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4B856" w14:textId="599CA671" w:rsidR="00394071" w:rsidRDefault="00394071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79A1A263" w14:textId="6CACB59E" w:rsidR="00394071" w:rsidRPr="00394071" w:rsidRDefault="00394071" w:rsidP="00394071">
      <w:pPr>
        <w:pStyle w:val="Ttulo2"/>
        <w:jc w:val="center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t xml:space="preserve">FORMULARIO DE POSTULACIÓN – LÍNEA </w:t>
      </w:r>
      <w:r w:rsidR="00F10ACF">
        <w:rPr>
          <w:rFonts w:asciiTheme="majorHAnsi" w:hAnsiTheme="majorHAnsi" w:cstheme="majorHAnsi"/>
          <w:b/>
          <w:bCs/>
        </w:rPr>
        <w:t>PROFONDECYT</w:t>
      </w:r>
    </w:p>
    <w:p w14:paraId="00FA7FEF" w14:textId="77777777" w:rsidR="00394071" w:rsidRDefault="00394071" w:rsidP="00394071">
      <w:pPr>
        <w:pStyle w:val="Ttulo3"/>
        <w:rPr>
          <w:rFonts w:asciiTheme="majorHAnsi" w:hAnsiTheme="majorHAnsi" w:cstheme="majorHAnsi"/>
        </w:rPr>
      </w:pPr>
    </w:p>
    <w:p w14:paraId="4687C99D" w14:textId="0B845E8A" w:rsidR="00394071" w:rsidRDefault="005B2C8C" w:rsidP="000230B5">
      <w:pPr>
        <w:pStyle w:val="Ttulo3"/>
        <w:numPr>
          <w:ilvl w:val="0"/>
          <w:numId w:val="30"/>
        </w:numPr>
        <w:ind w:left="709" w:hanging="567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 </w:t>
      </w:r>
      <w:r w:rsidR="00394071" w:rsidRPr="00394071">
        <w:rPr>
          <w:rFonts w:asciiTheme="majorHAnsi" w:hAnsiTheme="majorHAnsi" w:cstheme="majorHAnsi"/>
          <w:b/>
          <w:bCs/>
        </w:rPr>
        <w:t>Identificación del proyecto</w:t>
      </w:r>
    </w:p>
    <w:p w14:paraId="63E22653" w14:textId="77777777" w:rsidR="005B2C8C" w:rsidRPr="005B2C8C" w:rsidRDefault="005B2C8C" w:rsidP="005B2C8C">
      <w:pPr>
        <w:pStyle w:val="Prrafodelista"/>
        <w:ind w:left="1080" w:firstLine="0"/>
      </w:pPr>
    </w:p>
    <w:tbl>
      <w:tblPr>
        <w:tblStyle w:val="Tablaconcuadrcula"/>
        <w:tblW w:w="9639" w:type="dxa"/>
        <w:tblInd w:w="137" w:type="dxa"/>
        <w:tblLook w:val="04A0" w:firstRow="1" w:lastRow="0" w:firstColumn="1" w:lastColumn="0" w:noHBand="0" w:noVBand="1"/>
      </w:tblPr>
      <w:tblGrid>
        <w:gridCol w:w="4111"/>
        <w:gridCol w:w="5528"/>
      </w:tblGrid>
      <w:tr w:rsidR="005B2C8C" w14:paraId="4652CC5F" w14:textId="77777777" w:rsidTr="00763915">
        <w:tc>
          <w:tcPr>
            <w:tcW w:w="4111" w:type="dxa"/>
            <w:shd w:val="clear" w:color="auto" w:fill="FF9933"/>
          </w:tcPr>
          <w:p w14:paraId="606FC38F" w14:textId="6E94405F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Título del proyecto:</w:t>
            </w:r>
          </w:p>
        </w:tc>
        <w:tc>
          <w:tcPr>
            <w:tcW w:w="5528" w:type="dxa"/>
          </w:tcPr>
          <w:p w14:paraId="3AAE2874" w14:textId="0210A0F8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5B2C8C" w14:paraId="6619F0F3" w14:textId="77777777" w:rsidTr="00763915">
        <w:tc>
          <w:tcPr>
            <w:tcW w:w="4111" w:type="dxa"/>
            <w:shd w:val="clear" w:color="auto" w:fill="FF9933"/>
          </w:tcPr>
          <w:p w14:paraId="598850DC" w14:textId="74BC54A3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 xml:space="preserve">Área / disciplina principal (OCDE): </w:t>
            </w:r>
          </w:p>
        </w:tc>
        <w:tc>
          <w:tcPr>
            <w:tcW w:w="5528" w:type="dxa"/>
          </w:tcPr>
          <w:p w14:paraId="5D92DC4A" w14:textId="52FC0882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5B2C8C" w14:paraId="3BFDB904" w14:textId="77777777" w:rsidTr="00763915">
        <w:tc>
          <w:tcPr>
            <w:tcW w:w="4111" w:type="dxa"/>
            <w:shd w:val="clear" w:color="auto" w:fill="FF9933"/>
          </w:tcPr>
          <w:p w14:paraId="1C16A9F6" w14:textId="0256A45B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Facultad patrocinante:</w:t>
            </w:r>
          </w:p>
        </w:tc>
        <w:tc>
          <w:tcPr>
            <w:tcW w:w="5528" w:type="dxa"/>
          </w:tcPr>
          <w:p w14:paraId="2C83165D" w14:textId="29DF48D5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5B2C8C" w14:paraId="6EC24D5F" w14:textId="77777777" w:rsidTr="00763915">
        <w:tc>
          <w:tcPr>
            <w:tcW w:w="4111" w:type="dxa"/>
            <w:shd w:val="clear" w:color="auto" w:fill="FF9933"/>
          </w:tcPr>
          <w:p w14:paraId="4BD60A2F" w14:textId="50EBE583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Investigador/a responsable:</w:t>
            </w:r>
          </w:p>
        </w:tc>
        <w:tc>
          <w:tcPr>
            <w:tcW w:w="5528" w:type="dxa"/>
          </w:tcPr>
          <w:p w14:paraId="6D519B5E" w14:textId="75F9E98B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5B2C8C" w14:paraId="710766E8" w14:textId="77777777" w:rsidTr="00763915">
        <w:tc>
          <w:tcPr>
            <w:tcW w:w="4111" w:type="dxa"/>
            <w:shd w:val="clear" w:color="auto" w:fill="FF9933"/>
          </w:tcPr>
          <w:p w14:paraId="6F3A8F3B" w14:textId="04D0C41D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ORCID:</w:t>
            </w:r>
          </w:p>
        </w:tc>
        <w:tc>
          <w:tcPr>
            <w:tcW w:w="5528" w:type="dxa"/>
          </w:tcPr>
          <w:p w14:paraId="3495C731" w14:textId="0F81755B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5B2C8C" w14:paraId="5872FDF7" w14:textId="77777777" w:rsidTr="00763915">
        <w:tc>
          <w:tcPr>
            <w:tcW w:w="4111" w:type="dxa"/>
            <w:shd w:val="clear" w:color="auto" w:fill="FF9933"/>
          </w:tcPr>
          <w:p w14:paraId="136BF001" w14:textId="580037C5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Grado académico:</w:t>
            </w:r>
          </w:p>
        </w:tc>
        <w:tc>
          <w:tcPr>
            <w:tcW w:w="5528" w:type="dxa"/>
          </w:tcPr>
          <w:p w14:paraId="2EE31395" w14:textId="747FE146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5B2C8C" w14:paraId="293D2245" w14:textId="77777777" w:rsidTr="00763915">
        <w:tc>
          <w:tcPr>
            <w:tcW w:w="4111" w:type="dxa"/>
            <w:shd w:val="clear" w:color="auto" w:fill="FF9933"/>
          </w:tcPr>
          <w:p w14:paraId="6CB23631" w14:textId="1B6852FD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Jornada contractual UCT: (Tipo de planta, horas)</w:t>
            </w:r>
          </w:p>
        </w:tc>
        <w:tc>
          <w:tcPr>
            <w:tcW w:w="5528" w:type="dxa"/>
          </w:tcPr>
          <w:p w14:paraId="0BD5EEF7" w14:textId="68F223A0" w:rsidR="005B2C8C" w:rsidRPr="005B2C8C" w:rsidRDefault="005B2C8C" w:rsidP="00763915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</w:tbl>
    <w:p w14:paraId="430A53D8" w14:textId="77777777" w:rsidR="00763915" w:rsidRDefault="00763915" w:rsidP="005B2C8C">
      <w:pPr>
        <w:pStyle w:val="Ttulo3"/>
        <w:ind w:left="1080"/>
        <w:rPr>
          <w:rFonts w:asciiTheme="majorHAnsi" w:hAnsiTheme="majorHAnsi" w:cstheme="majorHAnsi"/>
          <w:b/>
          <w:bCs/>
        </w:rPr>
      </w:pPr>
    </w:p>
    <w:p w14:paraId="29DD5BA7" w14:textId="788977E6" w:rsidR="005B2C8C" w:rsidRDefault="005B2C8C" w:rsidP="003D33D3">
      <w:pPr>
        <w:pStyle w:val="Ttulo3"/>
        <w:ind w:left="1080"/>
      </w:pPr>
    </w:p>
    <w:p w14:paraId="44FBF878" w14:textId="1177FCB9" w:rsidR="005B2C8C" w:rsidRDefault="005B2C8C" w:rsidP="005B2C8C"/>
    <w:p w14:paraId="091B8101" w14:textId="7EDB36FB" w:rsidR="00394071" w:rsidRPr="00394071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t xml:space="preserve">II. </w:t>
      </w:r>
      <w:r w:rsidR="000230B5">
        <w:rPr>
          <w:rFonts w:asciiTheme="majorHAnsi" w:hAnsiTheme="majorHAnsi" w:cstheme="majorHAnsi"/>
          <w:b/>
          <w:bCs/>
        </w:rPr>
        <w:tab/>
      </w:r>
      <w:r w:rsidRPr="00394071">
        <w:rPr>
          <w:rFonts w:asciiTheme="majorHAnsi" w:hAnsiTheme="majorHAnsi" w:cstheme="majorHAnsi"/>
          <w:b/>
          <w:bCs/>
        </w:rPr>
        <w:t>Resumen ejecutivo (máx. 300 palabras)</w:t>
      </w:r>
    </w:p>
    <w:p w14:paraId="7F30C599" w14:textId="2A61DDF0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Describa el problema de investigación, la hipótesis o pregunta central, la metodología general y los principales resultados esperados.</w:t>
      </w:r>
    </w:p>
    <w:p w14:paraId="0D196E4E" w14:textId="02BA8CEB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Calidad científica y originalidad (35%)</w:t>
      </w:r>
    </w:p>
    <w:p w14:paraId="0EB88A0F" w14:textId="58951DFD" w:rsidR="00394071" w:rsidRDefault="00394071" w:rsidP="00394071">
      <w:pPr>
        <w:rPr>
          <w:rFonts w:asciiTheme="majorHAnsi" w:hAnsiTheme="majorHAnsi" w:cstheme="majorHAnsi"/>
        </w:rPr>
      </w:pPr>
    </w:p>
    <w:p w14:paraId="6BAC6A1E" w14:textId="507000BA" w:rsidR="00394071" w:rsidRDefault="00394071" w:rsidP="00394071">
      <w:pPr>
        <w:rPr>
          <w:rFonts w:asciiTheme="majorHAnsi" w:hAnsiTheme="majorHAnsi" w:cstheme="majorHAnsi"/>
        </w:rPr>
      </w:pPr>
    </w:p>
    <w:p w14:paraId="73D8B4E9" w14:textId="5BA14A93" w:rsidR="00394071" w:rsidRDefault="00394071" w:rsidP="00394071">
      <w:pPr>
        <w:rPr>
          <w:rFonts w:asciiTheme="majorHAnsi" w:hAnsiTheme="majorHAnsi" w:cstheme="majorHAnsi"/>
        </w:rPr>
      </w:pPr>
    </w:p>
    <w:p w14:paraId="55B6D406" w14:textId="61F0D639" w:rsidR="00394071" w:rsidRDefault="00394071" w:rsidP="00394071">
      <w:pPr>
        <w:rPr>
          <w:rFonts w:asciiTheme="majorHAnsi" w:hAnsiTheme="majorHAnsi" w:cstheme="majorHAnsi"/>
        </w:rPr>
      </w:pPr>
    </w:p>
    <w:p w14:paraId="6F57460F" w14:textId="0227A93C" w:rsidR="00394071" w:rsidRDefault="00394071" w:rsidP="00394071">
      <w:pPr>
        <w:rPr>
          <w:rFonts w:asciiTheme="majorHAnsi" w:hAnsiTheme="majorHAnsi" w:cstheme="majorHAnsi"/>
        </w:rPr>
      </w:pPr>
    </w:p>
    <w:p w14:paraId="469418F8" w14:textId="3A8EC873" w:rsidR="00394071" w:rsidRDefault="00394071" w:rsidP="00394071">
      <w:pPr>
        <w:rPr>
          <w:rFonts w:asciiTheme="majorHAnsi" w:hAnsiTheme="majorHAnsi" w:cstheme="majorHAnsi"/>
        </w:rPr>
      </w:pPr>
    </w:p>
    <w:p w14:paraId="12ACB2E8" w14:textId="06581A91" w:rsidR="00394071" w:rsidRDefault="00394071" w:rsidP="00394071">
      <w:pPr>
        <w:rPr>
          <w:rFonts w:asciiTheme="majorHAnsi" w:hAnsiTheme="majorHAnsi" w:cstheme="majorHAnsi"/>
        </w:rPr>
      </w:pPr>
    </w:p>
    <w:p w14:paraId="7CFFED8F" w14:textId="014992B2" w:rsidR="00394071" w:rsidRDefault="00394071" w:rsidP="00394071">
      <w:pPr>
        <w:rPr>
          <w:rFonts w:asciiTheme="majorHAnsi" w:hAnsiTheme="majorHAnsi" w:cstheme="majorHAnsi"/>
        </w:rPr>
      </w:pPr>
    </w:p>
    <w:p w14:paraId="7E8D60FF" w14:textId="10CF0888" w:rsidR="00394071" w:rsidRDefault="00394071" w:rsidP="00394071">
      <w:pPr>
        <w:rPr>
          <w:rFonts w:asciiTheme="majorHAnsi" w:hAnsiTheme="majorHAnsi" w:cstheme="majorHAnsi"/>
        </w:rPr>
      </w:pPr>
    </w:p>
    <w:p w14:paraId="71870C04" w14:textId="64E4E1A6" w:rsidR="00394071" w:rsidRDefault="00394071" w:rsidP="00394071">
      <w:pPr>
        <w:rPr>
          <w:rFonts w:asciiTheme="majorHAnsi" w:hAnsiTheme="majorHAnsi" w:cstheme="majorHAnsi"/>
        </w:rPr>
      </w:pPr>
    </w:p>
    <w:p w14:paraId="3BB1823C" w14:textId="23DE04FA" w:rsidR="00394071" w:rsidRDefault="00394071" w:rsidP="00394071">
      <w:pPr>
        <w:rPr>
          <w:rFonts w:asciiTheme="majorHAnsi" w:hAnsiTheme="majorHAnsi" w:cstheme="majorHAnsi"/>
        </w:rPr>
      </w:pPr>
    </w:p>
    <w:p w14:paraId="1771A1BF" w14:textId="7D56D554" w:rsidR="00394071" w:rsidRDefault="00394071" w:rsidP="00394071">
      <w:pPr>
        <w:rPr>
          <w:rFonts w:asciiTheme="majorHAnsi" w:hAnsiTheme="majorHAnsi" w:cstheme="majorHAnsi"/>
        </w:rPr>
      </w:pPr>
    </w:p>
    <w:p w14:paraId="6564CE11" w14:textId="77777777" w:rsidR="00EA7D0E" w:rsidRDefault="00EA7D0E" w:rsidP="00EA7D0E">
      <w:pPr>
        <w:rPr>
          <w:rFonts w:asciiTheme="majorHAnsi" w:hAnsiTheme="majorHAnsi" w:cstheme="majorHAnsi"/>
        </w:rPr>
      </w:pPr>
    </w:p>
    <w:p w14:paraId="75AE7879" w14:textId="77777777" w:rsidR="00EA7D0E" w:rsidRDefault="00EA7D0E" w:rsidP="00EA7D0E">
      <w:pPr>
        <w:rPr>
          <w:rFonts w:asciiTheme="majorHAnsi" w:hAnsiTheme="majorHAnsi" w:cstheme="majorHAnsi"/>
        </w:rPr>
      </w:pPr>
    </w:p>
    <w:p w14:paraId="4E4DC7E2" w14:textId="77777777" w:rsidR="00EA7D0E" w:rsidRDefault="00EA7D0E" w:rsidP="00EA7D0E">
      <w:pPr>
        <w:rPr>
          <w:rFonts w:asciiTheme="majorHAnsi" w:hAnsiTheme="majorHAnsi" w:cstheme="majorHAnsi"/>
        </w:rPr>
      </w:pPr>
    </w:p>
    <w:p w14:paraId="4BB13951" w14:textId="77777777" w:rsidR="00EA7D0E" w:rsidRDefault="00EA7D0E" w:rsidP="00EA7D0E">
      <w:pPr>
        <w:rPr>
          <w:rFonts w:asciiTheme="majorHAnsi" w:hAnsiTheme="majorHAnsi" w:cstheme="majorHAnsi"/>
        </w:rPr>
      </w:pPr>
    </w:p>
    <w:p w14:paraId="73A91B3F" w14:textId="77777777" w:rsidR="00EA7D0E" w:rsidRDefault="00EA7D0E" w:rsidP="00EA7D0E">
      <w:pPr>
        <w:rPr>
          <w:rFonts w:asciiTheme="majorHAnsi" w:hAnsiTheme="majorHAnsi" w:cstheme="majorHAnsi"/>
        </w:rPr>
      </w:pPr>
    </w:p>
    <w:p w14:paraId="10E9CFC3" w14:textId="77777777" w:rsidR="00EA7D0E" w:rsidRDefault="00EA7D0E" w:rsidP="00EA7D0E">
      <w:pPr>
        <w:rPr>
          <w:rFonts w:asciiTheme="majorHAnsi" w:hAnsiTheme="majorHAnsi" w:cstheme="majorHAnsi"/>
        </w:rPr>
      </w:pPr>
    </w:p>
    <w:p w14:paraId="0BEFB380" w14:textId="77777777" w:rsidR="00EA7D0E" w:rsidRDefault="00EA7D0E" w:rsidP="00EA7D0E">
      <w:pPr>
        <w:rPr>
          <w:rFonts w:asciiTheme="majorHAnsi" w:hAnsiTheme="majorHAnsi" w:cstheme="majorHAnsi"/>
        </w:rPr>
      </w:pPr>
    </w:p>
    <w:p w14:paraId="17EBA970" w14:textId="77777777" w:rsidR="00EA7D0E" w:rsidRDefault="00EA7D0E" w:rsidP="00EA7D0E">
      <w:pPr>
        <w:rPr>
          <w:rFonts w:asciiTheme="majorHAnsi" w:hAnsiTheme="majorHAnsi" w:cstheme="majorHAnsi"/>
        </w:rPr>
      </w:pPr>
    </w:p>
    <w:p w14:paraId="3322B5B8" w14:textId="77777777" w:rsidR="00EA7D0E" w:rsidRDefault="00EA7D0E" w:rsidP="00EA7D0E">
      <w:pPr>
        <w:rPr>
          <w:rFonts w:asciiTheme="majorHAnsi" w:hAnsiTheme="majorHAnsi" w:cstheme="majorHAnsi"/>
        </w:rPr>
      </w:pPr>
    </w:p>
    <w:p w14:paraId="31EA5D9E" w14:textId="65C327D2" w:rsidR="00394071" w:rsidRPr="00EA7D0E" w:rsidRDefault="00394071" w:rsidP="00EA7D0E">
      <w:pPr>
        <w:rPr>
          <w:rFonts w:asciiTheme="majorHAnsi" w:eastAsia="Calibri" w:hAnsiTheme="majorHAnsi" w:cstheme="majorHAnsi"/>
          <w:b/>
          <w:bCs/>
          <w:color w:val="243F61"/>
        </w:rPr>
      </w:pPr>
      <w:r w:rsidRPr="00CD798E">
        <w:rPr>
          <w:rFonts w:asciiTheme="majorHAnsi" w:eastAsia="Calibri" w:hAnsiTheme="majorHAnsi" w:cstheme="majorHAnsi"/>
          <w:b/>
          <w:bCs/>
          <w:color w:val="243F61"/>
        </w:rPr>
        <w:t xml:space="preserve">III. Planteamiento del problema y marco teórico (máx. </w:t>
      </w:r>
      <w:r w:rsidR="00CD798E" w:rsidRPr="00CD798E">
        <w:rPr>
          <w:rFonts w:asciiTheme="majorHAnsi" w:eastAsia="Calibri" w:hAnsiTheme="majorHAnsi" w:cstheme="majorHAnsi"/>
          <w:b/>
          <w:bCs/>
          <w:color w:val="243F61"/>
        </w:rPr>
        <w:t>3 páginas</w:t>
      </w:r>
      <w:r w:rsidRPr="00CD798E">
        <w:rPr>
          <w:rFonts w:asciiTheme="majorHAnsi" w:eastAsia="Calibri" w:hAnsiTheme="majorHAnsi" w:cstheme="majorHAnsi"/>
          <w:b/>
          <w:bCs/>
          <w:color w:val="243F61"/>
        </w:rPr>
        <w:t>)</w:t>
      </w:r>
    </w:p>
    <w:p w14:paraId="7ADAEAD1" w14:textId="6107C918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Calidad científica y originalidad (35%)</w:t>
      </w:r>
    </w:p>
    <w:p w14:paraId="3B6F490A" w14:textId="5E0016F4" w:rsidR="00394071" w:rsidRPr="00394071" w:rsidRDefault="00394071" w:rsidP="00394071">
      <w:pPr>
        <w:rPr>
          <w:rFonts w:asciiTheme="majorHAnsi" w:hAnsiTheme="majorHAnsi" w:cstheme="majorHAnsi"/>
        </w:rPr>
      </w:pPr>
    </w:p>
    <w:p w14:paraId="195A1D83" w14:textId="77777777" w:rsidR="00394071" w:rsidRDefault="00394071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3751DAE0" w14:textId="1A7E4912" w:rsidR="00394071" w:rsidRPr="00CD798E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CD798E">
        <w:rPr>
          <w:rFonts w:asciiTheme="majorHAnsi" w:hAnsiTheme="majorHAnsi" w:cstheme="majorHAnsi"/>
          <w:b/>
          <w:bCs/>
        </w:rPr>
        <w:lastRenderedPageBreak/>
        <w:t>IV.</w:t>
      </w:r>
      <w:r w:rsidRPr="00CD798E">
        <w:rPr>
          <w:rFonts w:asciiTheme="majorHAnsi" w:hAnsiTheme="majorHAnsi" w:cstheme="majorHAnsi"/>
          <w:b/>
          <w:bCs/>
          <w:color w:val="000000" w:themeColor="text1"/>
        </w:rPr>
        <w:t xml:space="preserve"> </w:t>
      </w:r>
      <w:r w:rsidRPr="00CD798E">
        <w:rPr>
          <w:rFonts w:asciiTheme="majorHAnsi" w:hAnsiTheme="majorHAnsi" w:cstheme="majorHAnsi"/>
          <w:b/>
          <w:bCs/>
        </w:rPr>
        <w:t xml:space="preserve">Objetivos e hipótesis / preguntas de investigación (máx. </w:t>
      </w:r>
      <w:r w:rsidR="00CD798E" w:rsidRPr="00CD798E">
        <w:rPr>
          <w:rFonts w:asciiTheme="majorHAnsi" w:hAnsiTheme="majorHAnsi" w:cstheme="majorHAnsi"/>
          <w:b/>
          <w:bCs/>
        </w:rPr>
        <w:t>1 página</w:t>
      </w:r>
      <w:r w:rsidRPr="00CD798E">
        <w:rPr>
          <w:rFonts w:asciiTheme="majorHAnsi" w:hAnsiTheme="majorHAnsi" w:cstheme="majorHAnsi"/>
          <w:b/>
          <w:bCs/>
        </w:rPr>
        <w:t>)</w:t>
      </w:r>
    </w:p>
    <w:p w14:paraId="626EB420" w14:textId="77777777" w:rsidR="00394071" w:rsidRPr="00394071" w:rsidRDefault="00394071" w:rsidP="00394071">
      <w:pPr>
        <w:pStyle w:val="NormalWeb"/>
        <w:numPr>
          <w:ilvl w:val="0"/>
          <w:numId w:val="20"/>
        </w:numPr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Objetivo general</w:t>
      </w:r>
    </w:p>
    <w:p w14:paraId="4C01123B" w14:textId="77777777" w:rsidR="00394071" w:rsidRPr="00394071" w:rsidRDefault="00394071" w:rsidP="00394071">
      <w:pPr>
        <w:pStyle w:val="NormalWeb"/>
        <w:numPr>
          <w:ilvl w:val="0"/>
          <w:numId w:val="20"/>
        </w:numPr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Objetivos específicos</w:t>
      </w:r>
    </w:p>
    <w:p w14:paraId="60253CC5" w14:textId="77777777" w:rsidR="00394071" w:rsidRPr="00394071" w:rsidRDefault="00394071" w:rsidP="00394071">
      <w:pPr>
        <w:pStyle w:val="NormalWeb"/>
        <w:numPr>
          <w:ilvl w:val="0"/>
          <w:numId w:val="20"/>
        </w:numPr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Hipótesis o preguntas (si aplica)</w:t>
      </w:r>
    </w:p>
    <w:p w14:paraId="0F993B85" w14:textId="135FE603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Calidad científica y originalidad (35%)</w:t>
      </w:r>
    </w:p>
    <w:p w14:paraId="048D0AA7" w14:textId="312AE1F7" w:rsidR="00394071" w:rsidRPr="00394071" w:rsidRDefault="00394071" w:rsidP="00394071">
      <w:pPr>
        <w:rPr>
          <w:rFonts w:asciiTheme="majorHAnsi" w:hAnsiTheme="majorHAnsi" w:cstheme="majorHAnsi"/>
        </w:rPr>
      </w:pPr>
    </w:p>
    <w:p w14:paraId="012D2F2E" w14:textId="77777777" w:rsidR="00394071" w:rsidRDefault="00394071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31DE5806" w14:textId="084E87B9" w:rsidR="00394071" w:rsidRPr="00394071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lastRenderedPageBreak/>
        <w:t xml:space="preserve">V. Metodología (máx. </w:t>
      </w:r>
      <w:r w:rsidR="00CD798E">
        <w:rPr>
          <w:rFonts w:asciiTheme="majorHAnsi" w:hAnsiTheme="majorHAnsi" w:cstheme="majorHAnsi"/>
          <w:b/>
          <w:bCs/>
        </w:rPr>
        <w:t>3 páginas</w:t>
      </w:r>
      <w:r w:rsidRPr="00394071">
        <w:rPr>
          <w:rFonts w:asciiTheme="majorHAnsi" w:hAnsiTheme="majorHAnsi" w:cstheme="majorHAnsi"/>
          <w:b/>
          <w:bCs/>
        </w:rPr>
        <w:t>)</w:t>
      </w:r>
    </w:p>
    <w:p w14:paraId="39E3B03A" w14:textId="2FE55C15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Describa diseño metodológico, técnicas, procedimientos</w:t>
      </w:r>
      <w:r w:rsidR="00C71653">
        <w:rPr>
          <w:rFonts w:asciiTheme="majorHAnsi" w:hAnsiTheme="majorHAnsi" w:cstheme="majorHAnsi"/>
        </w:rPr>
        <w:t>.</w:t>
      </w:r>
    </w:p>
    <w:p w14:paraId="009BB52D" w14:textId="6357FB54" w:rsidR="00394071" w:rsidRPr="00394071" w:rsidRDefault="00394071" w:rsidP="004E68BC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</w:t>
      </w:r>
      <w:r w:rsidR="004E68BC" w:rsidRPr="00394071">
        <w:rPr>
          <w:rFonts w:asciiTheme="majorHAnsi" w:hAnsiTheme="majorHAnsi" w:cstheme="majorHAnsi"/>
        </w:rPr>
        <w:t>Calidad científica y originalidad (35%)</w:t>
      </w:r>
    </w:p>
    <w:p w14:paraId="2FE17139" w14:textId="77777777" w:rsidR="00C71653" w:rsidRDefault="00C7165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708226AF" w14:textId="5F8BB470" w:rsidR="00394071" w:rsidRPr="00394071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lastRenderedPageBreak/>
        <w:t xml:space="preserve">VI. Plan de trabajo y cronograma (máx. </w:t>
      </w:r>
      <w:r w:rsidR="00CD798E">
        <w:rPr>
          <w:rFonts w:asciiTheme="majorHAnsi" w:hAnsiTheme="majorHAnsi" w:cstheme="majorHAnsi"/>
          <w:b/>
          <w:bCs/>
        </w:rPr>
        <w:t>2 página</w:t>
      </w:r>
      <w:r w:rsidRPr="00394071">
        <w:rPr>
          <w:rFonts w:asciiTheme="majorHAnsi" w:hAnsiTheme="majorHAnsi" w:cstheme="majorHAnsi"/>
          <w:b/>
          <w:bCs/>
        </w:rPr>
        <w:t>)</w:t>
      </w:r>
    </w:p>
    <w:p w14:paraId="0D7244CC" w14:textId="4F759916" w:rsid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Factibilidad técnica y financiera (15%)</w:t>
      </w:r>
    </w:p>
    <w:p w14:paraId="4F0079B9" w14:textId="24C73682" w:rsidR="00907F20" w:rsidRPr="003D33D3" w:rsidRDefault="00907F20" w:rsidP="00907F20">
      <w:pPr>
        <w:pStyle w:val="Prrafodelista"/>
        <w:numPr>
          <w:ilvl w:val="0"/>
          <w:numId w:val="29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</w:pPr>
      <w:r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  <w:t xml:space="preserve">PLAN DE TRABAJO </w:t>
      </w:r>
    </w:p>
    <w:p w14:paraId="6810D27E" w14:textId="128D3A41" w:rsidR="00907F20" w:rsidRPr="00907F20" w:rsidRDefault="00907F20" w:rsidP="00907F20">
      <w:pPr>
        <w:spacing w:before="100" w:beforeAutospacing="1" w:after="100" w:afterAutospacing="1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Para orientar su respuesta, considere los siguientes aspectos (no excluyentes):</w:t>
      </w:r>
    </w:p>
    <w:p w14:paraId="68680802" w14:textId="77777777" w:rsidR="00907F20" w:rsidRPr="00907F20" w:rsidRDefault="00907F20" w:rsidP="005166EF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Estructura del plan de trabajo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descripción de las principales etapas del proyecto (por ejemplo, diseño, levantamiento de información, análisis, validación de resultados, difusión u otras pertinentes), indicando su secuencia lógica.</w:t>
      </w:r>
    </w:p>
    <w:p w14:paraId="7A082591" w14:textId="77777777" w:rsidR="00907F20" w:rsidRPr="00907F20" w:rsidRDefault="00907F20" w:rsidP="005166EF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Actividades y resultados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identificación de las actividades clave asociadas a cada etapa y los productos o resultados esperados (informes, bases de datos, artículos, presentaciones u otros).</w:t>
      </w:r>
    </w:p>
    <w:p w14:paraId="25961AA6" w14:textId="77777777" w:rsidR="00907F20" w:rsidRPr="00907F20" w:rsidRDefault="00907F20" w:rsidP="005166EF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Cronograma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coherencia entre las actividades descritas y los plazos de ejecución, indicando hitos relevantes a lo largo del período del proyecto.</w:t>
      </w:r>
    </w:p>
    <w:p w14:paraId="0A89063C" w14:textId="77777777" w:rsidR="00907F20" w:rsidRPr="00907F20" w:rsidRDefault="00907F20" w:rsidP="005166EF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Distribución de responsabilidades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referencia al rol del/de la investigador/a responsable y, cuando corresponda, del equipo de investigación en la ejecución de las distintas actividades.</w:t>
      </w:r>
    </w:p>
    <w:p w14:paraId="45C0DA8D" w14:textId="77777777" w:rsidR="00907F20" w:rsidRPr="00907F20" w:rsidRDefault="00907F20" w:rsidP="005166EF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Viabilidad del plan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argumentación que demuestre que el plan de trabajo es realista y alcanzable dentro del plazo y con los recursos solicitados.</w:t>
      </w:r>
    </w:p>
    <w:p w14:paraId="3C05EDC3" w14:textId="77777777" w:rsidR="00907F20" w:rsidRDefault="00907F20" w:rsidP="00907F20">
      <w:pPr>
        <w:spacing w:before="100" w:beforeAutospacing="1" w:after="100" w:afterAutospacing="1"/>
        <w:rPr>
          <w:rFonts w:asciiTheme="majorHAnsi" w:eastAsia="Times New Roman" w:hAnsiTheme="majorHAnsi" w:cstheme="majorHAnsi"/>
          <w:b/>
          <w:bCs/>
          <w:color w:val="365F91" w:themeColor="accent1" w:themeShade="BF"/>
        </w:rPr>
      </w:pPr>
    </w:p>
    <w:p w14:paraId="5E1DE8BD" w14:textId="77777777" w:rsidR="00907F20" w:rsidRDefault="00907F20">
      <w:pPr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2"/>
          <w:szCs w:val="22"/>
          <w:lang w:val="es-ES"/>
        </w:rPr>
      </w:pPr>
      <w:r>
        <w:rPr>
          <w:rFonts w:asciiTheme="majorHAnsi" w:eastAsia="Times New Roman" w:hAnsiTheme="majorHAnsi" w:cstheme="majorHAnsi"/>
          <w:b/>
          <w:bCs/>
          <w:color w:val="365F91" w:themeColor="accent1" w:themeShade="BF"/>
        </w:rPr>
        <w:br w:type="page"/>
      </w:r>
    </w:p>
    <w:p w14:paraId="6D7ECF36" w14:textId="038345EB" w:rsidR="00421B6D" w:rsidRPr="003D33D3" w:rsidRDefault="00907F20" w:rsidP="000230B5">
      <w:pPr>
        <w:pStyle w:val="Prrafodelista"/>
        <w:numPr>
          <w:ilvl w:val="0"/>
          <w:numId w:val="29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</w:pPr>
      <w:r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  <w:lastRenderedPageBreak/>
        <w:t>CRONOGRAMA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5"/>
        <w:gridCol w:w="354"/>
        <w:gridCol w:w="420"/>
        <w:gridCol w:w="420"/>
        <w:gridCol w:w="420"/>
        <w:gridCol w:w="420"/>
        <w:gridCol w:w="420"/>
        <w:gridCol w:w="420"/>
        <w:gridCol w:w="420"/>
        <w:gridCol w:w="420"/>
        <w:gridCol w:w="466"/>
        <w:gridCol w:w="466"/>
        <w:gridCol w:w="750"/>
      </w:tblGrid>
      <w:tr w:rsidR="00421B6D" w:rsidRPr="00A1438B" w14:paraId="474B41C0" w14:textId="77777777" w:rsidTr="00EB5E57">
        <w:tc>
          <w:tcPr>
            <w:tcW w:w="9351" w:type="dxa"/>
            <w:gridSpan w:val="13"/>
            <w:vAlign w:val="center"/>
          </w:tcPr>
          <w:p w14:paraId="7CB50344" w14:textId="619EFFC8" w:rsidR="00421B6D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AÑO 1 </w:t>
            </w:r>
          </w:p>
        </w:tc>
      </w:tr>
      <w:tr w:rsidR="00421B6D" w:rsidRPr="00A1438B" w14:paraId="3E2B4C54" w14:textId="0F5CDBDA" w:rsidTr="00EB5E57">
        <w:tc>
          <w:tcPr>
            <w:tcW w:w="3955" w:type="dxa"/>
            <w:vAlign w:val="center"/>
            <w:hideMark/>
          </w:tcPr>
          <w:p w14:paraId="4B5779FA" w14:textId="068DFC25" w:rsidR="00421B6D" w:rsidRPr="00A1438B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Actividades </w:t>
            </w:r>
          </w:p>
        </w:tc>
        <w:tc>
          <w:tcPr>
            <w:tcW w:w="354" w:type="dxa"/>
            <w:vAlign w:val="center"/>
          </w:tcPr>
          <w:p w14:paraId="75EF5624" w14:textId="366F8A5E" w:rsidR="00421B6D" w:rsidRPr="00A1438B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</w:t>
            </w:r>
          </w:p>
        </w:tc>
        <w:tc>
          <w:tcPr>
            <w:tcW w:w="420" w:type="dxa"/>
            <w:vAlign w:val="center"/>
          </w:tcPr>
          <w:p w14:paraId="79C8999D" w14:textId="00218621" w:rsidR="00421B6D" w:rsidRPr="00A1438B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M2</w:t>
            </w:r>
          </w:p>
        </w:tc>
        <w:tc>
          <w:tcPr>
            <w:tcW w:w="420" w:type="dxa"/>
          </w:tcPr>
          <w:p w14:paraId="1FBA03AA" w14:textId="62FB1144" w:rsidR="00421B6D" w:rsidRPr="00A1438B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M3</w:t>
            </w:r>
          </w:p>
        </w:tc>
        <w:tc>
          <w:tcPr>
            <w:tcW w:w="420" w:type="dxa"/>
            <w:vAlign w:val="center"/>
          </w:tcPr>
          <w:p w14:paraId="3FD09113" w14:textId="4CD326D5" w:rsidR="00421B6D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M4</w:t>
            </w:r>
          </w:p>
        </w:tc>
        <w:tc>
          <w:tcPr>
            <w:tcW w:w="420" w:type="dxa"/>
            <w:vAlign w:val="center"/>
          </w:tcPr>
          <w:p w14:paraId="3F5A4B49" w14:textId="2D59A96F" w:rsidR="00421B6D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M5</w:t>
            </w:r>
          </w:p>
        </w:tc>
        <w:tc>
          <w:tcPr>
            <w:tcW w:w="420" w:type="dxa"/>
          </w:tcPr>
          <w:p w14:paraId="06071101" w14:textId="3556C83B" w:rsidR="00421B6D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M6</w:t>
            </w:r>
          </w:p>
        </w:tc>
        <w:tc>
          <w:tcPr>
            <w:tcW w:w="420" w:type="dxa"/>
            <w:vAlign w:val="center"/>
          </w:tcPr>
          <w:p w14:paraId="39A13C9C" w14:textId="51D948D4" w:rsidR="00421B6D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M7</w:t>
            </w:r>
          </w:p>
        </w:tc>
        <w:tc>
          <w:tcPr>
            <w:tcW w:w="420" w:type="dxa"/>
            <w:vAlign w:val="center"/>
          </w:tcPr>
          <w:p w14:paraId="799F1199" w14:textId="0272B063" w:rsidR="00421B6D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M8</w:t>
            </w:r>
          </w:p>
        </w:tc>
        <w:tc>
          <w:tcPr>
            <w:tcW w:w="420" w:type="dxa"/>
          </w:tcPr>
          <w:p w14:paraId="66730E1F" w14:textId="70BBC961" w:rsidR="00421B6D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M9</w:t>
            </w:r>
          </w:p>
        </w:tc>
        <w:tc>
          <w:tcPr>
            <w:tcW w:w="466" w:type="dxa"/>
            <w:vAlign w:val="center"/>
          </w:tcPr>
          <w:p w14:paraId="786B0306" w14:textId="3355E5ED" w:rsidR="00421B6D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M10</w:t>
            </w:r>
          </w:p>
        </w:tc>
        <w:tc>
          <w:tcPr>
            <w:tcW w:w="466" w:type="dxa"/>
            <w:vAlign w:val="center"/>
          </w:tcPr>
          <w:p w14:paraId="3C5FEC4D" w14:textId="69157874" w:rsidR="00421B6D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M11</w:t>
            </w:r>
          </w:p>
        </w:tc>
        <w:tc>
          <w:tcPr>
            <w:tcW w:w="750" w:type="dxa"/>
          </w:tcPr>
          <w:p w14:paraId="46F907D6" w14:textId="6E22FDF5" w:rsidR="00421B6D" w:rsidRDefault="00421B6D" w:rsidP="00421B6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M12</w:t>
            </w:r>
          </w:p>
        </w:tc>
      </w:tr>
      <w:tr w:rsidR="00421B6D" w:rsidRPr="00A1438B" w14:paraId="59726A72" w14:textId="5AAE699E" w:rsidTr="00EB5E57">
        <w:tc>
          <w:tcPr>
            <w:tcW w:w="3955" w:type="dxa"/>
            <w:vAlign w:val="center"/>
          </w:tcPr>
          <w:p w14:paraId="1E1BF581" w14:textId="5CB5F40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31A6182D" w14:textId="2043E54C" w:rsidR="00421B6D" w:rsidRPr="00A1438B" w:rsidRDefault="00421B6D" w:rsidP="00421B6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BFA46AC" w14:textId="100EBBB6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B760388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AF602F4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ADC3F14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E6CC697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D7BD1E8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230AB09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01E7ED7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016BA2C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2F119C7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50" w:type="dxa"/>
          </w:tcPr>
          <w:p w14:paraId="6676C16E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21B6D" w:rsidRPr="00A1438B" w14:paraId="5F70C81C" w14:textId="74E78681" w:rsidTr="00EB5E57">
        <w:tc>
          <w:tcPr>
            <w:tcW w:w="3955" w:type="dxa"/>
            <w:vAlign w:val="center"/>
          </w:tcPr>
          <w:p w14:paraId="156A82CA" w14:textId="45B5568E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32283E06" w14:textId="4961BDA6" w:rsidR="00421B6D" w:rsidRPr="00A1438B" w:rsidRDefault="00421B6D" w:rsidP="00421B6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CE04053" w14:textId="5B2C310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2108951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DBB15EB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D449C41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C2B592F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95AA196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4F5BF33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2B4DADA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11FF221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198D226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50" w:type="dxa"/>
          </w:tcPr>
          <w:p w14:paraId="0EC2E6E1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21B6D" w:rsidRPr="00A1438B" w14:paraId="64CA20A9" w14:textId="66200EF1" w:rsidTr="00EB5E57">
        <w:tc>
          <w:tcPr>
            <w:tcW w:w="3955" w:type="dxa"/>
            <w:vAlign w:val="center"/>
          </w:tcPr>
          <w:p w14:paraId="04B9B24B" w14:textId="31977142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62F98BBC" w14:textId="4ED7384B" w:rsidR="00421B6D" w:rsidRPr="00A1438B" w:rsidRDefault="00421B6D" w:rsidP="00421B6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A7296BF" w14:textId="58C669D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90DE2FF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7E91B3E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4C707AB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27E0590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16FE931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D51D0CB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6C3ED57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6EA1F25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0EB9C85A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50" w:type="dxa"/>
          </w:tcPr>
          <w:p w14:paraId="0847EC8E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21B6D" w:rsidRPr="00A1438B" w14:paraId="704EA334" w14:textId="4A4ABE7B" w:rsidTr="00EB5E57">
        <w:tc>
          <w:tcPr>
            <w:tcW w:w="3955" w:type="dxa"/>
            <w:vAlign w:val="center"/>
          </w:tcPr>
          <w:p w14:paraId="3953CCEF" w14:textId="13B2ACEA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EE9C8FC" w14:textId="602201FA" w:rsidR="00421B6D" w:rsidRPr="00A1438B" w:rsidRDefault="00421B6D" w:rsidP="00421B6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9D0556C" w14:textId="19E0CCEB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869DCF6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82D5F25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FA80607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BFC107C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0621CFD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EFEE7CF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40FB821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07A45AF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DD00B9C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50" w:type="dxa"/>
          </w:tcPr>
          <w:p w14:paraId="115A52FD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21B6D" w:rsidRPr="00A1438B" w14:paraId="7FA2998C" w14:textId="512E7C4A" w:rsidTr="00EB5E57">
        <w:tc>
          <w:tcPr>
            <w:tcW w:w="3955" w:type="dxa"/>
            <w:vAlign w:val="center"/>
          </w:tcPr>
          <w:p w14:paraId="13D7F9EE" w14:textId="3DA685E0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F9BD2A3" w14:textId="46AB88A9" w:rsidR="00421B6D" w:rsidRPr="00A1438B" w:rsidRDefault="00421B6D" w:rsidP="00421B6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7EC9360" w14:textId="48A03F5C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9DEB3C0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29D6581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B4BE70B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9EB8164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A1CB4DB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A531D7C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19EF57E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F630E8D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632381A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50" w:type="dxa"/>
          </w:tcPr>
          <w:p w14:paraId="1F9F011C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21B6D" w:rsidRPr="00A1438B" w14:paraId="556D58D1" w14:textId="31FA4379" w:rsidTr="00EB5E57">
        <w:tc>
          <w:tcPr>
            <w:tcW w:w="3955" w:type="dxa"/>
            <w:vAlign w:val="center"/>
          </w:tcPr>
          <w:p w14:paraId="1BE99708" w14:textId="5B5CCC34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6B53DB74" w14:textId="6F2E3965" w:rsidR="00421B6D" w:rsidRPr="00A1438B" w:rsidRDefault="00421B6D" w:rsidP="00421B6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B16F146" w14:textId="386AAAFB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A32AEEC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9FFEDFD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A59CED0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25FDB7A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137889B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A80648C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A9E1836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8FB4A8D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0B67FC03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50" w:type="dxa"/>
          </w:tcPr>
          <w:p w14:paraId="2F3BAB13" w14:textId="77777777" w:rsidR="00421B6D" w:rsidRPr="00A1438B" w:rsidRDefault="00421B6D" w:rsidP="00421B6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73C5FCF4" w14:textId="763F18C1" w:rsidR="00394071" w:rsidRPr="00394071" w:rsidRDefault="00394071" w:rsidP="00394071">
      <w:pPr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5"/>
        <w:gridCol w:w="354"/>
        <w:gridCol w:w="420"/>
        <w:gridCol w:w="420"/>
        <w:gridCol w:w="420"/>
        <w:gridCol w:w="420"/>
        <w:gridCol w:w="420"/>
        <w:gridCol w:w="420"/>
        <w:gridCol w:w="420"/>
        <w:gridCol w:w="420"/>
        <w:gridCol w:w="466"/>
        <w:gridCol w:w="466"/>
        <w:gridCol w:w="826"/>
      </w:tblGrid>
      <w:tr w:rsidR="00907F20" w:rsidRPr="00A1438B" w14:paraId="0694B75F" w14:textId="77777777" w:rsidTr="00EB5E57">
        <w:tc>
          <w:tcPr>
            <w:tcW w:w="9427" w:type="dxa"/>
            <w:gridSpan w:val="13"/>
            <w:vAlign w:val="center"/>
          </w:tcPr>
          <w:p w14:paraId="1B1B6F97" w14:textId="74362256" w:rsidR="00907F20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AÑO 2 </w:t>
            </w:r>
          </w:p>
        </w:tc>
      </w:tr>
      <w:tr w:rsidR="00907F20" w:rsidRPr="00A1438B" w14:paraId="6FFE2E0E" w14:textId="77777777" w:rsidTr="00EB5E57">
        <w:tc>
          <w:tcPr>
            <w:tcW w:w="3955" w:type="dxa"/>
            <w:vAlign w:val="center"/>
            <w:hideMark/>
          </w:tcPr>
          <w:p w14:paraId="124B5DE1" w14:textId="77777777" w:rsidR="00907F20" w:rsidRPr="00A1438B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Actividades </w:t>
            </w:r>
          </w:p>
        </w:tc>
        <w:tc>
          <w:tcPr>
            <w:tcW w:w="354" w:type="dxa"/>
            <w:vAlign w:val="center"/>
          </w:tcPr>
          <w:p w14:paraId="705D3436" w14:textId="77777777" w:rsidR="00907F20" w:rsidRPr="00A1438B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</w:t>
            </w:r>
          </w:p>
        </w:tc>
        <w:tc>
          <w:tcPr>
            <w:tcW w:w="420" w:type="dxa"/>
            <w:vAlign w:val="center"/>
          </w:tcPr>
          <w:p w14:paraId="42A8F3A7" w14:textId="77777777" w:rsidR="00907F20" w:rsidRPr="00A1438B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M2</w:t>
            </w:r>
          </w:p>
        </w:tc>
        <w:tc>
          <w:tcPr>
            <w:tcW w:w="420" w:type="dxa"/>
          </w:tcPr>
          <w:p w14:paraId="66982735" w14:textId="77777777" w:rsidR="00907F20" w:rsidRPr="00A1438B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M3</w:t>
            </w:r>
          </w:p>
        </w:tc>
        <w:tc>
          <w:tcPr>
            <w:tcW w:w="420" w:type="dxa"/>
            <w:vAlign w:val="center"/>
          </w:tcPr>
          <w:p w14:paraId="7624F86A" w14:textId="77777777" w:rsidR="00907F20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M4</w:t>
            </w:r>
          </w:p>
        </w:tc>
        <w:tc>
          <w:tcPr>
            <w:tcW w:w="420" w:type="dxa"/>
            <w:vAlign w:val="center"/>
          </w:tcPr>
          <w:p w14:paraId="035AE463" w14:textId="77777777" w:rsidR="00907F20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M5</w:t>
            </w:r>
          </w:p>
        </w:tc>
        <w:tc>
          <w:tcPr>
            <w:tcW w:w="420" w:type="dxa"/>
          </w:tcPr>
          <w:p w14:paraId="50F85067" w14:textId="77777777" w:rsidR="00907F20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M6</w:t>
            </w:r>
          </w:p>
        </w:tc>
        <w:tc>
          <w:tcPr>
            <w:tcW w:w="420" w:type="dxa"/>
            <w:vAlign w:val="center"/>
          </w:tcPr>
          <w:p w14:paraId="61316039" w14:textId="77777777" w:rsidR="00907F20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M7</w:t>
            </w:r>
          </w:p>
        </w:tc>
        <w:tc>
          <w:tcPr>
            <w:tcW w:w="420" w:type="dxa"/>
            <w:vAlign w:val="center"/>
          </w:tcPr>
          <w:p w14:paraId="3E455E9F" w14:textId="77777777" w:rsidR="00907F20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M8</w:t>
            </w:r>
          </w:p>
        </w:tc>
        <w:tc>
          <w:tcPr>
            <w:tcW w:w="420" w:type="dxa"/>
          </w:tcPr>
          <w:p w14:paraId="064BD388" w14:textId="77777777" w:rsidR="00907F20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M9</w:t>
            </w:r>
          </w:p>
        </w:tc>
        <w:tc>
          <w:tcPr>
            <w:tcW w:w="466" w:type="dxa"/>
            <w:vAlign w:val="center"/>
          </w:tcPr>
          <w:p w14:paraId="25FEACC0" w14:textId="77777777" w:rsidR="00907F20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M10</w:t>
            </w:r>
          </w:p>
        </w:tc>
        <w:tc>
          <w:tcPr>
            <w:tcW w:w="466" w:type="dxa"/>
            <w:vAlign w:val="center"/>
          </w:tcPr>
          <w:p w14:paraId="3635F8E6" w14:textId="77777777" w:rsidR="00907F20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M11</w:t>
            </w:r>
          </w:p>
        </w:tc>
        <w:tc>
          <w:tcPr>
            <w:tcW w:w="466" w:type="dxa"/>
          </w:tcPr>
          <w:p w14:paraId="4F9A5D68" w14:textId="77777777" w:rsidR="00907F20" w:rsidRDefault="00907F20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M12</w:t>
            </w:r>
          </w:p>
        </w:tc>
      </w:tr>
      <w:tr w:rsidR="00907F20" w:rsidRPr="00A1438B" w14:paraId="55667464" w14:textId="77777777" w:rsidTr="00EB5E57">
        <w:tc>
          <w:tcPr>
            <w:tcW w:w="3955" w:type="dxa"/>
            <w:vAlign w:val="center"/>
          </w:tcPr>
          <w:p w14:paraId="0539AFAC" w14:textId="067675A9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11151235" w14:textId="77777777" w:rsidR="00907F20" w:rsidRPr="00A1438B" w:rsidRDefault="00907F20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06841FC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AB84C5E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B569AAD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478A13D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2CE5217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0300748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D944793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C8A93E4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B58623A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8BD2116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3AAB36EA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07F20" w:rsidRPr="00A1438B" w14:paraId="01BD30FB" w14:textId="77777777" w:rsidTr="00EB5E57">
        <w:tc>
          <w:tcPr>
            <w:tcW w:w="3955" w:type="dxa"/>
            <w:vAlign w:val="center"/>
          </w:tcPr>
          <w:p w14:paraId="568C01CF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42E481A" w14:textId="77777777" w:rsidR="00907F20" w:rsidRPr="00A1438B" w:rsidRDefault="00907F20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E90E87D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833AB1F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138A871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5A2CB46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15CF634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65DDE18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A1DF0D8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9AD7C2A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F812E1A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9D262ED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572A02E0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07F20" w:rsidRPr="00A1438B" w14:paraId="4AA09F83" w14:textId="77777777" w:rsidTr="00EB5E57">
        <w:tc>
          <w:tcPr>
            <w:tcW w:w="3955" w:type="dxa"/>
            <w:vAlign w:val="center"/>
          </w:tcPr>
          <w:p w14:paraId="520CCC59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00850E5" w14:textId="77777777" w:rsidR="00907F20" w:rsidRPr="00A1438B" w:rsidRDefault="00907F20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A143482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42F5ED5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855D1AB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F59611E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2EF8720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A1FBE8C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EDDFE97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57CB8E8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CCE4BC9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413E3E01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0BDD7A11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07F20" w:rsidRPr="00A1438B" w14:paraId="28E04FCC" w14:textId="77777777" w:rsidTr="00EB5E57">
        <w:tc>
          <w:tcPr>
            <w:tcW w:w="3955" w:type="dxa"/>
            <w:vAlign w:val="center"/>
          </w:tcPr>
          <w:p w14:paraId="0F144D6B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18EAB9C5" w14:textId="77777777" w:rsidR="00907F20" w:rsidRPr="00A1438B" w:rsidRDefault="00907F20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FE5815F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2A10C4E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761CA4E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D9ACE22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6E29FE1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F1C570D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D445F2C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303DF79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6A0D92F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3B8AAB4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4E7991EF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07F20" w:rsidRPr="00A1438B" w14:paraId="508F4290" w14:textId="77777777" w:rsidTr="00EB5E57">
        <w:tc>
          <w:tcPr>
            <w:tcW w:w="3955" w:type="dxa"/>
            <w:vAlign w:val="center"/>
          </w:tcPr>
          <w:p w14:paraId="40621402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0DA674D6" w14:textId="77777777" w:rsidR="00907F20" w:rsidRPr="00A1438B" w:rsidRDefault="00907F20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5DCDCA1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508F0BE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3088437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8C4E7A0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4F6E76E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F192C91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3CFAD11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12F185A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6C610DC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47818B6F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4FCEEE0D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07F20" w:rsidRPr="00A1438B" w14:paraId="32CA7D52" w14:textId="77777777" w:rsidTr="00EB5E57">
        <w:tc>
          <w:tcPr>
            <w:tcW w:w="3955" w:type="dxa"/>
            <w:vAlign w:val="center"/>
          </w:tcPr>
          <w:p w14:paraId="22F95FFD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3E41FEF" w14:textId="77777777" w:rsidR="00907F20" w:rsidRPr="00A1438B" w:rsidRDefault="00907F20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1AA0869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3119643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4BE5464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4B8682E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1817D42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FAF30EF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EF5004A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818EAF4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EFA64D6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46FB498C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3141579A" w14:textId="77777777" w:rsidR="00907F20" w:rsidRPr="00A1438B" w:rsidRDefault="00907F20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695DFB88" w14:textId="77777777" w:rsidR="00907F20" w:rsidRDefault="00907F20" w:rsidP="00907F20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02D7B4A1" w14:textId="77777777" w:rsidR="00C71653" w:rsidRDefault="00C7165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0D861B59" w14:textId="2120A3A7" w:rsidR="00394071" w:rsidRPr="00394071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lastRenderedPageBreak/>
        <w:t xml:space="preserve">VII. Presupuesto y justificación </w:t>
      </w:r>
    </w:p>
    <w:p w14:paraId="69391B33" w14:textId="77777777" w:rsidR="00907F20" w:rsidRDefault="00394071" w:rsidP="00907F20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Factibilidad técnica y financiera (15%)</w:t>
      </w:r>
    </w:p>
    <w:p w14:paraId="54133493" w14:textId="7C330AFE" w:rsidR="00C71653" w:rsidRPr="003D33D3" w:rsidRDefault="00A1438B" w:rsidP="003D33D3">
      <w:pPr>
        <w:pStyle w:val="Prrafodelista"/>
        <w:numPr>
          <w:ilvl w:val="0"/>
          <w:numId w:val="31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</w:pPr>
      <w:r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  <w:t xml:space="preserve">TABLA DE COSTOS </w:t>
      </w:r>
      <w:r w:rsidR="00A436EB" w:rsidRPr="00394071">
        <w:rPr>
          <w:rFonts w:asciiTheme="majorHAnsi" w:hAnsiTheme="majorHAnsi" w:cstheme="majorHAnsi"/>
          <w:b/>
          <w:bCs/>
        </w:rPr>
        <w:t xml:space="preserve">(máx. </w:t>
      </w:r>
      <w:r w:rsidR="00A436EB">
        <w:rPr>
          <w:rFonts w:asciiTheme="majorHAnsi" w:hAnsiTheme="majorHAnsi" w:cstheme="majorHAnsi"/>
          <w:b/>
          <w:bCs/>
        </w:rPr>
        <w:t>1 página</w:t>
      </w:r>
      <w:r w:rsidR="00A436EB" w:rsidRPr="00394071">
        <w:rPr>
          <w:rFonts w:asciiTheme="majorHAnsi" w:hAnsiTheme="majorHAnsi" w:cstheme="majorHAnsi"/>
          <w:b/>
          <w:bCs/>
        </w:rPr>
        <w:t>)</w:t>
      </w:r>
    </w:p>
    <w:p w14:paraId="15EA9E11" w14:textId="61C8767E" w:rsidR="00A1438B" w:rsidRPr="00A1438B" w:rsidRDefault="00A1438B" w:rsidP="00A1438B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El texto contenido en 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descripción de </w:t>
      </w: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cada ítem de gasto corresponde a la definición y alcance de los gastos que se consideran financiables en esa categoría. En dicho apartado, los/as postulantes deberán detallar específicamente en qué actividades, bienes o servicios se proyecta utilizar los recursos solicitados, asegurando coherencia con los objetivos, el plan de trabajo y los productos comprometidos del proyecto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, entendiendo los elementos incluidos como ejemplos</w:t>
      </w: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64BEBD7A" w14:textId="5E7D1946" w:rsidR="00A1438B" w:rsidRDefault="00A1438B" w:rsidP="00436E3C">
      <w:pPr>
        <w:pStyle w:val="NormalWeb"/>
        <w:jc w:val="both"/>
        <w:rPr>
          <w:rFonts w:asciiTheme="majorHAnsi" w:hAnsiTheme="majorHAnsi" w:cstheme="majorHAnsi"/>
          <w:color w:val="365F91" w:themeColor="accent1" w:themeShade="BF"/>
          <w:sz w:val="22"/>
          <w:szCs w:val="22"/>
        </w:rPr>
      </w:pP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Por su parte, la columna correspondiente a cada línea de postulación (</w:t>
      </w:r>
      <w:r w:rsidR="00F10ACF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PROFONDECYT</w:t>
      </w: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, Investigación Asociativa A, Investigación Asociativa B y</w:t>
      </w:r>
      <w:r w:rsidR="00DD7C0F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</w:t>
      </w: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Transición Competitiva) indica los montos máximos permitidos por ítem, los cuales no podrán ser excedidos. Estos montos constituyen topes máximos y no implican obligatoriedad </w:t>
      </w:r>
      <w:r w:rsidR="00436E3C" w:rsidRPr="00907F20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de uso</w:t>
      </w: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total.</w:t>
      </w:r>
      <w:r w:rsidR="00436E3C" w:rsidRPr="00907F20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 xml:space="preserve"> En la línea </w:t>
      </w:r>
      <w:r w:rsidR="00436E3C" w:rsidRPr="00907F20">
        <w:rPr>
          <w:rStyle w:val="Textoennegrita"/>
          <w:rFonts w:asciiTheme="majorHAnsi" w:hAnsiTheme="majorHAnsi" w:cstheme="majorHAnsi"/>
          <w:b w:val="0"/>
          <w:bCs w:val="0"/>
          <w:color w:val="365F91" w:themeColor="accent1" w:themeShade="BF"/>
          <w:sz w:val="22"/>
          <w:szCs w:val="22"/>
        </w:rPr>
        <w:t>Asociativa B</w:t>
      </w:r>
      <w:r w:rsidR="00436E3C" w:rsidRPr="00907F20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>, el financiamiento de APC es complementario y solo procede una vez agotadas las alternativas institucionales (Fondo APC UCT y FIPAI).</w:t>
      </w:r>
    </w:p>
    <w:p w14:paraId="0E166EFD" w14:textId="6FDCADAC" w:rsidR="00085916" w:rsidRPr="00A1438B" w:rsidRDefault="00085916" w:rsidP="004A152E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3D33D3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>Gastos</w:t>
      </w:r>
      <w:r w:rsidR="004A152E" w:rsidRPr="003D33D3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 xml:space="preserve"> como </w:t>
      </w:r>
      <w:r w:rsidR="004A152E"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revisión de estilo, </w:t>
      </w:r>
      <w:r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edición</w:t>
      </w:r>
      <w:r w:rsidR="004A152E"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de textos</w:t>
      </w:r>
      <w:r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, traducción</w:t>
      </w:r>
      <w:r w:rsidR="004A152E"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y otros solo serán financiados a través del fondo de mecanismos de apoyo de la Dirección de Investigación   </w:t>
      </w:r>
      <w:r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</w:t>
      </w:r>
    </w:p>
    <w:p w14:paraId="0477E038" w14:textId="25CF5956" w:rsidR="00A1438B" w:rsidRDefault="00A1438B" w:rsidP="00A1438B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correcta formulación presupuestaria deberá respetar dichos límites, justificar cada gasto en función de las actividades del proyecto y mantener </w:t>
      </w:r>
      <w:r w:rsidR="00421B6D"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coherencia</w:t>
      </w: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 entre costo – actividad – producto, conforme a lo establecido en las presentes Bases.</w:t>
      </w:r>
    </w:p>
    <w:p w14:paraId="1EA2F815" w14:textId="6D140E2D" w:rsidR="00450C49" w:rsidRPr="00450C49" w:rsidRDefault="00450C49" w:rsidP="00A1438B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450C49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Compra de equipos (</w:t>
      </w:r>
      <w:proofErr w:type="spellStart"/>
      <w:r w:rsidRPr="00450C49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tablets</w:t>
      </w:r>
      <w:proofErr w:type="spellEnd"/>
      <w:r w:rsidRPr="00450C49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, computadores y otros) deben ser expresamente justificados y aprobados por la Vicerrectoría de Investigación</w:t>
      </w:r>
    </w:p>
    <w:p w14:paraId="5023F7EC" w14:textId="19FF02E7" w:rsidR="00A1438B" w:rsidRDefault="00A1438B" w:rsidP="00C71653">
      <w:pPr>
        <w:pStyle w:val="Ttulo3"/>
      </w:pPr>
    </w:p>
    <w:tbl>
      <w:tblPr>
        <w:tblStyle w:val="afffff3"/>
        <w:tblW w:w="934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45"/>
        <w:gridCol w:w="4545"/>
        <w:gridCol w:w="1548"/>
        <w:gridCol w:w="1410"/>
      </w:tblGrid>
      <w:tr w:rsidR="003D33D3" w:rsidRPr="003D33D3" w14:paraId="04F67C5E" w14:textId="77777777" w:rsidTr="003D33D3">
        <w:trPr>
          <w:gridAfter w:val="3"/>
          <w:wAfter w:w="7503" w:type="dxa"/>
          <w:trHeight w:val="31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FEAB6D" w14:textId="77777777" w:rsidR="003D33D3" w:rsidRPr="00394071" w:rsidRDefault="003D33D3" w:rsidP="00D7657D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D33D3" w:rsidRPr="003D33D3" w14:paraId="78962219" w14:textId="77777777" w:rsidTr="003D33D3">
        <w:trPr>
          <w:trHeight w:val="12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DCAAE" w14:textId="77777777" w:rsidR="003D33D3" w:rsidRP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>Ítem financiable</w:t>
            </w:r>
          </w:p>
        </w:tc>
        <w:tc>
          <w:tcPr>
            <w:tcW w:w="45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257FAE" w14:textId="77777777" w:rsidR="003D33D3" w:rsidRP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>Descripción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C0C183" w14:textId="77777777" w:rsid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 xml:space="preserve">Monto Máximo </w:t>
            </w:r>
          </w:p>
          <w:p w14:paraId="6CA00376" w14:textId="09413BD2" w:rsidR="003D33D3" w:rsidRP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 xml:space="preserve">Línea </w:t>
            </w:r>
            <w:r w:rsidR="00F10ACF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>PROFONDECYT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7FD188" w14:textId="55A75A84" w:rsidR="003D33D3" w:rsidRP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 xml:space="preserve">Monto Solicitado </w:t>
            </w:r>
          </w:p>
        </w:tc>
      </w:tr>
      <w:tr w:rsidR="003D33D3" w:rsidRPr="003D33D3" w14:paraId="402787F4" w14:textId="77777777" w:rsidTr="003D33D3">
        <w:trPr>
          <w:trHeight w:val="24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A7152A" w14:textId="77777777" w:rsidR="003D33D3" w:rsidRPr="003D33D3" w:rsidRDefault="003D33D3" w:rsidP="00D7657D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1. Honorarios </w:t>
            </w: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E3BE4E" w14:textId="77777777" w:rsidR="003D33D3" w:rsidRPr="003D33D3" w:rsidRDefault="003D33D3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Honorarios o contratos parciales para investigadores(as), coinvestigadores(as), profesionales, asistentes de investigación, tesistas y técnicos(as) indispensables para ejecutar actividades y cumplir entregables (levantamiento y análisis de datos, soporte de laboratorio/terreno, coordinación técnica, etc.). No corresponde a remuneraciones permanentes de planta.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088C35" w14:textId="77777777" w:rsidR="003D33D3" w:rsidRP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sz w:val="22"/>
                <w:szCs w:val="22"/>
              </w:rPr>
              <w:t>$1.000.000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4599BC" w14:textId="107B1C24" w:rsidR="003D33D3" w:rsidRP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3D33D3" w:rsidRPr="003D33D3" w14:paraId="72E2C7F6" w14:textId="77777777" w:rsidTr="003D33D3">
        <w:trPr>
          <w:trHeight w:val="21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7807E" w14:textId="77777777" w:rsidR="003D33D3" w:rsidRPr="003D33D3" w:rsidRDefault="003D33D3" w:rsidP="00D7657D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lastRenderedPageBreak/>
              <w:t>2. Equipamiento menor y software especializado</w:t>
            </w: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294E59" w14:textId="77777777" w:rsidR="003D33D3" w:rsidRPr="003D33D3" w:rsidRDefault="003D33D3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Instrumental y activos menores directamente asociados a la metodología (p. ej., sensores, kits de desarrollo, periféricos, repuestos, herramientas de prototipado) y software/licencias especializadas requeridas durante la ejecución. Deben estar justificados por actividad/entregable y excluyen infraestructura o equipamiento mayor.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AF6760" w14:textId="77777777" w:rsidR="003D33D3" w:rsidRP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sz w:val="22"/>
                <w:szCs w:val="22"/>
              </w:rPr>
              <w:t>$1.000.000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2C7720" w14:textId="5DF35556" w:rsidR="003D33D3" w:rsidRP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3D33D3" w:rsidRPr="003D33D3" w14:paraId="7799F071" w14:textId="77777777" w:rsidTr="003D33D3">
        <w:trPr>
          <w:trHeight w:val="18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E1132" w14:textId="77777777" w:rsidR="003D33D3" w:rsidRPr="003D33D3" w:rsidRDefault="003D33D3" w:rsidP="00D7657D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3. Gastos operacionales</w:t>
            </w: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866322" w14:textId="2F9E8839" w:rsidR="003D33D3" w:rsidRPr="003D33D3" w:rsidRDefault="003D33D3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Consumibles e insumos de uso directo en laboratorio, terreno o prototipado (reactivos, materiales, piezas desechables, EPP específico), repuestos de bajo costo y otros gastos operativos estrictamente vinculados a actividades del proyecto. Materiales y acciones de difusión/transferencias dirigidas a públicos objetivo (piezas gráficas, material audiovisual básico, kits/guías, talleres demostrativos).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96037E" w14:textId="77777777" w:rsidR="003D33D3" w:rsidRP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sz w:val="22"/>
                <w:szCs w:val="22"/>
              </w:rPr>
              <w:t>$2.000.000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A9BBE4" w14:textId="5B1DB04A" w:rsidR="003D33D3" w:rsidRP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3D33D3" w:rsidRPr="003D33D3" w14:paraId="5BAE899C" w14:textId="77777777" w:rsidTr="003D33D3">
        <w:trPr>
          <w:trHeight w:val="18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6271D0" w14:textId="66077026" w:rsidR="003D33D3" w:rsidRPr="003D33D3" w:rsidRDefault="003D33D3" w:rsidP="00D7657D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4</w:t>
            </w:r>
            <w:r w:rsidRPr="003D33D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. Pasajes, traslados y viáticos</w:t>
            </w: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B52BA8" w14:textId="77777777" w:rsidR="003D33D3" w:rsidRPr="003D33D3" w:rsidRDefault="003D33D3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Movilidad y viáticos para terreno, reuniones técnicas, talleres y coordinación (pasajes, traslados locales, combustible de terreno, alojamiento y alimentación según normativa UCT).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587F81" w14:textId="77777777" w:rsidR="003D33D3" w:rsidRP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3D33D3">
              <w:rPr>
                <w:rFonts w:asciiTheme="majorHAnsi" w:eastAsia="Calibri" w:hAnsiTheme="majorHAnsi" w:cstheme="majorHAnsi"/>
                <w:sz w:val="22"/>
                <w:szCs w:val="22"/>
              </w:rPr>
              <w:t>$1.500.000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B108E2" w14:textId="1D00DDE1" w:rsidR="003D33D3" w:rsidRPr="003D33D3" w:rsidRDefault="003D33D3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14:paraId="671F246B" w14:textId="30C5082B" w:rsidR="004A152E" w:rsidRDefault="004A152E" w:rsidP="004A152E"/>
    <w:p w14:paraId="11D737A9" w14:textId="087F004D" w:rsidR="004A152E" w:rsidRDefault="004A152E" w:rsidP="004A152E"/>
    <w:p w14:paraId="73A8E8B2" w14:textId="31F3E415" w:rsidR="004A152E" w:rsidRDefault="004A152E" w:rsidP="004A152E"/>
    <w:p w14:paraId="7E2132D8" w14:textId="4D399D7F" w:rsidR="00907F20" w:rsidRPr="003D33D3" w:rsidRDefault="003D33D3" w:rsidP="003D33D3">
      <w:pPr>
        <w:pStyle w:val="Prrafodelista"/>
        <w:numPr>
          <w:ilvl w:val="0"/>
          <w:numId w:val="31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</w:pPr>
      <w:r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  <w14:textFill>
            <w14:solidFill>
              <w14:srgbClr w14:val="243F61">
                <w14:lumMod w14:val="75000"/>
              </w14:srgbClr>
            </w14:solidFill>
          </w14:textFill>
        </w:rPr>
        <w:t>J</w:t>
      </w:r>
      <w:r w:rsidR="00907F20"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  <w:t xml:space="preserve">USTIFICACIÓN DE RECURSOS </w:t>
      </w:r>
      <w:r w:rsidR="00A436EB" w:rsidRPr="00394071">
        <w:rPr>
          <w:rFonts w:asciiTheme="majorHAnsi" w:hAnsiTheme="majorHAnsi" w:cstheme="majorHAnsi"/>
          <w:b/>
          <w:bCs/>
        </w:rPr>
        <w:t xml:space="preserve">(máx. </w:t>
      </w:r>
      <w:r w:rsidR="00A436EB">
        <w:rPr>
          <w:rFonts w:asciiTheme="majorHAnsi" w:hAnsiTheme="majorHAnsi" w:cstheme="majorHAnsi"/>
          <w:b/>
          <w:bCs/>
        </w:rPr>
        <w:t>1 página</w:t>
      </w:r>
      <w:r w:rsidR="00A436EB" w:rsidRPr="00394071">
        <w:rPr>
          <w:rFonts w:asciiTheme="majorHAnsi" w:hAnsiTheme="majorHAnsi" w:cstheme="majorHAnsi"/>
          <w:b/>
          <w:bCs/>
        </w:rPr>
        <w:t>)</w:t>
      </w:r>
    </w:p>
    <w:p w14:paraId="17AE7409" w14:textId="2DA716C4" w:rsidR="00907F20" w:rsidRPr="00907F20" w:rsidRDefault="00907F20" w:rsidP="00907F20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En su justificación, considere los siguientes aspectos orientadores (no excluyentes):</w:t>
      </w:r>
    </w:p>
    <w:p w14:paraId="1AA63BEA" w14:textId="77777777" w:rsidR="00907F20" w:rsidRPr="00907F20" w:rsidRDefault="00907F20" w:rsidP="00907F20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Coherencia técnica: explique cómo los recursos solicitados permiten ejecutar adecuadamente las actividades del proyecto, asegurando el cumplimiento de los objetivos y resultados comprometidos.</w:t>
      </w:r>
    </w:p>
    <w:p w14:paraId="76552DC9" w14:textId="77777777" w:rsidR="00907F20" w:rsidRPr="00907F20" w:rsidRDefault="00907F20" w:rsidP="00907F20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Pertinencia de los ítems presupuestarios: fundamente los principales ítems de gasto (por ejemplo, honorarios, servicios especializados, insumos, equipamiento menor, pasajes, difusión u otros), indicando su rol específico en la ejecución del proyecto.</w:t>
      </w:r>
    </w:p>
    <w:p w14:paraId="3CCA778C" w14:textId="77777777" w:rsidR="00907F20" w:rsidRPr="00907F20" w:rsidRDefault="00907F20" w:rsidP="00907F20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Racionalidad y proporcionalidad del presupuesto: demuestre que los montos solicitados son razonables, necesarios y acordes al alcance del proyecto, evitando gastos redundantes o no directamente vinculados a la investigación.</w:t>
      </w:r>
    </w:p>
    <w:p w14:paraId="3E5915B1" w14:textId="77777777" w:rsidR="00907F20" w:rsidRPr="00907F20" w:rsidRDefault="00907F20" w:rsidP="00907F20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Viabilidad financiera: indique, cuando corresponda, la existencia de recursos complementarios, apoyos institucionales u otras fuentes que contribuyan a la correcta ejecución del proyecto.</w:t>
      </w:r>
    </w:p>
    <w:p w14:paraId="2E088931" w14:textId="77777777" w:rsidR="00CB5CDA" w:rsidRDefault="00CB5CDA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662DFF9B" w14:textId="23273EEF" w:rsidR="00394071" w:rsidRPr="00394071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lastRenderedPageBreak/>
        <w:t xml:space="preserve">VIII. Trayectoria del/de la investigador/a responsable (máx. </w:t>
      </w:r>
      <w:r w:rsidR="005166EF">
        <w:rPr>
          <w:rFonts w:asciiTheme="majorHAnsi" w:hAnsiTheme="majorHAnsi" w:cstheme="majorHAnsi"/>
          <w:b/>
          <w:bCs/>
        </w:rPr>
        <w:t>1 página</w:t>
      </w:r>
      <w:r w:rsidRPr="00394071">
        <w:rPr>
          <w:rFonts w:asciiTheme="majorHAnsi" w:hAnsiTheme="majorHAnsi" w:cstheme="majorHAnsi"/>
          <w:b/>
          <w:bCs/>
        </w:rPr>
        <w:t>)</w:t>
      </w:r>
    </w:p>
    <w:p w14:paraId="42F8F94E" w14:textId="541D8AA7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Trayectoria y competencia (20%)</w:t>
      </w:r>
    </w:p>
    <w:p w14:paraId="4A959917" w14:textId="77777777" w:rsidR="00907F20" w:rsidRPr="00907F20" w:rsidRDefault="00907F20" w:rsidP="00907F20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Para orientar su respuesta, considere los siguientes aspectos y ejemplos referenciales (no excluyentes):</w:t>
      </w:r>
    </w:p>
    <w:p w14:paraId="681EEA69" w14:textId="77777777" w:rsidR="00907F20" w:rsidRPr="00907F20" w:rsidRDefault="00907F20" w:rsidP="00907F20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Experiencia en investigación: participación y/o dirección de proyectos de investigación competitivos (internos o externos), liderazgo académico, experiencia en diseño metodológico y ejecución de estudios.</w:t>
      </w:r>
    </w:p>
    <w:p w14:paraId="05139CEF" w14:textId="77777777" w:rsidR="00907F20" w:rsidRPr="00907F20" w:rsidRDefault="00907F20" w:rsidP="00907F20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Producción científica relevante: publicaciones en revistas indexadas (WOS, </w:t>
      </w:r>
      <w:proofErr w:type="spellStart"/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Scopus</w:t>
      </w:r>
      <w:proofErr w:type="spellEnd"/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, SciELO u otras pertinentes al campo), libros o capítulos de libro, indicando su relación con la temática del proyecto.</w:t>
      </w:r>
    </w:p>
    <w:p w14:paraId="5C7827AF" w14:textId="77777777" w:rsidR="00907F20" w:rsidRPr="00907F20" w:rsidRDefault="00907F20" w:rsidP="00907F20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Especialización y formación académica: grado académico, formación postdoctoral (si corresponde), estancias de investigación, líneas de especialización y continuidad temática.</w:t>
      </w:r>
    </w:p>
    <w:p w14:paraId="08973A85" w14:textId="77777777" w:rsidR="00907F20" w:rsidRPr="00907F20" w:rsidRDefault="00907F20" w:rsidP="00907F20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Capacidad de liderazgo y formación de capital humano: dirección o codirección de tesis de pregrado y postgrado, tutorías, participación en equipos de investigación y formación de investigadores(as) en etapas iniciales.</w:t>
      </w:r>
    </w:p>
    <w:p w14:paraId="2CACC0E8" w14:textId="77777777" w:rsidR="00907F20" w:rsidRPr="00907F20" w:rsidRDefault="00907F20" w:rsidP="00907F20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Redes académicas y proyección: colaboración nacional e internacional, participación en redes, comités editoriales, evaluaciones de proyectos o revistas, cuando corresponda.</w:t>
      </w:r>
    </w:p>
    <w:p w14:paraId="6480F356" w14:textId="3C378619" w:rsidR="00394071" w:rsidRPr="003D33D3" w:rsidRDefault="00907F20" w:rsidP="00284742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asciiTheme="majorHAnsi" w:hAnsiTheme="majorHAnsi" w:cstheme="majorHAnsi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Coherencia con FONDECYT: evidencia de progresión académica, madurez investigativa y condiciones habilitantes para una postulación FONDECYT Iniciación</w:t>
      </w:r>
    </w:p>
    <w:p w14:paraId="3BB75055" w14:textId="77777777" w:rsidR="00C71653" w:rsidRDefault="00C7165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42040774" w14:textId="3078FB9B" w:rsidR="00394071" w:rsidRPr="00394071" w:rsidRDefault="00394071" w:rsidP="00394071">
      <w:pPr>
        <w:pStyle w:val="Ttulo3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  <w:b/>
          <w:bCs/>
        </w:rPr>
        <w:lastRenderedPageBreak/>
        <w:t xml:space="preserve">IX. Proyección FONDECYT (máx. </w:t>
      </w:r>
      <w:r w:rsidR="005166EF">
        <w:rPr>
          <w:rFonts w:asciiTheme="majorHAnsi" w:hAnsiTheme="majorHAnsi" w:cstheme="majorHAnsi"/>
          <w:b/>
          <w:bCs/>
        </w:rPr>
        <w:t>1 página</w:t>
      </w:r>
      <w:r w:rsidRPr="00394071">
        <w:rPr>
          <w:rFonts w:asciiTheme="majorHAnsi" w:hAnsiTheme="majorHAnsi" w:cstheme="majorHAnsi"/>
          <w:b/>
          <w:bCs/>
        </w:rPr>
        <w:t>)</w:t>
      </w:r>
    </w:p>
    <w:p w14:paraId="2F9EC57B" w14:textId="64ACC20C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Explique cómo los resultados permitirán sustentar una postulación FONDECYT.</w:t>
      </w:r>
    </w:p>
    <w:p w14:paraId="790ADF70" w14:textId="6DB5C9D1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Proyección y continuidad (10%)</w:t>
      </w:r>
    </w:p>
    <w:p w14:paraId="470B492E" w14:textId="77777777" w:rsidR="00CB5CDA" w:rsidRPr="00CB5CDA" w:rsidRDefault="00CB5CDA" w:rsidP="00907F20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Para orientar su respuesta, considere los siguientes aspectos y ejemplos referenciales (no excluyentes):</w:t>
      </w:r>
    </w:p>
    <w:p w14:paraId="170344D4" w14:textId="377AAD63" w:rsidR="00CB5CDA" w:rsidRPr="00CB5CDA" w:rsidRDefault="00CB5CDA" w:rsidP="00907F20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Continuidad de la línea de investigación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cómo el proyecto contribuye a consolidar o profundizar una línea de investigación, generando evidencia, resultados preliminares o aprendizajes clave para una postulación FONDECYT</w:t>
      </w:r>
      <w:r w:rsidR="003D33D3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 iniciación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737427B1" w14:textId="0B0770AF" w:rsidR="00CB5CDA" w:rsidRPr="00CB5CDA" w:rsidRDefault="00CB5CDA" w:rsidP="00907F20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Resultados habilitantes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generación de datos preliminares, validación metodológica, desarrollo de instrumentos, estudios piloto, revisión sistemática, marcos teóricos o pruebas de concepto que fortalezcan la factibilidad de un proyecto FONDECYT</w:t>
      </w:r>
      <w:r w:rsidR="003D33D3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 iniciación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4A23B7B9" w14:textId="3F15CADE" w:rsidR="00CB5CDA" w:rsidRPr="00CB5CDA" w:rsidRDefault="00CB5CDA" w:rsidP="00907F20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Producción científica esperada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proyección de artículos científicos, ponencias, capítulos de libro u otros productos académicos que aporten al currículum del/</w:t>
      </w:r>
      <w:proofErr w:type="gramStart"/>
      <w:r w:rsidR="005166EF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la</w:t>
      </w:r>
      <w:r w:rsidR="005166EF"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 investigador</w:t>
      </w:r>
      <w:proofErr w:type="gramEnd"/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(a) responsable y del equipo.</w:t>
      </w:r>
    </w:p>
    <w:p w14:paraId="574C08F3" w14:textId="398F9F36" w:rsidR="00CB5CDA" w:rsidRPr="00CB5CDA" w:rsidRDefault="00CB5CDA" w:rsidP="00907F20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Fortalecimiento del equipo y redes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conformación o consolidación de equipos de investigación, colaboración interinstitucional o internacional, y vinculación con investigadores(as) que puedan integrarse en una futura postulación FONDECYT</w:t>
      </w:r>
      <w:r w:rsidR="003D33D3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 iniciación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1B003CD4" w14:textId="59A95192" w:rsidR="00CB5CDA" w:rsidRPr="00CB5CDA" w:rsidRDefault="00CB5CDA" w:rsidP="00907F20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Planificación temporal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identificación preliminar del concurso y año de postulación FONDECYT al que se proyecta el proyecto (por ejemplo, FONDECYT Iniciación</w:t>
      </w:r>
      <w:r w:rsidR="003D33D3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)</w:t>
      </w:r>
    </w:p>
    <w:p w14:paraId="312AD123" w14:textId="783F3657" w:rsidR="00394071" w:rsidRPr="00394071" w:rsidRDefault="00394071" w:rsidP="00394071">
      <w:pPr>
        <w:rPr>
          <w:rFonts w:asciiTheme="majorHAnsi" w:hAnsiTheme="majorHAnsi" w:cstheme="majorHAnsi"/>
        </w:rPr>
      </w:pPr>
    </w:p>
    <w:p w14:paraId="2E542F16" w14:textId="77777777" w:rsidR="00C71653" w:rsidRDefault="00C7165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75424570" w14:textId="77777777" w:rsidR="005166EF" w:rsidRDefault="00394071" w:rsidP="005166EF">
      <w:pPr>
        <w:pStyle w:val="Ttulo3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lastRenderedPageBreak/>
        <w:t xml:space="preserve">X. Criterios transversales UCT (máx. </w:t>
      </w:r>
      <w:r w:rsidR="005166EF">
        <w:rPr>
          <w:rFonts w:asciiTheme="majorHAnsi" w:hAnsiTheme="majorHAnsi" w:cstheme="majorHAnsi"/>
          <w:b/>
          <w:bCs/>
        </w:rPr>
        <w:t>1 página</w:t>
      </w:r>
      <w:r w:rsidRPr="00394071">
        <w:rPr>
          <w:rFonts w:asciiTheme="majorHAnsi" w:hAnsiTheme="majorHAnsi" w:cstheme="majorHAnsi"/>
          <w:b/>
          <w:bCs/>
        </w:rPr>
        <w:t>)</w:t>
      </w:r>
    </w:p>
    <w:p w14:paraId="4355CB1B" w14:textId="155B93D0" w:rsidR="00394071" w:rsidRPr="005166EF" w:rsidRDefault="00394071" w:rsidP="005166EF">
      <w:pPr>
        <w:pStyle w:val="Ttulo3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</w:rPr>
        <w:br/>
        <w:t>Explique cómo el proyecto incorpora sello Ser y Quehacer UCT, perspectiva de género, sustentabilidad y ciencia abierta.</w:t>
      </w:r>
    </w:p>
    <w:p w14:paraId="4D5DAF23" w14:textId="4A8A6F17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Alineación con criterios institucionales (10%)</w:t>
      </w:r>
    </w:p>
    <w:p w14:paraId="734BF93D" w14:textId="77777777" w:rsidR="00CB5CDA" w:rsidRPr="00CB5CDA" w:rsidRDefault="00CB5CDA" w:rsidP="00CB5CD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En este apartado, explique de qué manera el proyecto incorpora de forma explícita y coherente los </w:t>
      </w: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criterios institucionales transversales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 de la Universidad Católica de Temuco: </w:t>
      </w: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Sello Ser y Quehacer UCT, perspectiva de género, sustentabilidad y ciencia abierta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44A58296" w14:textId="77777777" w:rsidR="00CB5CDA" w:rsidRPr="00CB5CDA" w:rsidRDefault="00CB5CDA" w:rsidP="00CB5CDA">
      <w:pPr>
        <w:spacing w:before="100" w:beforeAutospacing="1" w:after="100" w:afterAutospacing="1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Para orientar su respuesta, considere los siguientes ejemplos referenciales (no excluyentes):</w:t>
      </w:r>
    </w:p>
    <w:p w14:paraId="7274E6FF" w14:textId="559782E7" w:rsidR="00CB5CDA" w:rsidRPr="00CB5CDA" w:rsidRDefault="00CB5CDA" w:rsidP="00CB5CD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 xml:space="preserve">1. Sello Ser y Quehacer UCT  </w:t>
      </w:r>
    </w:p>
    <w:p w14:paraId="1C8F7DD9" w14:textId="5783B2F3" w:rsidR="00CB5CDA" w:rsidRPr="00CB5CDA" w:rsidRDefault="00CB5CDA" w:rsidP="00CB5CD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contribución al desarrollo integral de las personas y del territorio; enfoque ético de la investigación; pertinencia social; diálogo de saberes; coherencia con la identidad y misión institucional.</w:t>
      </w:r>
    </w:p>
    <w:p w14:paraId="774DD456" w14:textId="77777777" w:rsidR="00CB5CDA" w:rsidRPr="00CB5CDA" w:rsidRDefault="00CB5CDA" w:rsidP="00CB5CD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2. Perspectiva de género</w:t>
      </w:r>
    </w:p>
    <w:p w14:paraId="47DBC101" w14:textId="184FB82B" w:rsidR="00CB5CDA" w:rsidRPr="00CB5CDA" w:rsidRDefault="00CB5CDA" w:rsidP="00CB5CD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incorporación del enfoque de género en los objetivos, metodología o análisis de resultados; consideración de brechas, desigualdades o impactos diferenciados; lenguaje inclusivo; equilibrio de género en el equipo de investigación, cuando corresponda.</w:t>
      </w:r>
    </w:p>
    <w:p w14:paraId="4036F925" w14:textId="77777777" w:rsidR="00CB5CDA" w:rsidRPr="00CB5CDA" w:rsidRDefault="00CB5CDA" w:rsidP="00CB5CD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 xml:space="preserve">3. Sustentabilidad </w:t>
      </w:r>
    </w:p>
    <w:p w14:paraId="54880EAA" w14:textId="6BB60050" w:rsidR="00CB5CDA" w:rsidRPr="00CB5CDA" w:rsidRDefault="00CB5CDA" w:rsidP="00CB5CD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contribución del proyecto a la sostenibilidad ambiental, social o económica; uso responsable de recursos; análisis de impactos ambientales y sociales; alineación con principios de desarrollo sustentable u objetivos de desarrollo sostenible (ODS), cuando aplique.</w:t>
      </w:r>
    </w:p>
    <w:p w14:paraId="737B7919" w14:textId="77777777" w:rsidR="00CB5CDA" w:rsidRPr="00CB5CDA" w:rsidRDefault="00CB5CDA" w:rsidP="00CB5CD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4. Ciencia abierta</w:t>
      </w:r>
    </w:p>
    <w:p w14:paraId="6EB29FE9" w14:textId="760D3371" w:rsidR="00CB5CDA" w:rsidRPr="00CB5CDA" w:rsidRDefault="00CB5CDA" w:rsidP="00CB5CD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estrategias de acceso abierto a publicaciones; gestión y disponibilidad de datos de investigación; prácticas de transparencia, reproducibilidad y colaboración; actividades de divulgación científica accesibles a públicos no especializados.</w:t>
      </w:r>
    </w:p>
    <w:p w14:paraId="1E14B3E0" w14:textId="6E9F1A2F" w:rsidR="00394071" w:rsidRPr="00394071" w:rsidRDefault="00394071" w:rsidP="00394071">
      <w:pPr>
        <w:rPr>
          <w:rFonts w:asciiTheme="majorHAnsi" w:hAnsiTheme="majorHAnsi" w:cstheme="majorHAnsi"/>
        </w:rPr>
      </w:pPr>
    </w:p>
    <w:p w14:paraId="1F393FE8" w14:textId="77777777" w:rsidR="00C71653" w:rsidRDefault="00C7165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1B4549E8" w14:textId="55764728" w:rsidR="00394071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lastRenderedPageBreak/>
        <w:t xml:space="preserve">XI. Pertinencia territorial e institucional (máx. </w:t>
      </w:r>
      <w:r w:rsidR="005166EF">
        <w:rPr>
          <w:rFonts w:asciiTheme="majorHAnsi" w:hAnsiTheme="majorHAnsi" w:cstheme="majorHAnsi"/>
          <w:b/>
          <w:bCs/>
        </w:rPr>
        <w:t>1 página</w:t>
      </w:r>
      <w:r w:rsidRPr="00394071">
        <w:rPr>
          <w:rFonts w:asciiTheme="majorHAnsi" w:hAnsiTheme="majorHAnsi" w:cstheme="majorHAnsi"/>
          <w:b/>
          <w:bCs/>
        </w:rPr>
        <w:t>)</w:t>
      </w:r>
    </w:p>
    <w:p w14:paraId="64AF9F50" w14:textId="77777777" w:rsidR="005166EF" w:rsidRPr="005166EF" w:rsidRDefault="005166EF" w:rsidP="005166EF"/>
    <w:p w14:paraId="0EBC4BE2" w14:textId="7CB25D1C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Pertinencia territorial y aporte institucional (10%)</w:t>
      </w:r>
    </w:p>
    <w:p w14:paraId="008A2F93" w14:textId="636E1215" w:rsidR="00CB5CDA" w:rsidRPr="00CB5CDA" w:rsidRDefault="00CB5CDA" w:rsidP="003D33D3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En este apartado, describa y fundamente de qué manera el proyecto se </w:t>
      </w:r>
      <w:r w:rsidRPr="00CB5CDA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alinea con las prioridades institucionales</w:t>
      </w: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de la Universidad y cómo </w:t>
      </w:r>
      <w:r w:rsidRPr="00CB5CDA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contribuye de manera pertinente al territorio</w:t>
      </w: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en el que se inserta.</w:t>
      </w:r>
    </w:p>
    <w:p w14:paraId="504FC782" w14:textId="77777777" w:rsidR="00CB5CDA" w:rsidRPr="00CB5CDA" w:rsidRDefault="00CB5CDA" w:rsidP="003D33D3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En su respuesta, considere explícitamente los siguientes aspectos:</w:t>
      </w:r>
    </w:p>
    <w:p w14:paraId="1FA5AD68" w14:textId="77777777" w:rsidR="00CB5CDA" w:rsidRPr="00CB5CDA" w:rsidRDefault="00CB5CDA" w:rsidP="003D33D3">
      <w:pPr>
        <w:pStyle w:val="NormalWeb"/>
        <w:numPr>
          <w:ilvl w:val="0"/>
          <w:numId w:val="23"/>
        </w:numPr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relación del proyecto con el </w:t>
      </w:r>
      <w:r w:rsidRPr="003D33D3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Sello Ser y Quehacer institucional</w:t>
      </w:r>
      <w:r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, el </w:t>
      </w:r>
      <w:r w:rsidRPr="003D33D3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Plan de Desarrollo In</w:t>
      </w:r>
      <w:r w:rsidRPr="00CB5CDA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stitucional</w:t>
      </w: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u otras orientaciones estratégicas vigentes de la Universidad.</w:t>
      </w:r>
    </w:p>
    <w:p w14:paraId="31FA324B" w14:textId="77777777" w:rsidR="00CB5CDA" w:rsidRPr="00CB5CDA" w:rsidRDefault="00CB5CDA" w:rsidP="003D33D3">
      <w:pPr>
        <w:pStyle w:val="NormalWeb"/>
        <w:numPr>
          <w:ilvl w:val="0"/>
          <w:numId w:val="23"/>
        </w:numPr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</w:t>
      </w:r>
      <w:r w:rsidRPr="00CB5CDA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relevancia territorial</w:t>
      </w: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del proyecto, identificando problemáticas, desafíos, oportunidades o necesidades del territorio (local, regional y/o nacional) que la investigación busca abordar.</w:t>
      </w:r>
    </w:p>
    <w:p w14:paraId="666833F8" w14:textId="77777777" w:rsidR="00CB5CDA" w:rsidRPr="00CB5CDA" w:rsidRDefault="00CB5CDA" w:rsidP="003D33D3">
      <w:pPr>
        <w:pStyle w:val="NormalWeb"/>
        <w:numPr>
          <w:ilvl w:val="0"/>
          <w:numId w:val="23"/>
        </w:numPr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forma en que los resultados esperados podrían generar </w:t>
      </w:r>
      <w:r w:rsidRPr="00CB5CDA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impacto académico, social, cultural, ambiental y/o productivo</w:t>
      </w: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en el territorio.</w:t>
      </w:r>
    </w:p>
    <w:p w14:paraId="469EB14C" w14:textId="655FFC74" w:rsidR="00CB5CDA" w:rsidRDefault="00CB5CDA" w:rsidP="003D33D3">
      <w:pPr>
        <w:pStyle w:val="NormalWeb"/>
        <w:numPr>
          <w:ilvl w:val="0"/>
          <w:numId w:val="23"/>
        </w:numPr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eventual </w:t>
      </w:r>
      <w:r w:rsidRPr="00CB5CDA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vinculación con actores del entorno</w:t>
      </w: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(comunidades, instituciones públicas o privadas, organizaciones sociales u otros), cuando corresponda</w:t>
      </w:r>
      <w:r w:rsidRPr="00CB5CDA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2E64EAF9" w14:textId="07835C3D" w:rsidR="005166EF" w:rsidRPr="00CB5CDA" w:rsidRDefault="005166EF" w:rsidP="005166EF">
      <w:pPr>
        <w:pStyle w:val="NormalWeb"/>
        <w:jc w:val="both"/>
        <w:rPr>
          <w:rFonts w:asciiTheme="majorHAnsi" w:hAnsiTheme="majorHAnsi" w:cstheme="majorHAnsi"/>
          <w:i/>
          <w:iCs/>
          <w:sz w:val="22"/>
          <w:szCs w:val="22"/>
        </w:rPr>
      </w:pPr>
    </w:p>
    <w:p w14:paraId="68B7E195" w14:textId="3B7EC048" w:rsidR="00394071" w:rsidRPr="005166EF" w:rsidRDefault="005166EF" w:rsidP="003D33D3">
      <w:pPr>
        <w:jc w:val="both"/>
        <w:rPr>
          <w:rFonts w:asciiTheme="majorHAnsi" w:eastAsia="Calibri" w:hAnsiTheme="majorHAnsi" w:cstheme="majorHAnsi"/>
          <w:b/>
          <w:bCs/>
          <w:color w:val="243F61"/>
        </w:rPr>
      </w:pPr>
      <w:r w:rsidRPr="005166EF">
        <w:rPr>
          <w:rFonts w:asciiTheme="majorHAnsi" w:eastAsia="Calibri" w:hAnsiTheme="majorHAnsi" w:cstheme="majorHAnsi"/>
          <w:b/>
          <w:bCs/>
          <w:color w:val="243F61"/>
        </w:rPr>
        <w:t>XII. Referencias bibliográficas (máx. 2 páginas)</w:t>
      </w:r>
    </w:p>
    <w:p w14:paraId="77242780" w14:textId="77777777" w:rsidR="00C71653" w:rsidRDefault="00C71653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  <w:r>
        <w:rPr>
          <w:rFonts w:asciiTheme="majorHAnsi" w:hAnsiTheme="majorHAnsi" w:cstheme="majorHAnsi"/>
        </w:rPr>
        <w:br w:type="page"/>
      </w:r>
    </w:p>
    <w:sectPr w:rsidR="00C71653" w:rsidSect="006E0369">
      <w:headerReference w:type="default" r:id="rId9"/>
      <w:footerReference w:type="default" r:id="rId10"/>
      <w:pgSz w:w="12240" w:h="15840"/>
      <w:pgMar w:top="1701" w:right="1325" w:bottom="1440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88E7A" w14:textId="77777777" w:rsidR="00C85E3C" w:rsidRDefault="00C85E3C">
      <w:r>
        <w:separator/>
      </w:r>
    </w:p>
  </w:endnote>
  <w:endnote w:type="continuationSeparator" w:id="0">
    <w:p w14:paraId="744581E4" w14:textId="77777777" w:rsidR="00C85E3C" w:rsidRDefault="00C85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C049F5D2-6234-4D01-8F20-1C81E7E17279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2" w:fontKey="{74E75A88-41BF-4F67-875C-12CC562A1DDF}"/>
    <w:embedBold r:id="rId3" w:fontKey="{C64BF4E7-0E42-4CD1-B7EE-0E13461850B2}"/>
    <w:embedItalic r:id="rId4" w:fontKey="{1B049E7D-F81F-4A79-9EE4-AF05DBD096C9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5" w:fontKey="{73C98123-5F3A-4003-90F8-91CD1789942D}"/>
    <w:embedBold r:id="rId6" w:fontKey="{69ABB1A8-3982-4AC3-890E-222A7315DFD2}"/>
    <w:embedItalic r:id="rId7" w:fontKey="{215CEAB8-6C41-4FF1-9A8F-0432FBD94BB3}"/>
    <w:embedBoldItalic r:id="rId8" w:fontKey="{1D9E0D34-BE62-402D-9007-67CD206C4129}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21519492-DA5B-4A5C-80A1-F0A951F102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0632" w14:textId="4183E020" w:rsidR="00715040" w:rsidRPr="00194C35" w:rsidRDefault="00715040" w:rsidP="00194C35">
    <w:pPr>
      <w:pStyle w:val="Piedepgina"/>
      <w:rPr>
        <w:rFonts w:asciiTheme="majorHAnsi" w:hAnsiTheme="majorHAnsi" w:cstheme="majorHAnsi"/>
        <w:sz w:val="22"/>
        <w:szCs w:val="22"/>
      </w:rPr>
    </w:pPr>
    <w:r>
      <w:rPr>
        <w:rFonts w:asciiTheme="majorHAnsi" w:hAnsiTheme="majorHAnsi" w:cstheme="majorHAnsi"/>
        <w:sz w:val="22"/>
        <w:szCs w:val="22"/>
      </w:rPr>
      <w:t xml:space="preserve">Bases 2027 Concurso Interno de Investigación     </w:t>
    </w:r>
    <w:sdt>
      <w:sdtPr>
        <w:rPr>
          <w:rFonts w:asciiTheme="majorHAnsi" w:hAnsiTheme="majorHAnsi" w:cstheme="majorHAnsi"/>
          <w:sz w:val="22"/>
          <w:szCs w:val="22"/>
        </w:rPr>
        <w:id w:val="-440455707"/>
        <w:docPartObj>
          <w:docPartGallery w:val="Page Numbers (Bottom of Page)"/>
          <w:docPartUnique/>
        </w:docPartObj>
      </w:sdtPr>
      <w:sdtEndPr/>
      <w:sdtContent>
        <w:r>
          <w:rPr>
            <w:rFonts w:asciiTheme="majorHAnsi" w:hAnsiTheme="majorHAnsi" w:cstheme="majorHAnsi"/>
            <w:sz w:val="22"/>
            <w:szCs w:val="22"/>
          </w:rPr>
          <w:tab/>
        </w:r>
        <w:r>
          <w:rPr>
            <w:rFonts w:asciiTheme="majorHAnsi" w:hAnsiTheme="majorHAnsi" w:cstheme="majorHAnsi"/>
            <w:sz w:val="22"/>
            <w:szCs w:val="22"/>
          </w:rPr>
          <w:tab/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begin"/>
        </w:r>
        <w:r w:rsidRPr="00194C35">
          <w:rPr>
            <w:rFonts w:asciiTheme="majorHAnsi" w:hAnsiTheme="majorHAnsi" w:cstheme="majorHAnsi"/>
            <w:sz w:val="22"/>
            <w:szCs w:val="22"/>
          </w:rPr>
          <w:instrText>PAGE   \* MERGEFORMAT</w:instrText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separate"/>
        </w:r>
        <w:r w:rsidRPr="00194C35">
          <w:rPr>
            <w:rFonts w:asciiTheme="majorHAnsi" w:hAnsiTheme="majorHAnsi" w:cstheme="majorHAnsi"/>
            <w:sz w:val="22"/>
            <w:szCs w:val="22"/>
            <w:lang w:val="es-ES"/>
          </w:rPr>
          <w:t>2</w:t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end"/>
        </w:r>
      </w:sdtContent>
    </w:sdt>
  </w:p>
  <w:p w14:paraId="32AFA819" w14:textId="77777777" w:rsidR="00715040" w:rsidRPr="00F10ACF" w:rsidRDefault="00715040">
    <w:pPr>
      <w:tabs>
        <w:tab w:val="center" w:pos="4153"/>
        <w:tab w:val="right" w:pos="8306"/>
      </w:tabs>
      <w:ind w:right="-72"/>
      <w:rPr>
        <w:rFonts w:asciiTheme="majorHAnsi" w:hAnsiTheme="majorHAnsi" w:cstheme="majorHAnsi"/>
        <w:color w:val="000000"/>
        <w:sz w:val="22"/>
        <w:szCs w:val="22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EF401" w14:textId="77777777" w:rsidR="00C85E3C" w:rsidRDefault="00C85E3C">
      <w:r>
        <w:separator/>
      </w:r>
    </w:p>
  </w:footnote>
  <w:footnote w:type="continuationSeparator" w:id="0">
    <w:p w14:paraId="1C4587A4" w14:textId="77777777" w:rsidR="00C85E3C" w:rsidRDefault="00C85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6D88C" w14:textId="2E92DFA1" w:rsidR="00CC7879" w:rsidRDefault="001E7DD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2610"/>
      </w:tabs>
      <w:rPr>
        <w:color w:val="000000"/>
      </w:rPr>
    </w:pPr>
    <w:r>
      <w:rPr>
        <w:noProof/>
      </w:rPr>
      <w:drawing>
        <wp:anchor distT="0" distB="0" distL="0" distR="0" simplePos="0" relativeHeight="251663360" behindDoc="1" locked="0" layoutInCell="1" hidden="0" allowOverlap="1" wp14:anchorId="3DFC7F7A" wp14:editId="363CC427">
          <wp:simplePos x="0" y="0"/>
          <wp:positionH relativeFrom="column">
            <wp:posOffset>3855085</wp:posOffset>
          </wp:positionH>
          <wp:positionV relativeFrom="paragraph">
            <wp:posOffset>7620</wp:posOffset>
          </wp:positionV>
          <wp:extent cx="2175510" cy="549327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5510" cy="5493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E0369" w:rsidRPr="006E0369">
      <w:rPr>
        <w:noProof/>
        <w:color w:val="000000"/>
      </w:rPr>
      <w:drawing>
        <wp:inline distT="0" distB="0" distL="0" distR="0" wp14:anchorId="162DFCD8" wp14:editId="7D49A1FD">
          <wp:extent cx="2743180" cy="570865"/>
          <wp:effectExtent l="0" t="0" r="635" b="63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794700" cy="581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27A4E"/>
    <w:multiLevelType w:val="hybridMultilevel"/>
    <w:tmpl w:val="1EA62AD8"/>
    <w:lvl w:ilvl="0" w:tplc="522E165C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3412A"/>
    <w:multiLevelType w:val="multilevel"/>
    <w:tmpl w:val="749A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A5386"/>
    <w:multiLevelType w:val="multilevel"/>
    <w:tmpl w:val="1DD246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C4D09FF"/>
    <w:multiLevelType w:val="hybridMultilevel"/>
    <w:tmpl w:val="1EA62AD8"/>
    <w:lvl w:ilvl="0" w:tplc="522E16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1514A"/>
    <w:multiLevelType w:val="multilevel"/>
    <w:tmpl w:val="9A844AE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00755"/>
    <w:multiLevelType w:val="multilevel"/>
    <w:tmpl w:val="EC42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95150"/>
    <w:multiLevelType w:val="multilevel"/>
    <w:tmpl w:val="3FF4C6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E0C6607"/>
    <w:multiLevelType w:val="multilevel"/>
    <w:tmpl w:val="D9A07A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D02485"/>
    <w:multiLevelType w:val="multilevel"/>
    <w:tmpl w:val="98904C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BE10AF4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320BC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30B58"/>
    <w:multiLevelType w:val="hybridMultilevel"/>
    <w:tmpl w:val="F05C9916"/>
    <w:lvl w:ilvl="0" w:tplc="D42E8F88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A127BFD"/>
    <w:multiLevelType w:val="multilevel"/>
    <w:tmpl w:val="BB403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3B031AED"/>
    <w:multiLevelType w:val="multilevel"/>
    <w:tmpl w:val="7B38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623752"/>
    <w:multiLevelType w:val="multilevel"/>
    <w:tmpl w:val="9666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4"/>
      <w:numFmt w:val="upp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(%3)"/>
      <w:lvlJc w:val="left"/>
      <w:pPr>
        <w:ind w:left="3479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35E0E"/>
    <w:multiLevelType w:val="multilevel"/>
    <w:tmpl w:val="F1C819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E877F46"/>
    <w:multiLevelType w:val="multilevel"/>
    <w:tmpl w:val="E262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9F36E6"/>
    <w:multiLevelType w:val="multilevel"/>
    <w:tmpl w:val="A39032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425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1B57A0E"/>
    <w:multiLevelType w:val="multilevel"/>
    <w:tmpl w:val="6A8A9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25162D3"/>
    <w:multiLevelType w:val="multilevel"/>
    <w:tmpl w:val="FF0E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A76D71"/>
    <w:multiLevelType w:val="hybridMultilevel"/>
    <w:tmpl w:val="623866C4"/>
    <w:lvl w:ilvl="0" w:tplc="3CCCCB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93DE4"/>
    <w:multiLevelType w:val="hybridMultilevel"/>
    <w:tmpl w:val="253E11CA"/>
    <w:lvl w:ilvl="0" w:tplc="5F105C90">
      <w:start w:val="8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D6AB6"/>
    <w:multiLevelType w:val="multilevel"/>
    <w:tmpl w:val="166814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492671ED"/>
    <w:multiLevelType w:val="hybridMultilevel"/>
    <w:tmpl w:val="B69AA1E2"/>
    <w:lvl w:ilvl="0" w:tplc="75F4705A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C400A2A"/>
    <w:multiLevelType w:val="hybridMultilevel"/>
    <w:tmpl w:val="4F9C921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B2341"/>
    <w:multiLevelType w:val="multilevel"/>
    <w:tmpl w:val="76422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9B39B5"/>
    <w:multiLevelType w:val="multilevel"/>
    <w:tmpl w:val="0F404D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18E7B01"/>
    <w:multiLevelType w:val="multilevel"/>
    <w:tmpl w:val="341C68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52474765"/>
    <w:multiLevelType w:val="multilevel"/>
    <w:tmpl w:val="599E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64149B"/>
    <w:multiLevelType w:val="hybridMultilevel"/>
    <w:tmpl w:val="FFD89978"/>
    <w:lvl w:ilvl="0" w:tplc="83CC8BF6">
      <w:start w:val="2"/>
      <w:numFmt w:val="upperLetter"/>
      <w:lvlText w:val="(%1)"/>
      <w:lvlJc w:val="left"/>
      <w:pPr>
        <w:ind w:left="3479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4199" w:hanging="360"/>
      </w:pPr>
    </w:lvl>
    <w:lvl w:ilvl="2" w:tplc="340A001B" w:tentative="1">
      <w:start w:val="1"/>
      <w:numFmt w:val="lowerRoman"/>
      <w:lvlText w:val="%3."/>
      <w:lvlJc w:val="right"/>
      <w:pPr>
        <w:ind w:left="4919" w:hanging="180"/>
      </w:pPr>
    </w:lvl>
    <w:lvl w:ilvl="3" w:tplc="340A000F" w:tentative="1">
      <w:start w:val="1"/>
      <w:numFmt w:val="decimal"/>
      <w:lvlText w:val="%4."/>
      <w:lvlJc w:val="left"/>
      <w:pPr>
        <w:ind w:left="5639" w:hanging="360"/>
      </w:pPr>
    </w:lvl>
    <w:lvl w:ilvl="4" w:tplc="340A0019" w:tentative="1">
      <w:start w:val="1"/>
      <w:numFmt w:val="lowerLetter"/>
      <w:lvlText w:val="%5."/>
      <w:lvlJc w:val="left"/>
      <w:pPr>
        <w:ind w:left="6359" w:hanging="360"/>
      </w:pPr>
    </w:lvl>
    <w:lvl w:ilvl="5" w:tplc="340A001B" w:tentative="1">
      <w:start w:val="1"/>
      <w:numFmt w:val="lowerRoman"/>
      <w:lvlText w:val="%6."/>
      <w:lvlJc w:val="right"/>
      <w:pPr>
        <w:ind w:left="7079" w:hanging="180"/>
      </w:pPr>
    </w:lvl>
    <w:lvl w:ilvl="6" w:tplc="340A000F" w:tentative="1">
      <w:start w:val="1"/>
      <w:numFmt w:val="decimal"/>
      <w:lvlText w:val="%7."/>
      <w:lvlJc w:val="left"/>
      <w:pPr>
        <w:ind w:left="7799" w:hanging="360"/>
      </w:pPr>
    </w:lvl>
    <w:lvl w:ilvl="7" w:tplc="340A0019" w:tentative="1">
      <w:start w:val="1"/>
      <w:numFmt w:val="lowerLetter"/>
      <w:lvlText w:val="%8."/>
      <w:lvlJc w:val="left"/>
      <w:pPr>
        <w:ind w:left="8519" w:hanging="360"/>
      </w:pPr>
    </w:lvl>
    <w:lvl w:ilvl="8" w:tplc="340A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0" w15:restartNumberingAfterBreak="0">
    <w:nsid w:val="59D16098"/>
    <w:multiLevelType w:val="multilevel"/>
    <w:tmpl w:val="DD2C65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5D3E66E9"/>
    <w:multiLevelType w:val="hybridMultilevel"/>
    <w:tmpl w:val="C3AAD230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011699"/>
    <w:multiLevelType w:val="hybridMultilevel"/>
    <w:tmpl w:val="59A815E0"/>
    <w:lvl w:ilvl="0" w:tplc="A6D4B5EC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31988"/>
    <w:multiLevelType w:val="hybridMultilevel"/>
    <w:tmpl w:val="67EE901A"/>
    <w:lvl w:ilvl="0" w:tplc="D1E60C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A1921"/>
    <w:multiLevelType w:val="hybridMultilevel"/>
    <w:tmpl w:val="EA86DDFC"/>
    <w:lvl w:ilvl="0" w:tplc="1600721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A38C3"/>
    <w:multiLevelType w:val="multilevel"/>
    <w:tmpl w:val="8610BC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B7C4600"/>
    <w:multiLevelType w:val="multilevel"/>
    <w:tmpl w:val="744CE7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DC15EF8"/>
    <w:multiLevelType w:val="multilevel"/>
    <w:tmpl w:val="2B84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875624"/>
    <w:multiLevelType w:val="multilevel"/>
    <w:tmpl w:val="BC6031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656FAC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84724"/>
    <w:multiLevelType w:val="multilevel"/>
    <w:tmpl w:val="D9344C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B007D25"/>
    <w:multiLevelType w:val="multilevel"/>
    <w:tmpl w:val="8F72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DD1E64"/>
    <w:multiLevelType w:val="hybridMultilevel"/>
    <w:tmpl w:val="2286E976"/>
    <w:lvl w:ilvl="0" w:tplc="402AFA4C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8"/>
  </w:num>
  <w:num w:numId="3">
    <w:abstractNumId w:val="12"/>
  </w:num>
  <w:num w:numId="4">
    <w:abstractNumId w:val="17"/>
  </w:num>
  <w:num w:numId="5">
    <w:abstractNumId w:val="30"/>
  </w:num>
  <w:num w:numId="6">
    <w:abstractNumId w:val="4"/>
  </w:num>
  <w:num w:numId="7">
    <w:abstractNumId w:val="15"/>
  </w:num>
  <w:num w:numId="8">
    <w:abstractNumId w:val="2"/>
  </w:num>
  <w:num w:numId="9">
    <w:abstractNumId w:val="8"/>
  </w:num>
  <w:num w:numId="10">
    <w:abstractNumId w:val="35"/>
  </w:num>
  <w:num w:numId="11">
    <w:abstractNumId w:val="6"/>
  </w:num>
  <w:num w:numId="12">
    <w:abstractNumId w:val="40"/>
  </w:num>
  <w:num w:numId="13">
    <w:abstractNumId w:val="7"/>
  </w:num>
  <w:num w:numId="14">
    <w:abstractNumId w:val="26"/>
  </w:num>
  <w:num w:numId="15">
    <w:abstractNumId w:val="18"/>
  </w:num>
  <w:num w:numId="16">
    <w:abstractNumId w:val="36"/>
  </w:num>
  <w:num w:numId="17">
    <w:abstractNumId w:val="22"/>
  </w:num>
  <w:num w:numId="18">
    <w:abstractNumId w:val="16"/>
  </w:num>
  <w:num w:numId="19">
    <w:abstractNumId w:val="19"/>
  </w:num>
  <w:num w:numId="20">
    <w:abstractNumId w:val="5"/>
  </w:num>
  <w:num w:numId="21">
    <w:abstractNumId w:val="25"/>
  </w:num>
  <w:num w:numId="22">
    <w:abstractNumId w:val="13"/>
  </w:num>
  <w:num w:numId="23">
    <w:abstractNumId w:val="28"/>
  </w:num>
  <w:num w:numId="24">
    <w:abstractNumId w:val="37"/>
  </w:num>
  <w:num w:numId="25">
    <w:abstractNumId w:val="1"/>
  </w:num>
  <w:num w:numId="26">
    <w:abstractNumId w:val="41"/>
  </w:num>
  <w:num w:numId="27">
    <w:abstractNumId w:val="33"/>
  </w:num>
  <w:num w:numId="28">
    <w:abstractNumId w:val="14"/>
  </w:num>
  <w:num w:numId="29">
    <w:abstractNumId w:val="0"/>
  </w:num>
  <w:num w:numId="30">
    <w:abstractNumId w:val="39"/>
  </w:num>
  <w:num w:numId="31">
    <w:abstractNumId w:val="3"/>
  </w:num>
  <w:num w:numId="32">
    <w:abstractNumId w:val="9"/>
  </w:num>
  <w:num w:numId="33">
    <w:abstractNumId w:val="11"/>
  </w:num>
  <w:num w:numId="34">
    <w:abstractNumId w:val="23"/>
  </w:num>
  <w:num w:numId="35">
    <w:abstractNumId w:val="29"/>
  </w:num>
  <w:num w:numId="36">
    <w:abstractNumId w:val="34"/>
  </w:num>
  <w:num w:numId="37">
    <w:abstractNumId w:val="10"/>
  </w:num>
  <w:num w:numId="38">
    <w:abstractNumId w:val="31"/>
  </w:num>
  <w:num w:numId="39">
    <w:abstractNumId w:val="20"/>
  </w:num>
  <w:num w:numId="40">
    <w:abstractNumId w:val="24"/>
  </w:num>
  <w:num w:numId="41">
    <w:abstractNumId w:val="42"/>
  </w:num>
  <w:num w:numId="42">
    <w:abstractNumId w:val="32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879"/>
    <w:rsid w:val="000230B5"/>
    <w:rsid w:val="000367B8"/>
    <w:rsid w:val="000740B0"/>
    <w:rsid w:val="00085916"/>
    <w:rsid w:val="00085CCE"/>
    <w:rsid w:val="000C5654"/>
    <w:rsid w:val="001866D0"/>
    <w:rsid w:val="001922DE"/>
    <w:rsid w:val="00194C35"/>
    <w:rsid w:val="001D6C3A"/>
    <w:rsid w:val="001E7DD2"/>
    <w:rsid w:val="00234E98"/>
    <w:rsid w:val="00237B44"/>
    <w:rsid w:val="002401B4"/>
    <w:rsid w:val="00276D1F"/>
    <w:rsid w:val="00283822"/>
    <w:rsid w:val="00304AEC"/>
    <w:rsid w:val="00320846"/>
    <w:rsid w:val="00351F49"/>
    <w:rsid w:val="00394071"/>
    <w:rsid w:val="003B2E63"/>
    <w:rsid w:val="003D33D3"/>
    <w:rsid w:val="00421B6D"/>
    <w:rsid w:val="00434B1E"/>
    <w:rsid w:val="00436E3C"/>
    <w:rsid w:val="00450C49"/>
    <w:rsid w:val="00451F09"/>
    <w:rsid w:val="00491A5E"/>
    <w:rsid w:val="004A152E"/>
    <w:rsid w:val="004C3003"/>
    <w:rsid w:val="004E68BC"/>
    <w:rsid w:val="005166EF"/>
    <w:rsid w:val="005554D9"/>
    <w:rsid w:val="005B2C8C"/>
    <w:rsid w:val="005F3ED0"/>
    <w:rsid w:val="00616AE6"/>
    <w:rsid w:val="00655995"/>
    <w:rsid w:val="006E0369"/>
    <w:rsid w:val="006F3892"/>
    <w:rsid w:val="00711DCD"/>
    <w:rsid w:val="00715040"/>
    <w:rsid w:val="00754101"/>
    <w:rsid w:val="00763915"/>
    <w:rsid w:val="007B4990"/>
    <w:rsid w:val="007F426C"/>
    <w:rsid w:val="008228E0"/>
    <w:rsid w:val="00835733"/>
    <w:rsid w:val="00873917"/>
    <w:rsid w:val="00881EAA"/>
    <w:rsid w:val="00895043"/>
    <w:rsid w:val="00907F20"/>
    <w:rsid w:val="00920A5F"/>
    <w:rsid w:val="00993F53"/>
    <w:rsid w:val="009E15A8"/>
    <w:rsid w:val="009E2F2B"/>
    <w:rsid w:val="009E64BF"/>
    <w:rsid w:val="00A03FA8"/>
    <w:rsid w:val="00A1438B"/>
    <w:rsid w:val="00A37EDB"/>
    <w:rsid w:val="00A436EB"/>
    <w:rsid w:val="00BA58F8"/>
    <w:rsid w:val="00BD0FE3"/>
    <w:rsid w:val="00BE2950"/>
    <w:rsid w:val="00C71653"/>
    <w:rsid w:val="00C821D6"/>
    <w:rsid w:val="00C85E3C"/>
    <w:rsid w:val="00CB5CDA"/>
    <w:rsid w:val="00CC7879"/>
    <w:rsid w:val="00CD798E"/>
    <w:rsid w:val="00CE105E"/>
    <w:rsid w:val="00D311BF"/>
    <w:rsid w:val="00D50FBA"/>
    <w:rsid w:val="00D756B6"/>
    <w:rsid w:val="00DA15D4"/>
    <w:rsid w:val="00DD7C0F"/>
    <w:rsid w:val="00DE23B2"/>
    <w:rsid w:val="00DF225C"/>
    <w:rsid w:val="00E47B0A"/>
    <w:rsid w:val="00EA7D0E"/>
    <w:rsid w:val="00EB5E57"/>
    <w:rsid w:val="00EE54B8"/>
    <w:rsid w:val="00F10ACF"/>
    <w:rsid w:val="00F30BA3"/>
    <w:rsid w:val="00FD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416C50"/>
  <w15:docId w15:val="{B6764701-83AE-435E-B159-85940CF3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827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3660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B0CB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0CBD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B0CBD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0CBD"/>
  </w:style>
  <w:style w:type="paragraph" w:styleId="Piedepgina">
    <w:name w:val="footer"/>
    <w:basedOn w:val="Normal"/>
    <w:link w:val="PiedepginaCar"/>
    <w:uiPriority w:val="99"/>
    <w:unhideWhenUsed/>
    <w:rsid w:val="005B0CBD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CBD"/>
  </w:style>
  <w:style w:type="paragraph" w:styleId="NormalWeb">
    <w:name w:val="Normal (Web)"/>
    <w:basedOn w:val="Normal"/>
    <w:uiPriority w:val="99"/>
    <w:unhideWhenUsed/>
    <w:rsid w:val="0053737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tulo1Car">
    <w:name w:val="Título 1 Car"/>
    <w:basedOn w:val="Fuentedeprrafopredeter"/>
    <w:uiPriority w:val="9"/>
    <w:rsid w:val="00620ED0"/>
    <w:rPr>
      <w:rFonts w:ascii="Calibri" w:eastAsia="Calibri" w:hAnsi="Calibri" w:cs="Calibri"/>
      <w:b/>
      <w:bCs/>
      <w:sz w:val="22"/>
      <w:szCs w:val="22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620ED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20ED0"/>
    <w:rPr>
      <w:rFonts w:ascii="Calibri" w:eastAsia="Calibri" w:hAnsi="Calibri" w:cs="Calibri"/>
      <w:sz w:val="22"/>
      <w:szCs w:val="22"/>
      <w:lang w:val="es-ES"/>
    </w:rPr>
  </w:style>
  <w:style w:type="paragraph" w:styleId="Prrafodelista">
    <w:name w:val="List Paragraph"/>
    <w:basedOn w:val="Normal"/>
    <w:uiPriority w:val="1"/>
    <w:qFormat/>
    <w:rsid w:val="00620ED0"/>
    <w:pPr>
      <w:widowControl w:val="0"/>
      <w:autoSpaceDE w:val="0"/>
      <w:autoSpaceDN w:val="0"/>
      <w:ind w:left="827" w:hanging="360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Ttulo3Car">
    <w:name w:val="Título 3 Car"/>
    <w:basedOn w:val="Fuentedeprrafopredeter"/>
    <w:uiPriority w:val="9"/>
    <w:semiHidden/>
    <w:rsid w:val="00C90F1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Textoennegrita">
    <w:name w:val="Strong"/>
    <w:basedOn w:val="Fuentedeprrafopredeter"/>
    <w:uiPriority w:val="22"/>
    <w:qFormat/>
    <w:rsid w:val="002811E1"/>
    <w:rPr>
      <w:b/>
      <w:bCs/>
    </w:rPr>
  </w:style>
  <w:style w:type="character" w:styleId="nfasis">
    <w:name w:val="Emphasis"/>
    <w:basedOn w:val="Fuentedeprrafopredeter"/>
    <w:uiPriority w:val="20"/>
    <w:qFormat/>
    <w:rsid w:val="002811E1"/>
    <w:rPr>
      <w:i/>
      <w:iCs/>
    </w:rPr>
  </w:style>
  <w:style w:type="character" w:customStyle="1" w:styleId="Ttulo4Car">
    <w:name w:val="Título 4 Car"/>
    <w:basedOn w:val="Fuentedeprrafopredeter"/>
    <w:uiPriority w:val="9"/>
    <w:semiHidden/>
    <w:rsid w:val="003629D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Refdecomentario">
    <w:name w:val="annotation reference"/>
    <w:basedOn w:val="Fuentedeprrafopredeter"/>
    <w:uiPriority w:val="99"/>
    <w:semiHidden/>
    <w:unhideWhenUsed/>
    <w:rsid w:val="003658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58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58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8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811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uiPriority w:val="9"/>
    <w:semiHidden/>
    <w:rsid w:val="006B0D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7">
    <w:name w:val="Table Normal"/>
    <w:uiPriority w:val="2"/>
    <w:semiHidden/>
    <w:unhideWhenUsed/>
    <w:qFormat/>
    <w:rsid w:val="00E87DB1"/>
    <w:pPr>
      <w:widowControl w:val="0"/>
      <w:autoSpaceDE w:val="0"/>
      <w:autoSpaceDN w:val="0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87DB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table" w:customStyle="1" w:styleId="a">
    <w:basedOn w:val="TableNormal7"/>
    <w:tblPr>
      <w:tblStyleRowBandSize w:val="1"/>
      <w:tblStyleColBandSize w:val="1"/>
    </w:tblPr>
  </w:style>
  <w:style w:type="table" w:customStyle="1" w:styleId="a0">
    <w:basedOn w:val="TableNormal7"/>
    <w:tblPr>
      <w:tblStyleRowBandSize w:val="1"/>
      <w:tblStyleColBandSize w:val="1"/>
    </w:tblPr>
  </w:style>
  <w:style w:type="table" w:customStyle="1" w:styleId="a1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7"/>
    <w:tblPr>
      <w:tblStyleRowBandSize w:val="1"/>
      <w:tblStyleColBandSize w:val="1"/>
    </w:tblPr>
  </w:style>
  <w:style w:type="table" w:styleId="Tablaconcuadrcula">
    <w:name w:val="Table Grid"/>
    <w:basedOn w:val="Tablanormal"/>
    <w:uiPriority w:val="59"/>
    <w:rsid w:val="0036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D7B7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7B7D"/>
    <w:rPr>
      <w:color w:val="605E5C"/>
      <w:shd w:val="clear" w:color="auto" w:fill="E1DFDD"/>
    </w:rPr>
  </w:style>
  <w:style w:type="table" w:customStyle="1" w:styleId="a6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5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6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7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8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5"/>
    <w:tblPr>
      <w:tblStyleRowBandSize w:val="1"/>
      <w:tblStyleColBandSize w:val="1"/>
    </w:tblPr>
  </w:style>
  <w:style w:type="table" w:customStyle="1" w:styleId="a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e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0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4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5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6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7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tblPr>
      <w:tblStyleRowBandSize w:val="1"/>
      <w:tblStyleColBandSize w:val="1"/>
    </w:tblPr>
  </w:style>
  <w:style w:type="table" w:customStyle="1" w:styleId="a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d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e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0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1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2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3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4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5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3"/>
    <w:tblPr>
      <w:tblStyleRowBandSize w:val="1"/>
      <w:tblStyleColBandSize w:val="1"/>
    </w:tblPr>
  </w:style>
  <w:style w:type="table" w:customStyle="1" w:styleId="a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d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e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0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1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2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3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4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2"/>
    <w:tblPr>
      <w:tblStyleRowBandSize w:val="1"/>
      <w:tblStyleColBandSize w:val="1"/>
    </w:tblPr>
  </w:style>
  <w:style w:type="table" w:customStyle="1" w:styleId="af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b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c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d">
    <w:basedOn w:val="TableNormal1"/>
    <w:tblPr>
      <w:tblStyleRowBandSize w:val="1"/>
      <w:tblStyleColBandSize w:val="1"/>
    </w:tblPr>
  </w:style>
  <w:style w:type="table" w:customStyle="1" w:styleId="affffe">
    <w:basedOn w:val="TableNormal1"/>
    <w:tblPr>
      <w:tblStyleRowBandSize w:val="1"/>
      <w:tblStyleColBandSize w:val="1"/>
    </w:tblPr>
  </w:style>
  <w:style w:type="table" w:customStyle="1" w:styleId="afffff">
    <w:basedOn w:val="TableNormal1"/>
    <w:tblPr>
      <w:tblStyleRowBandSize w:val="1"/>
      <w:tblStyleColBandSize w:val="1"/>
    </w:tblPr>
  </w:style>
  <w:style w:type="table" w:customStyle="1" w:styleId="afffff0">
    <w:basedOn w:val="TableNormal1"/>
    <w:tblPr>
      <w:tblStyleRowBandSize w:val="1"/>
      <w:tblStyleColBandSize w:val="1"/>
    </w:tblPr>
  </w:style>
  <w:style w:type="table" w:customStyle="1" w:styleId="afffff1">
    <w:basedOn w:val="TableNormal1"/>
    <w:tblPr>
      <w:tblStyleRowBandSize w:val="1"/>
      <w:tblStyleColBandSize w:val="1"/>
    </w:tblPr>
  </w:style>
  <w:style w:type="table" w:customStyle="1" w:styleId="afffff2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numbering" w:customStyle="1" w:styleId="Listaactual1">
    <w:name w:val="Lista actual1"/>
    <w:uiPriority w:val="99"/>
    <w:rsid w:val="00CB5CDA"/>
  </w:style>
  <w:style w:type="paragraph" w:styleId="Revisin">
    <w:name w:val="Revision"/>
    <w:hidden/>
    <w:uiPriority w:val="99"/>
    <w:semiHidden/>
    <w:rsid w:val="00881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2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07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97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2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qHJOd/PN9ACc68VmC2L0fmlfoA==">CgMxLjA4AHIhMVByZDd5RWFiVWtSem8td2JYYUVqekhDdmhSYmNpb1RB</go:docsCustomData>
</go:gDocsCustomXmlDataStorage>
</file>

<file path=customXml/itemProps1.xml><?xml version="1.0" encoding="utf-8"?>
<ds:datastoreItem xmlns:ds="http://schemas.openxmlformats.org/officeDocument/2006/customXml" ds:itemID="{D9A4646E-D8D8-4D50-9826-C1C4140B43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1882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Catolica de Temuco</Company>
  <LinksUpToDate>false</LinksUpToDate>
  <CharactersWithSpaces>12212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Carlos martinez</dc:creator>
  <cp:lastModifiedBy>Claudia Andrea</cp:lastModifiedBy>
  <cp:revision>2</cp:revision>
  <cp:lastPrinted>2026-10-06T13:06:00Z</cp:lastPrinted>
  <dcterms:created xsi:type="dcterms:W3CDTF">2026-10-06T13:29:00Z</dcterms:created>
  <dcterms:modified xsi:type="dcterms:W3CDTF">2026-10-06T13:29:00Z</dcterms:modified>
</cp:coreProperties>
</file>