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7F4A8" w14:textId="119112D2" w:rsidR="00F47A27" w:rsidRDefault="00292C0E">
      <w:pPr>
        <w:jc w:val="center"/>
        <w:rPr>
          <w:rFonts w:ascii="Verdana" w:eastAsia="Verdana" w:hAnsi="Verdana" w:cs="Verdana"/>
          <w:b/>
        </w:rPr>
      </w:pPr>
      <w:bookmarkStart w:id="0" w:name="_GoBack"/>
      <w:bookmarkEnd w:id="0"/>
      <w:r>
        <w:rPr>
          <w:rFonts w:ascii="Verdana" w:eastAsia="Verdana" w:hAnsi="Verdana" w:cs="Verdana"/>
          <w:b/>
        </w:rPr>
        <w:t>ANEXO 4: JUSTIFICACIÓN DE RECURSOS</w:t>
      </w:r>
    </w:p>
    <w:p w14:paraId="58A1B536" w14:textId="77777777" w:rsidR="00F47A27" w:rsidRDefault="00F47A27">
      <w:pPr>
        <w:keepNext/>
        <w:keepLines/>
        <w:spacing w:before="40" w:after="0"/>
        <w:rPr>
          <w:rFonts w:ascii="Verdana" w:eastAsia="Verdana" w:hAnsi="Verdana" w:cs="Verdana"/>
          <w:color w:val="2E75B5"/>
        </w:rPr>
      </w:pPr>
    </w:p>
    <w:p w14:paraId="4EB1ACD6" w14:textId="688F871A" w:rsidR="00F47A27" w:rsidRDefault="00292C0E">
      <w:pPr>
        <w:ind w:right="14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Para completar esta sección, consulte las “Bases d</w:t>
      </w:r>
      <w:r w:rsidR="00D72346">
        <w:rPr>
          <w:rFonts w:ascii="Verdana" w:eastAsia="Verdana" w:hAnsi="Verdana" w:cs="Verdana"/>
        </w:rPr>
        <w:t>e Concurso de Postdoctorado 2025</w:t>
      </w:r>
      <w:r>
        <w:rPr>
          <w:rFonts w:ascii="Verdana" w:eastAsia="Verdana" w:hAnsi="Verdana" w:cs="Verdana"/>
        </w:rPr>
        <w:t xml:space="preserve"> de la Universidad Católica de Temuco” y las instrucciones para postular (utilizar formato tamaño carta, fuente </w:t>
      </w:r>
      <w:proofErr w:type="spellStart"/>
      <w:r>
        <w:rPr>
          <w:rFonts w:ascii="Verdana" w:eastAsia="Verdana" w:hAnsi="Verdana" w:cs="Verdana"/>
        </w:rPr>
        <w:t>Verdana</w:t>
      </w:r>
      <w:proofErr w:type="spellEnd"/>
      <w:r>
        <w:rPr>
          <w:rFonts w:ascii="Verdana" w:eastAsia="Verdana" w:hAnsi="Verdana" w:cs="Verdana"/>
        </w:rPr>
        <w:t xml:space="preserve"> tamaño 10 o similar).</w:t>
      </w:r>
    </w:p>
    <w:p w14:paraId="11406DE1" w14:textId="77777777" w:rsidR="00F47A27" w:rsidRDefault="00F47A27">
      <w:pPr>
        <w:tabs>
          <w:tab w:val="left" w:pos="0"/>
        </w:tabs>
        <w:ind w:right="50"/>
        <w:jc w:val="both"/>
        <w:rPr>
          <w:rFonts w:ascii="Verdana" w:eastAsia="Verdana" w:hAnsi="Verdana" w:cs="Verdana"/>
        </w:rPr>
      </w:pPr>
    </w:p>
    <w:p w14:paraId="6FC405EF" w14:textId="77777777" w:rsidR="00F47A27" w:rsidRDefault="00292C0E">
      <w:pPr>
        <w:ind w:right="147"/>
        <w:jc w:val="both"/>
        <w:rPr>
          <w:rFonts w:ascii="Verdana" w:eastAsia="Verdana" w:hAnsi="Verdana" w:cs="Verdana"/>
          <w:b/>
          <w:smallCaps/>
        </w:rPr>
      </w:pPr>
      <w:r>
        <w:rPr>
          <w:rFonts w:ascii="Verdana" w:eastAsia="Verdana" w:hAnsi="Verdana" w:cs="Verdana"/>
          <w:b/>
          <w:smallCaps/>
        </w:rPr>
        <w:t xml:space="preserve">GASTOS DE OPERACIÓN: </w:t>
      </w:r>
    </w:p>
    <w:p w14:paraId="4E24A0AD" w14:textId="77777777" w:rsidR="00F47A27" w:rsidRDefault="00292C0E">
      <w:pPr>
        <w:tabs>
          <w:tab w:val="left" w:pos="-417"/>
        </w:tabs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 este ítem deberá solicitar y justificar los recursos solicitados para viajes del proyecto y gastos de operación en general.</w:t>
      </w:r>
    </w:p>
    <w:p w14:paraId="6E34FA9D" w14:textId="77777777" w:rsidR="00F47A27" w:rsidRDefault="00F47A27">
      <w:pPr>
        <w:tabs>
          <w:tab w:val="left" w:pos="-417"/>
        </w:tabs>
        <w:jc w:val="both"/>
        <w:rPr>
          <w:rFonts w:ascii="Verdana" w:eastAsia="Verdana" w:hAnsi="Verdana" w:cs="Verdana"/>
        </w:rPr>
      </w:pPr>
    </w:p>
    <w:p w14:paraId="017F5D36" w14:textId="77777777" w:rsidR="00F47A27" w:rsidRDefault="00292C0E">
      <w:pPr>
        <w:tabs>
          <w:tab w:val="left" w:pos="0"/>
        </w:tabs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GASTOS DE OPERACIÓN - VIAJES PARA EL PROYECTO:  </w:t>
      </w:r>
    </w:p>
    <w:p w14:paraId="0E27A3FB" w14:textId="77777777" w:rsidR="00F47A27" w:rsidRDefault="00292C0E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Se financian viajes sólo para actividades directamente relacionadas con la ejecución del proyecto, presentación de sus resultados y difusión a la sociedad. Solo se aceptarán pasajes aéreos en </w:t>
      </w:r>
      <w:r>
        <w:rPr>
          <w:rFonts w:ascii="Verdana" w:eastAsia="Verdana" w:hAnsi="Verdana" w:cs="Verdana"/>
          <w:b/>
        </w:rPr>
        <w:t>clase económica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b/>
        </w:rPr>
        <w:t xml:space="preserve"> </w:t>
      </w:r>
    </w:p>
    <w:p w14:paraId="21CA92FA" w14:textId="77777777" w:rsidR="00F47A27" w:rsidRDefault="00292C0E">
      <w:pPr>
        <w:jc w:val="both"/>
        <w:rPr>
          <w:rFonts w:ascii="Verdana" w:eastAsia="Verdana" w:hAnsi="Verdana" w:cs="Verdana"/>
          <w:b/>
          <w:smallCaps/>
        </w:rPr>
      </w:pPr>
      <w:r>
        <w:rPr>
          <w:rFonts w:ascii="Verdana" w:eastAsia="Verdana" w:hAnsi="Verdana" w:cs="Verdana"/>
          <w:b/>
          <w:smallCaps/>
        </w:rPr>
        <w:t xml:space="preserve">VIAJES AL EXTRANJERO: </w:t>
      </w:r>
      <w:r>
        <w:rPr>
          <w:rFonts w:ascii="Verdana" w:eastAsia="Verdana" w:hAnsi="Verdana" w:cs="Verdana"/>
        </w:rPr>
        <w:t xml:space="preserve">Por concepto de reuniones científicas o congresos se financia como máximo </w:t>
      </w:r>
      <w:r>
        <w:rPr>
          <w:rFonts w:ascii="Verdana" w:eastAsia="Verdana" w:hAnsi="Verdana" w:cs="Verdana"/>
          <w:b/>
        </w:rPr>
        <w:t xml:space="preserve">un viaje por año. </w:t>
      </w:r>
    </w:p>
    <w:p w14:paraId="73754809" w14:textId="77777777" w:rsidR="00F47A27" w:rsidRDefault="00F47A27">
      <w:pPr>
        <w:tabs>
          <w:tab w:val="left" w:pos="-417"/>
        </w:tabs>
        <w:jc w:val="both"/>
        <w:rPr>
          <w:rFonts w:ascii="Verdana" w:eastAsia="Verdana" w:hAnsi="Verdana" w:cs="Verdana"/>
        </w:rPr>
      </w:pPr>
    </w:p>
    <w:tbl>
      <w:tblPr>
        <w:tblStyle w:val="a"/>
        <w:tblW w:w="8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1266"/>
        <w:gridCol w:w="1266"/>
        <w:gridCol w:w="1687"/>
        <w:gridCol w:w="857"/>
        <w:gridCol w:w="2588"/>
      </w:tblGrid>
      <w:tr w:rsidR="00F47A27" w14:paraId="13038BAD" w14:textId="77777777">
        <w:trPr>
          <w:cantSplit/>
          <w:trHeight w:val="366"/>
        </w:trPr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598733" w14:textId="77777777" w:rsidR="00F47A27" w:rsidRDefault="00F47A27">
            <w:pPr>
              <w:ind w:right="266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6A4B6C7" w14:textId="77777777" w:rsidR="00F47A27" w:rsidRDefault="00292C0E">
            <w:pPr>
              <w:spacing w:before="60" w:after="60"/>
              <w:ind w:right="-82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Pasajes</w:t>
            </w:r>
          </w:p>
          <w:p w14:paraId="78049E85" w14:textId="77777777" w:rsidR="00F47A27" w:rsidRDefault="00292C0E">
            <w:pPr>
              <w:spacing w:before="60" w:after="60"/>
              <w:ind w:right="-82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m($)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442574A" w14:textId="77777777" w:rsidR="00F47A27" w:rsidRDefault="00292C0E">
            <w:pPr>
              <w:spacing w:before="60" w:after="6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Viáticos</w:t>
            </w:r>
          </w:p>
          <w:p w14:paraId="601B9F34" w14:textId="77777777" w:rsidR="00F47A27" w:rsidRDefault="00292C0E">
            <w:pPr>
              <w:spacing w:before="60" w:after="6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m($)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EB76842" w14:textId="77777777" w:rsidR="00F47A27" w:rsidRDefault="00292C0E">
            <w:pPr>
              <w:spacing w:before="60" w:after="6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Destino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D2761B2" w14:textId="77777777" w:rsidR="00F47A27" w:rsidRDefault="00292C0E">
            <w:pPr>
              <w:spacing w:before="60" w:after="6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Nº Días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ADBF2EE" w14:textId="77777777" w:rsidR="00F47A27" w:rsidRDefault="00292C0E">
            <w:pPr>
              <w:tabs>
                <w:tab w:val="left" w:pos="2281"/>
              </w:tabs>
              <w:spacing w:before="60" w:after="60"/>
              <w:ind w:right="-23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Propósito del viaje </w:t>
            </w:r>
          </w:p>
        </w:tc>
      </w:tr>
      <w:tr w:rsidR="00F47A27" w14:paraId="6223D6EF" w14:textId="77777777">
        <w:trPr>
          <w:cantSplit/>
          <w:trHeight w:val="310"/>
        </w:trPr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A121F07" w14:textId="77777777" w:rsidR="00F47A27" w:rsidRDefault="00292C0E">
            <w:pPr>
              <w:ind w:right="2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Año 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0557" w14:textId="653ED5D2" w:rsidR="00F47A27" w:rsidRDefault="00F47A27">
            <w:pPr>
              <w:ind w:right="266"/>
              <w:rPr>
                <w:rFonts w:ascii="Verdana" w:eastAsia="Verdana" w:hAnsi="Verdana" w:cs="Verdan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2C47A" w14:textId="369DD047" w:rsidR="00F47A27" w:rsidRDefault="00F47A27">
            <w:pPr>
              <w:ind w:right="266"/>
              <w:rPr>
                <w:rFonts w:ascii="Verdana" w:eastAsia="Verdana" w:hAnsi="Verdana" w:cs="Verdan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6F7C" w14:textId="61B8BCA0" w:rsidR="00F47A27" w:rsidRDefault="00F47A27">
            <w:pPr>
              <w:ind w:right="266"/>
              <w:rPr>
                <w:rFonts w:ascii="Verdana" w:eastAsia="Verdana" w:hAnsi="Verdana" w:cs="Verdana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9C8DA" w14:textId="492D162E" w:rsidR="00F47A27" w:rsidRDefault="00F47A27">
            <w:pPr>
              <w:ind w:right="266"/>
              <w:rPr>
                <w:rFonts w:ascii="Verdana" w:eastAsia="Verdana" w:hAnsi="Verdana" w:cs="Verdana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471C" w14:textId="4F8E1A79" w:rsidR="00F47A27" w:rsidRDefault="00F47A27" w:rsidP="00D72346">
            <w:pPr>
              <w:tabs>
                <w:tab w:val="left" w:pos="2281"/>
              </w:tabs>
              <w:ind w:right="266"/>
              <w:rPr>
                <w:rFonts w:ascii="Verdana" w:eastAsia="Verdana" w:hAnsi="Verdana" w:cs="Verdana"/>
              </w:rPr>
            </w:pPr>
          </w:p>
        </w:tc>
      </w:tr>
      <w:tr w:rsidR="00F47A27" w14:paraId="27AB10BB" w14:textId="77777777">
        <w:trPr>
          <w:cantSplit/>
          <w:trHeight w:val="310"/>
        </w:trPr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3F97FE5" w14:textId="77777777" w:rsidR="00F47A27" w:rsidRDefault="00292C0E">
            <w:pPr>
              <w:ind w:right="2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Año 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2B56" w14:textId="6B29DE73" w:rsidR="00F47A27" w:rsidRDefault="00F47A27">
            <w:pPr>
              <w:ind w:right="266"/>
              <w:rPr>
                <w:rFonts w:ascii="Verdana" w:eastAsia="Verdana" w:hAnsi="Verdana" w:cs="Verdan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7675" w14:textId="0735E6DD" w:rsidR="00F47A27" w:rsidRDefault="00F47A27">
            <w:pPr>
              <w:ind w:right="266"/>
              <w:rPr>
                <w:rFonts w:ascii="Verdana" w:eastAsia="Verdana" w:hAnsi="Verdana" w:cs="Verdan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35C7" w14:textId="2DFE08D9" w:rsidR="00F47A27" w:rsidRDefault="00F47A27">
            <w:pPr>
              <w:ind w:right="266"/>
              <w:rPr>
                <w:rFonts w:ascii="Verdana" w:eastAsia="Verdana" w:hAnsi="Verdana" w:cs="Verdana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F3E1" w14:textId="7B65D2C8" w:rsidR="00F47A27" w:rsidRDefault="00F47A27">
            <w:pPr>
              <w:ind w:right="266"/>
              <w:rPr>
                <w:rFonts w:ascii="Verdana" w:eastAsia="Verdana" w:hAnsi="Verdana" w:cs="Verdana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B761" w14:textId="199A628F" w:rsidR="00F47A27" w:rsidRDefault="00F47A27">
            <w:pPr>
              <w:tabs>
                <w:tab w:val="left" w:pos="2281"/>
              </w:tabs>
              <w:ind w:right="266"/>
              <w:rPr>
                <w:rFonts w:ascii="Verdana" w:eastAsia="Verdana" w:hAnsi="Verdana" w:cs="Verdana"/>
              </w:rPr>
            </w:pPr>
          </w:p>
        </w:tc>
      </w:tr>
      <w:tr w:rsidR="00F47A27" w14:paraId="43F8D117" w14:textId="77777777">
        <w:trPr>
          <w:cantSplit/>
          <w:trHeight w:val="310"/>
        </w:trPr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8AD9F96" w14:textId="7E839272" w:rsidR="00F47A27" w:rsidRDefault="007D3122">
            <w:pPr>
              <w:ind w:right="2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Año 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02C89" w14:textId="6BEFD777" w:rsidR="00F47A27" w:rsidRDefault="00F47A27">
            <w:pPr>
              <w:ind w:right="266"/>
              <w:rPr>
                <w:rFonts w:ascii="Verdana" w:eastAsia="Verdana" w:hAnsi="Verdana" w:cs="Verdan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964F4" w14:textId="7D3B6DCA" w:rsidR="00F47A27" w:rsidRDefault="00F47A27">
            <w:pPr>
              <w:ind w:right="266"/>
              <w:rPr>
                <w:rFonts w:ascii="Verdana" w:eastAsia="Verdana" w:hAnsi="Verdana" w:cs="Verdan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AEAB" w14:textId="332C1AC9" w:rsidR="00F47A27" w:rsidRDefault="00F47A27">
            <w:pPr>
              <w:ind w:right="266"/>
              <w:rPr>
                <w:rFonts w:ascii="Verdana" w:eastAsia="Verdana" w:hAnsi="Verdana" w:cs="Verdana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C1A5" w14:textId="06D6D4E6" w:rsidR="00F47A27" w:rsidRDefault="00F47A27">
            <w:pPr>
              <w:ind w:right="266"/>
              <w:rPr>
                <w:rFonts w:ascii="Verdana" w:eastAsia="Verdana" w:hAnsi="Verdana" w:cs="Verdana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A397" w14:textId="3E0C6996" w:rsidR="00F47A27" w:rsidRDefault="00F47A27">
            <w:pPr>
              <w:tabs>
                <w:tab w:val="left" w:pos="2281"/>
              </w:tabs>
              <w:ind w:right="266"/>
              <w:rPr>
                <w:rFonts w:ascii="Verdana" w:eastAsia="Verdana" w:hAnsi="Verdana" w:cs="Verdana"/>
              </w:rPr>
            </w:pPr>
          </w:p>
        </w:tc>
      </w:tr>
    </w:tbl>
    <w:p w14:paraId="3B7A354C" w14:textId="77777777" w:rsidR="00F47A27" w:rsidRDefault="00F47A27">
      <w:pPr>
        <w:tabs>
          <w:tab w:val="left" w:pos="-417"/>
        </w:tabs>
        <w:jc w:val="both"/>
        <w:rPr>
          <w:rFonts w:ascii="Verdana" w:eastAsia="Verdana" w:hAnsi="Verdana" w:cs="Verdana"/>
        </w:rPr>
      </w:pPr>
    </w:p>
    <w:p w14:paraId="38355B77" w14:textId="77777777" w:rsidR="00C451BC" w:rsidRDefault="00C451BC">
      <w:pPr>
        <w:rPr>
          <w:rFonts w:ascii="Verdana" w:eastAsia="Verdana" w:hAnsi="Verdana" w:cs="Verdana"/>
          <w:b/>
          <w:smallCaps/>
        </w:rPr>
      </w:pPr>
      <w:r>
        <w:rPr>
          <w:rFonts w:ascii="Verdana" w:eastAsia="Verdana" w:hAnsi="Verdana" w:cs="Verdana"/>
          <w:b/>
          <w:smallCaps/>
        </w:rPr>
        <w:br w:type="page"/>
      </w:r>
    </w:p>
    <w:p w14:paraId="5A5B8B8F" w14:textId="4C4CC52E" w:rsidR="00F47A27" w:rsidRDefault="00292C0E">
      <w:pPr>
        <w:tabs>
          <w:tab w:val="left" w:pos="-417"/>
        </w:tabs>
        <w:jc w:val="both"/>
        <w:rPr>
          <w:rFonts w:ascii="Verdana" w:eastAsia="Verdana" w:hAnsi="Verdana" w:cs="Verdana"/>
          <w:b/>
          <w:smallCaps/>
        </w:rPr>
      </w:pPr>
      <w:r>
        <w:rPr>
          <w:rFonts w:ascii="Verdana" w:eastAsia="Verdana" w:hAnsi="Verdana" w:cs="Verdana"/>
          <w:b/>
          <w:smallCaps/>
        </w:rPr>
        <w:lastRenderedPageBreak/>
        <w:t>VIAJES NACIONALES:</w:t>
      </w:r>
    </w:p>
    <w:p w14:paraId="0505DCD2" w14:textId="77777777" w:rsidR="00F47A27" w:rsidRDefault="00F47A27">
      <w:pPr>
        <w:tabs>
          <w:tab w:val="left" w:pos="-417"/>
        </w:tabs>
        <w:jc w:val="both"/>
        <w:rPr>
          <w:rFonts w:ascii="Verdana" w:eastAsia="Verdana" w:hAnsi="Verdana" w:cs="Verdana"/>
        </w:rPr>
      </w:pPr>
    </w:p>
    <w:tbl>
      <w:tblPr>
        <w:tblStyle w:val="a0"/>
        <w:tblW w:w="88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271"/>
        <w:gridCol w:w="1271"/>
        <w:gridCol w:w="1694"/>
        <w:gridCol w:w="861"/>
        <w:gridCol w:w="2586"/>
      </w:tblGrid>
      <w:tr w:rsidR="00F47A27" w14:paraId="6B5FAEE4" w14:textId="77777777">
        <w:trPr>
          <w:cantSplit/>
          <w:trHeight w:val="388"/>
        </w:trPr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F51F08" w14:textId="77777777" w:rsidR="00F47A27" w:rsidRDefault="00F47A27">
            <w:pPr>
              <w:ind w:right="266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2B45F54" w14:textId="77777777" w:rsidR="00F47A27" w:rsidRDefault="00292C0E">
            <w:pPr>
              <w:spacing w:before="60" w:after="6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Pasajes</w:t>
            </w:r>
          </w:p>
          <w:p w14:paraId="0CBA092A" w14:textId="77777777" w:rsidR="00F47A27" w:rsidRDefault="00292C0E">
            <w:pPr>
              <w:spacing w:before="60" w:after="6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m($)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7FE363F" w14:textId="77777777" w:rsidR="00F47A27" w:rsidRDefault="00292C0E">
            <w:pPr>
              <w:spacing w:before="60" w:after="6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Viáticos</w:t>
            </w:r>
          </w:p>
          <w:p w14:paraId="4E73EC3F" w14:textId="77777777" w:rsidR="00F47A27" w:rsidRDefault="00292C0E">
            <w:pPr>
              <w:spacing w:before="60" w:after="6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m($)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03B132A" w14:textId="77777777" w:rsidR="00F47A27" w:rsidRDefault="00292C0E">
            <w:pPr>
              <w:spacing w:before="60" w:after="6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Destino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55B09C7" w14:textId="77777777" w:rsidR="00F47A27" w:rsidRDefault="00292C0E">
            <w:pPr>
              <w:spacing w:before="60" w:after="6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Nº Días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092D0C4" w14:textId="77777777" w:rsidR="00F47A27" w:rsidRDefault="00292C0E">
            <w:pPr>
              <w:spacing w:before="60" w:after="60"/>
              <w:ind w:right="48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Propósito del viaje</w:t>
            </w:r>
          </w:p>
        </w:tc>
      </w:tr>
      <w:tr w:rsidR="00F47A27" w14:paraId="62A3FEF1" w14:textId="77777777">
        <w:trPr>
          <w:cantSplit/>
          <w:trHeight w:val="326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0C549CD" w14:textId="77777777" w:rsidR="00F47A27" w:rsidRDefault="00292C0E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Año 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D29BF" w14:textId="3792AD57" w:rsidR="00F47A27" w:rsidRDefault="00F47A27">
            <w:pPr>
              <w:ind w:right="266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749EB" w14:textId="1110AAB1" w:rsidR="00F47A27" w:rsidRDefault="00F47A27">
            <w:pPr>
              <w:ind w:right="266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ABCA" w14:textId="4770F1BC" w:rsidR="00F47A27" w:rsidRDefault="00F47A27">
            <w:pPr>
              <w:ind w:right="266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421E" w14:textId="52F6A44B" w:rsidR="00F47A27" w:rsidRDefault="00F47A27">
            <w:pPr>
              <w:ind w:right="266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5BA7" w14:textId="5B09B9C5" w:rsidR="00F47A27" w:rsidRDefault="00F47A27">
            <w:pPr>
              <w:ind w:right="266"/>
              <w:rPr>
                <w:rFonts w:ascii="Verdana" w:eastAsia="Verdana" w:hAnsi="Verdana" w:cs="Verdana"/>
              </w:rPr>
            </w:pPr>
          </w:p>
        </w:tc>
      </w:tr>
      <w:tr w:rsidR="00F47A27" w14:paraId="598AAB2A" w14:textId="77777777">
        <w:trPr>
          <w:cantSplit/>
          <w:trHeight w:val="326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8784555" w14:textId="77777777" w:rsidR="00F47A27" w:rsidRDefault="00292C0E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Año 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8A94B" w14:textId="1F28A352" w:rsidR="00F47A27" w:rsidRDefault="00F47A27">
            <w:pPr>
              <w:ind w:right="266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36CCC" w14:textId="750E31B7" w:rsidR="00F47A27" w:rsidRDefault="00F47A27">
            <w:pPr>
              <w:ind w:right="266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C40C" w14:textId="3C962AC6" w:rsidR="00F47A27" w:rsidRDefault="00F47A27">
            <w:pPr>
              <w:ind w:right="266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D69B" w14:textId="67F3B9FB" w:rsidR="00F47A27" w:rsidRDefault="00F47A27">
            <w:pPr>
              <w:ind w:right="266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AE68" w14:textId="0C32BA0A" w:rsidR="00F47A27" w:rsidRDefault="00F47A27">
            <w:pPr>
              <w:ind w:right="266"/>
              <w:rPr>
                <w:rFonts w:ascii="Verdana" w:eastAsia="Verdana" w:hAnsi="Verdana" w:cs="Verdana"/>
              </w:rPr>
            </w:pPr>
          </w:p>
        </w:tc>
      </w:tr>
      <w:tr w:rsidR="00F47A27" w14:paraId="7473D0D5" w14:textId="77777777">
        <w:trPr>
          <w:cantSplit/>
          <w:trHeight w:val="326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7D54CDD" w14:textId="37AAF04B" w:rsidR="00F47A27" w:rsidRDefault="00292C0E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Año </w:t>
            </w:r>
            <w:r w:rsidR="007D3122">
              <w:rPr>
                <w:rFonts w:ascii="Verdana" w:eastAsia="Verdana" w:hAnsi="Verdana" w:cs="Verdana"/>
                <w:b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295A0" w14:textId="06C78F73" w:rsidR="00F47A27" w:rsidRDefault="00F47A27">
            <w:pPr>
              <w:ind w:right="266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2DEB6" w14:textId="49B9AFA3" w:rsidR="00F47A27" w:rsidRDefault="00F47A27">
            <w:pPr>
              <w:ind w:right="266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BFD0" w14:textId="4CCADE91" w:rsidR="00F47A27" w:rsidRDefault="00F47A27">
            <w:pPr>
              <w:ind w:right="266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6447" w14:textId="4BF92A13" w:rsidR="00F47A27" w:rsidRDefault="00F47A27">
            <w:pPr>
              <w:ind w:right="266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F033" w14:textId="0F25EB21" w:rsidR="00F47A27" w:rsidRDefault="00F47A27">
            <w:pPr>
              <w:ind w:right="266"/>
              <w:rPr>
                <w:rFonts w:ascii="Verdana" w:eastAsia="Verdana" w:hAnsi="Verdana" w:cs="Verdana"/>
              </w:rPr>
            </w:pPr>
          </w:p>
        </w:tc>
      </w:tr>
      <w:tr w:rsidR="00F47A27" w14:paraId="4833BB8F" w14:textId="77777777">
        <w:trPr>
          <w:cantSplit/>
          <w:trHeight w:val="326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A1F6255" w14:textId="355C7BC1" w:rsidR="00F47A27" w:rsidRDefault="007D3122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Año 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C2089" w14:textId="3CBA1938" w:rsidR="00F47A27" w:rsidRDefault="00F47A27">
            <w:pPr>
              <w:ind w:right="266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8F074" w14:textId="4A665714" w:rsidR="00F47A27" w:rsidRDefault="00F47A27">
            <w:pPr>
              <w:ind w:right="266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4CF5" w14:textId="53277D05" w:rsidR="00F47A27" w:rsidRDefault="00F47A27">
            <w:pPr>
              <w:ind w:right="266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4366" w14:textId="2CF41218" w:rsidR="00F47A27" w:rsidRDefault="00F47A27">
            <w:pPr>
              <w:ind w:right="266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6537" w14:textId="4761E042" w:rsidR="00F47A27" w:rsidRDefault="00F47A27" w:rsidP="00D72346">
            <w:pPr>
              <w:ind w:right="266"/>
              <w:rPr>
                <w:rFonts w:ascii="Verdana" w:eastAsia="Verdana" w:hAnsi="Verdana" w:cs="Verdana"/>
              </w:rPr>
            </w:pPr>
          </w:p>
        </w:tc>
      </w:tr>
    </w:tbl>
    <w:p w14:paraId="03AF28DB" w14:textId="77777777" w:rsidR="00F47A27" w:rsidRDefault="00F47A27">
      <w:pPr>
        <w:tabs>
          <w:tab w:val="left" w:pos="-417"/>
        </w:tabs>
        <w:jc w:val="both"/>
        <w:rPr>
          <w:rFonts w:ascii="Verdana" w:eastAsia="Verdana" w:hAnsi="Verdana" w:cs="Verdana"/>
        </w:rPr>
      </w:pPr>
    </w:p>
    <w:p w14:paraId="71BF0D1B" w14:textId="77777777" w:rsidR="00F47A27" w:rsidRDefault="00F47A27">
      <w:pPr>
        <w:keepNext/>
        <w:keepLines/>
        <w:spacing w:before="40" w:after="0"/>
        <w:rPr>
          <w:rFonts w:ascii="Verdana" w:eastAsia="Verdana" w:hAnsi="Verdana" w:cs="Verdana"/>
          <w:color w:val="2E75B5"/>
        </w:rPr>
      </w:pPr>
    </w:p>
    <w:p w14:paraId="4966C3D0" w14:textId="77777777" w:rsidR="00F47A27" w:rsidRDefault="00292C0E">
      <w:pPr>
        <w:ind w:right="147"/>
        <w:jc w:val="both"/>
        <w:rPr>
          <w:rFonts w:ascii="Verdana" w:eastAsia="Verdana" w:hAnsi="Verdana" w:cs="Verdana"/>
          <w:b/>
          <w:smallCaps/>
        </w:rPr>
      </w:pPr>
      <w:r>
        <w:rPr>
          <w:rFonts w:ascii="Verdana" w:eastAsia="Verdana" w:hAnsi="Verdana" w:cs="Verdana"/>
          <w:b/>
          <w:smallCaps/>
        </w:rPr>
        <w:t xml:space="preserve">GASTOS DE OPERACIÓN GENERAL: </w:t>
      </w:r>
    </w:p>
    <w:p w14:paraId="0672D7E9" w14:textId="77777777" w:rsidR="00F47A27" w:rsidRDefault="00F47A27">
      <w:pPr>
        <w:ind w:right="147"/>
        <w:jc w:val="both"/>
        <w:rPr>
          <w:rFonts w:ascii="Verdana" w:eastAsia="Verdana" w:hAnsi="Verdana" w:cs="Verdana"/>
          <w:b/>
          <w:smallCaps/>
        </w:rPr>
      </w:pPr>
    </w:p>
    <w:p w14:paraId="7ED1B4D9" w14:textId="77777777" w:rsidR="00F47A27" w:rsidRDefault="00292C0E">
      <w:pPr>
        <w:tabs>
          <w:tab w:val="left" w:pos="-417"/>
        </w:tabs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la siguiente tabla, indique el </w:t>
      </w:r>
      <w:r>
        <w:rPr>
          <w:rFonts w:ascii="Verdana" w:eastAsia="Verdana" w:hAnsi="Verdana" w:cs="Verdana"/>
          <w:b/>
        </w:rPr>
        <w:t>costo anual estimado</w:t>
      </w:r>
      <w:r>
        <w:rPr>
          <w:rFonts w:ascii="Verdana" w:eastAsia="Verdana" w:hAnsi="Verdana" w:cs="Verdana"/>
        </w:rPr>
        <w:t xml:space="preserve"> de uno o más </w:t>
      </w:r>
      <w:proofErr w:type="spellStart"/>
      <w:r>
        <w:rPr>
          <w:rFonts w:ascii="Verdana" w:eastAsia="Verdana" w:hAnsi="Verdana" w:cs="Verdana"/>
        </w:rPr>
        <w:t>subítem</w:t>
      </w:r>
      <w:proofErr w:type="spellEnd"/>
      <w:r>
        <w:rPr>
          <w:rFonts w:ascii="Verdana" w:eastAsia="Verdana" w:hAnsi="Verdana" w:cs="Verdana"/>
        </w:rPr>
        <w:t xml:space="preserve"> necesarios para una exitosa ejecución del proyecto. Justifique detalladamente la solicitud de recursos en cada </w:t>
      </w:r>
      <w:proofErr w:type="spellStart"/>
      <w:r>
        <w:rPr>
          <w:rFonts w:ascii="Verdana" w:eastAsia="Verdana" w:hAnsi="Verdana" w:cs="Verdana"/>
        </w:rPr>
        <w:t>subítem</w:t>
      </w:r>
      <w:proofErr w:type="spellEnd"/>
      <w:r>
        <w:rPr>
          <w:rFonts w:ascii="Verdana" w:eastAsia="Verdana" w:hAnsi="Verdana" w:cs="Verdana"/>
        </w:rPr>
        <w:t xml:space="preserve">. </w:t>
      </w:r>
    </w:p>
    <w:p w14:paraId="4E13D34E" w14:textId="77777777" w:rsidR="00F47A27" w:rsidRDefault="00F47A27">
      <w:pPr>
        <w:ind w:right="147"/>
        <w:jc w:val="both"/>
        <w:rPr>
          <w:rFonts w:ascii="Verdana" w:eastAsia="Verdana" w:hAnsi="Verdana" w:cs="Verdana"/>
          <w:b/>
          <w:smallCaps/>
        </w:rPr>
      </w:pPr>
    </w:p>
    <w:p w14:paraId="699E3585" w14:textId="77777777" w:rsidR="00F47A27" w:rsidRDefault="00292C0E">
      <w:pPr>
        <w:tabs>
          <w:tab w:val="left" w:pos="-417"/>
        </w:tabs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Importante: </w:t>
      </w:r>
    </w:p>
    <w:p w14:paraId="75781584" w14:textId="485E9881" w:rsidR="00F47A27" w:rsidRDefault="00292C0E">
      <w:pPr>
        <w:widowControl w:val="0"/>
        <w:numPr>
          <w:ilvl w:val="0"/>
          <w:numId w:val="1"/>
        </w:numPr>
        <w:spacing w:after="0" w:line="240" w:lineRule="auto"/>
        <w:ind w:left="284" w:right="147" w:hanging="28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Consulte las Bases de</w:t>
      </w:r>
      <w:r w:rsidR="00D72346">
        <w:rPr>
          <w:rFonts w:ascii="Verdana" w:eastAsia="Verdana" w:hAnsi="Verdana" w:cs="Verdana"/>
        </w:rPr>
        <w:t>l Concurso de Postdoctorado 202</w:t>
      </w:r>
      <w:r w:rsidR="00527159"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</w:rPr>
        <w:t xml:space="preserve"> de la UC Temuco, respecto a los montos máximos y los gastos que puede realizar con cargo al proyecto.</w:t>
      </w:r>
    </w:p>
    <w:p w14:paraId="1ADE5FDE" w14:textId="77777777" w:rsidR="00F47A27" w:rsidRDefault="00292C0E">
      <w:pPr>
        <w:widowControl w:val="0"/>
        <w:numPr>
          <w:ilvl w:val="0"/>
          <w:numId w:val="1"/>
        </w:numPr>
        <w:spacing w:after="0" w:line="240" w:lineRule="auto"/>
        <w:ind w:left="284" w:right="147" w:hanging="28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Equipos deben ser solicitados en el ítem equipamiento.</w:t>
      </w:r>
    </w:p>
    <w:p w14:paraId="60108550" w14:textId="7202B154" w:rsidR="00C451BC" w:rsidRDefault="00C451BC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 w:type="page"/>
      </w:r>
    </w:p>
    <w:p w14:paraId="6C59E032" w14:textId="77777777" w:rsidR="00F47A27" w:rsidRDefault="00F47A27">
      <w:pPr>
        <w:ind w:right="147"/>
        <w:jc w:val="both"/>
        <w:rPr>
          <w:rFonts w:ascii="Verdana" w:eastAsia="Verdana" w:hAnsi="Verdana" w:cs="Verdana"/>
        </w:rPr>
      </w:pPr>
    </w:p>
    <w:tbl>
      <w:tblPr>
        <w:tblStyle w:val="a1"/>
        <w:tblW w:w="70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715"/>
        <w:gridCol w:w="1539"/>
      </w:tblGrid>
      <w:tr w:rsidR="007D3122" w14:paraId="3DB1DD78" w14:textId="77777777" w:rsidTr="007D3122">
        <w:trPr>
          <w:trHeight w:val="834"/>
          <w:jc w:val="center"/>
        </w:trPr>
        <w:tc>
          <w:tcPr>
            <w:tcW w:w="2836" w:type="dxa"/>
            <w:shd w:val="clear" w:color="auto" w:fill="E6E6E6"/>
            <w:vAlign w:val="center"/>
          </w:tcPr>
          <w:p w14:paraId="74D73AB5" w14:textId="77777777" w:rsidR="007D3122" w:rsidRDefault="007D3122">
            <w:pPr>
              <w:jc w:val="both"/>
              <w:rPr>
                <w:rFonts w:ascii="Verdana" w:eastAsia="Verdana" w:hAnsi="Verdana" w:cs="Verdana"/>
                <w:b/>
              </w:rPr>
            </w:pPr>
            <w:proofErr w:type="spellStart"/>
            <w:r>
              <w:rPr>
                <w:rFonts w:ascii="Verdana" w:eastAsia="Verdana" w:hAnsi="Verdana" w:cs="Verdana"/>
                <w:b/>
              </w:rPr>
              <w:t>Subítem</w:t>
            </w:r>
            <w:proofErr w:type="spellEnd"/>
          </w:p>
        </w:tc>
        <w:tc>
          <w:tcPr>
            <w:tcW w:w="2715" w:type="dxa"/>
            <w:shd w:val="clear" w:color="auto" w:fill="E6E6E6"/>
            <w:vAlign w:val="center"/>
          </w:tcPr>
          <w:p w14:paraId="7FF41A20" w14:textId="77777777" w:rsidR="007D3122" w:rsidRDefault="007D3122">
            <w:pPr>
              <w:ind w:right="147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Fundamente solicitud</w:t>
            </w:r>
          </w:p>
        </w:tc>
        <w:tc>
          <w:tcPr>
            <w:tcW w:w="1539" w:type="dxa"/>
            <w:shd w:val="clear" w:color="auto" w:fill="E6E6E6"/>
            <w:vAlign w:val="center"/>
          </w:tcPr>
          <w:p w14:paraId="529B3EE0" w14:textId="77777777" w:rsidR="007D3122" w:rsidRDefault="007D3122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Año 1 m($)</w:t>
            </w:r>
          </w:p>
        </w:tc>
      </w:tr>
      <w:tr w:rsidR="007D3122" w14:paraId="16F62EBD" w14:textId="77777777" w:rsidTr="007D3122">
        <w:trPr>
          <w:trHeight w:val="284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6B8A2C24" w14:textId="77777777" w:rsidR="007D3122" w:rsidRDefault="007D312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Materiales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ECC6255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539" w:type="dxa"/>
          </w:tcPr>
          <w:p w14:paraId="71E51717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7D3122" w14:paraId="5C029BF2" w14:textId="77777777" w:rsidTr="007D3122">
        <w:trPr>
          <w:trHeight w:val="284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7D6BC9EB" w14:textId="77777777" w:rsidR="007D3122" w:rsidRDefault="007D312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Capacitaciones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2E4498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539" w:type="dxa"/>
          </w:tcPr>
          <w:p w14:paraId="290A3763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7D3122" w14:paraId="288FB4FB" w14:textId="77777777" w:rsidTr="007D3122">
        <w:trPr>
          <w:trHeight w:val="284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6B258C98" w14:textId="77777777" w:rsidR="007D3122" w:rsidRDefault="007D312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Inscripción seminarios, congresos, talleres, etc.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A8FA2D3" w14:textId="1DCA6A79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539" w:type="dxa"/>
          </w:tcPr>
          <w:p w14:paraId="13663905" w14:textId="300F2B6B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7D3122" w14:paraId="40F829E3" w14:textId="77777777" w:rsidTr="007D3122">
        <w:trPr>
          <w:trHeight w:val="284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2C1EC31F" w14:textId="77777777" w:rsidR="007D3122" w:rsidRDefault="007D312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Publicaciones, Propiedad Intelectual e Industrial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330501C" w14:textId="75CE4AB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539" w:type="dxa"/>
          </w:tcPr>
          <w:p w14:paraId="5F7DFF76" w14:textId="4CE7DB20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7D3122" w14:paraId="60190AF3" w14:textId="77777777" w:rsidTr="007D3122">
        <w:trPr>
          <w:trHeight w:val="284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0B6BC269" w14:textId="77777777" w:rsidR="007D3122" w:rsidRDefault="007D312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Material bibliográfico y suscripciones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0DDA8F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539" w:type="dxa"/>
          </w:tcPr>
          <w:p w14:paraId="6E86846D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7D3122" w14:paraId="4C3F6C0E" w14:textId="77777777" w:rsidTr="007D3122">
        <w:trPr>
          <w:trHeight w:val="284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3BC5E957" w14:textId="77777777" w:rsidR="007D3122" w:rsidRDefault="007D312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Gastos en difusión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2957903" w14:textId="0615447F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539" w:type="dxa"/>
          </w:tcPr>
          <w:p w14:paraId="2B5029BB" w14:textId="78F172E8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7D3122" w14:paraId="0C19B9A4" w14:textId="77777777" w:rsidTr="007D3122">
        <w:trPr>
          <w:trHeight w:val="284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382143C1" w14:textId="77777777" w:rsidR="007D3122" w:rsidRDefault="007D312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Softwares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F3127D0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539" w:type="dxa"/>
          </w:tcPr>
          <w:p w14:paraId="4BD15B8F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7D3122" w14:paraId="30E2C2B8" w14:textId="77777777" w:rsidTr="007D3122">
        <w:trPr>
          <w:trHeight w:val="284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51F3844C" w14:textId="77777777" w:rsidR="007D3122" w:rsidRDefault="007D312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Costos de garantías de boletas, pólizas y pagarés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6272889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539" w:type="dxa"/>
          </w:tcPr>
          <w:p w14:paraId="274AC9D7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7D3122" w14:paraId="2FD9CB0C" w14:textId="77777777" w:rsidTr="007D3122">
        <w:trPr>
          <w:trHeight w:val="284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0654D5C1" w14:textId="77777777" w:rsidR="007D3122" w:rsidRDefault="007D312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Reparación y arriendo de equipos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F98F678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539" w:type="dxa"/>
          </w:tcPr>
          <w:p w14:paraId="2A3463FD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7D3122" w14:paraId="655CFCB5" w14:textId="77777777" w:rsidTr="007D3122">
        <w:trPr>
          <w:trHeight w:val="284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514F620D" w14:textId="77777777" w:rsidR="007D3122" w:rsidRDefault="007D312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Movilizaciones y traslados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D716CA1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539" w:type="dxa"/>
          </w:tcPr>
          <w:p w14:paraId="33614983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7D3122" w14:paraId="396F3AC4" w14:textId="77777777" w:rsidTr="007D3122">
        <w:trPr>
          <w:trHeight w:val="284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3B57890A" w14:textId="77777777" w:rsidR="007D3122" w:rsidRDefault="007D312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Atención de reuniones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83123F2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539" w:type="dxa"/>
          </w:tcPr>
          <w:p w14:paraId="003CB031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7D3122" w14:paraId="3F1B7E80" w14:textId="77777777" w:rsidTr="007D3122">
        <w:trPr>
          <w:trHeight w:val="284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7B2E56CD" w14:textId="77777777" w:rsidR="007D3122" w:rsidRDefault="007D312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Otros gastos de operación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BC5025D" w14:textId="609386F4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539" w:type="dxa"/>
          </w:tcPr>
          <w:p w14:paraId="0FF8886C" w14:textId="77777777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7D3122" w14:paraId="4D59ECC1" w14:textId="77777777" w:rsidTr="007D3122">
        <w:trPr>
          <w:trHeight w:val="284"/>
          <w:jc w:val="center"/>
        </w:trPr>
        <w:tc>
          <w:tcPr>
            <w:tcW w:w="5551" w:type="dxa"/>
            <w:gridSpan w:val="2"/>
            <w:shd w:val="clear" w:color="auto" w:fill="E6E6E6"/>
            <w:vAlign w:val="center"/>
          </w:tcPr>
          <w:p w14:paraId="1CD0DAB4" w14:textId="77777777" w:rsidR="007D3122" w:rsidRDefault="007D3122">
            <w:pPr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TOTAL:</w:t>
            </w:r>
          </w:p>
        </w:tc>
        <w:tc>
          <w:tcPr>
            <w:tcW w:w="1539" w:type="dxa"/>
            <w:shd w:val="clear" w:color="auto" w:fill="E6E6E6"/>
          </w:tcPr>
          <w:p w14:paraId="1362FBF1" w14:textId="0A5D0F2D" w:rsidR="007D3122" w:rsidRDefault="007D3122">
            <w:pPr>
              <w:jc w:val="center"/>
              <w:rPr>
                <w:rFonts w:ascii="Verdana" w:eastAsia="Verdana" w:hAnsi="Verdana" w:cs="Verdana"/>
              </w:rPr>
            </w:pPr>
          </w:p>
        </w:tc>
      </w:tr>
    </w:tbl>
    <w:p w14:paraId="0DDC949D" w14:textId="77777777" w:rsidR="00F47A27" w:rsidRDefault="00F47A27">
      <w:pPr>
        <w:jc w:val="both"/>
        <w:rPr>
          <w:rFonts w:ascii="Verdana" w:eastAsia="Verdana" w:hAnsi="Verdana" w:cs="Verdana"/>
          <w:b/>
        </w:rPr>
      </w:pPr>
    </w:p>
    <w:p w14:paraId="623DFF1C" w14:textId="77777777" w:rsidR="00F47A27" w:rsidRDefault="00292C0E">
      <w:pPr>
        <w:jc w:val="both"/>
        <w:rPr>
          <w:rFonts w:ascii="Verdana" w:eastAsia="Verdana" w:hAnsi="Verdana" w:cs="Verdana"/>
          <w:b/>
          <w:smallCaps/>
        </w:rPr>
      </w:pPr>
      <w:r>
        <w:rPr>
          <w:rFonts w:ascii="Verdana" w:eastAsia="Verdana" w:hAnsi="Verdana" w:cs="Verdana"/>
          <w:b/>
          <w:smallCaps/>
        </w:rPr>
        <w:t>EQUIPAMIENTO:</w:t>
      </w:r>
    </w:p>
    <w:p w14:paraId="7F70B839" w14:textId="77777777" w:rsidR="00F47A27" w:rsidRDefault="00292C0E">
      <w:pPr>
        <w:tabs>
          <w:tab w:val="left" w:pos="1276"/>
        </w:tabs>
        <w:ind w:right="-29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Justifique la necesidad de contar con los equipos solicitados en relación a los objetivos y/o metodologías propuestas. Describa las características técnicas de cada uno de ellos. </w:t>
      </w:r>
      <w:r>
        <w:rPr>
          <w:rFonts w:ascii="Verdana" w:eastAsia="Verdana" w:hAnsi="Verdana" w:cs="Verdana"/>
          <w:b/>
        </w:rPr>
        <w:t>Incluya en este ítem: Tablet, Impresora, Notebook, Computador, entre otros.</w:t>
      </w:r>
    </w:p>
    <w:p w14:paraId="225867DB" w14:textId="77777777" w:rsidR="00F47A27" w:rsidRDefault="00292C0E">
      <w:pPr>
        <w:tabs>
          <w:tab w:val="left" w:pos="1276"/>
        </w:tabs>
        <w:ind w:right="-2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Se sugiere incorporar en la sección Anexos- Otros documentos, cotizaciones para equipos cuyas características son muy específicas.</w:t>
      </w:r>
    </w:p>
    <w:p w14:paraId="34950DDB" w14:textId="77777777" w:rsidR="00F47A27" w:rsidRDefault="00F47A27">
      <w:pPr>
        <w:rPr>
          <w:rFonts w:ascii="Verdana" w:eastAsia="Verdana" w:hAnsi="Verdana" w:cs="Verdana"/>
        </w:rPr>
      </w:pPr>
    </w:p>
    <w:tbl>
      <w:tblPr>
        <w:tblStyle w:val="a2"/>
        <w:tblW w:w="9639" w:type="dxa"/>
        <w:tblInd w:w="0" w:type="dxa"/>
        <w:tblBorders>
          <w:top w:val="nil"/>
          <w:left w:val="nil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3"/>
        <w:gridCol w:w="2495"/>
        <w:gridCol w:w="1781"/>
        <w:gridCol w:w="3760"/>
      </w:tblGrid>
      <w:tr w:rsidR="00F47A27" w14:paraId="0C55869A" w14:textId="77777777">
        <w:trPr>
          <w:trHeight w:val="402"/>
        </w:trPr>
        <w:tc>
          <w:tcPr>
            <w:tcW w:w="1603" w:type="dxa"/>
            <w:tcBorders>
              <w:bottom w:val="single" w:sz="4" w:space="0" w:color="000000"/>
            </w:tcBorders>
            <w:shd w:val="clear" w:color="auto" w:fill="FFFFFF"/>
          </w:tcPr>
          <w:p w14:paraId="55416778" w14:textId="77777777" w:rsidR="00F47A27" w:rsidRDefault="00F47A27">
            <w:pPr>
              <w:ind w:right="147"/>
              <w:jc w:val="both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495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492B496D" w14:textId="77777777" w:rsidR="00F47A27" w:rsidRDefault="00292C0E">
            <w:pPr>
              <w:ind w:right="147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Nombre Equipamiento</w:t>
            </w:r>
          </w:p>
        </w:tc>
        <w:tc>
          <w:tcPr>
            <w:tcW w:w="1781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1CACA47B" w14:textId="77777777" w:rsidR="00F47A27" w:rsidRDefault="00292C0E">
            <w:pPr>
              <w:ind w:right="147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Costo</w:t>
            </w:r>
          </w:p>
          <w:p w14:paraId="262EB9E8" w14:textId="77777777" w:rsidR="00F47A27" w:rsidRDefault="00292C0E">
            <w:pPr>
              <w:ind w:right="147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m($)(*)</w:t>
            </w:r>
          </w:p>
        </w:tc>
        <w:tc>
          <w:tcPr>
            <w:tcW w:w="376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699ECE19" w14:textId="77777777" w:rsidR="00F47A27" w:rsidRDefault="00292C0E">
            <w:pPr>
              <w:ind w:right="147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Fundamente solicitud</w:t>
            </w:r>
          </w:p>
        </w:tc>
      </w:tr>
      <w:tr w:rsidR="00F47A27" w:rsidRPr="00D72346" w14:paraId="348B8BED" w14:textId="77777777">
        <w:trPr>
          <w:trHeight w:val="426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8197C8A" w14:textId="77777777" w:rsidR="00F47A27" w:rsidRDefault="00292C0E">
            <w:pPr>
              <w:ind w:right="147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Año 1</w:t>
            </w:r>
          </w:p>
        </w:tc>
        <w:tc>
          <w:tcPr>
            <w:tcW w:w="2495" w:type="dxa"/>
          </w:tcPr>
          <w:p w14:paraId="14CB95A0" w14:textId="5E3A0C66" w:rsidR="00F47A27" w:rsidRDefault="00F47A27">
            <w:pPr>
              <w:ind w:right="147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781" w:type="dxa"/>
          </w:tcPr>
          <w:p w14:paraId="6137C648" w14:textId="73FA8350" w:rsidR="00F47A27" w:rsidRDefault="00F47A27">
            <w:pPr>
              <w:ind w:right="147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3760" w:type="dxa"/>
          </w:tcPr>
          <w:p w14:paraId="33BEA9F9" w14:textId="6C8C813B" w:rsidR="00F47A27" w:rsidRPr="00C451BC" w:rsidRDefault="00F47A27">
            <w:pPr>
              <w:ind w:right="147"/>
              <w:jc w:val="both"/>
              <w:rPr>
                <w:rFonts w:ascii="Verdana" w:eastAsia="Verdana" w:hAnsi="Verdana" w:cs="Verdana"/>
                <w:lang w:val="en-US"/>
              </w:rPr>
            </w:pPr>
          </w:p>
        </w:tc>
      </w:tr>
      <w:tr w:rsidR="00F47A27" w14:paraId="7779ABB9" w14:textId="77777777">
        <w:trPr>
          <w:trHeight w:val="426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883CE19" w14:textId="71E74BC1" w:rsidR="00F47A27" w:rsidRDefault="00292C0E" w:rsidP="007D3122">
            <w:pPr>
              <w:ind w:right="147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 xml:space="preserve">Año </w:t>
            </w:r>
            <w:r w:rsidR="007D3122">
              <w:rPr>
                <w:rFonts w:ascii="Verdana" w:eastAsia="Verdana" w:hAnsi="Verdana" w:cs="Verdana"/>
                <w:b/>
              </w:rPr>
              <w:t>1</w:t>
            </w:r>
          </w:p>
        </w:tc>
        <w:tc>
          <w:tcPr>
            <w:tcW w:w="2495" w:type="dxa"/>
          </w:tcPr>
          <w:p w14:paraId="23868E78" w14:textId="6546A74C" w:rsidR="00F47A27" w:rsidRDefault="00F47A27">
            <w:pPr>
              <w:ind w:right="147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781" w:type="dxa"/>
          </w:tcPr>
          <w:p w14:paraId="7C144EF5" w14:textId="628CF9FB" w:rsidR="00F47A27" w:rsidRDefault="00F47A27">
            <w:pPr>
              <w:ind w:right="147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3760" w:type="dxa"/>
          </w:tcPr>
          <w:p w14:paraId="32260424" w14:textId="555EF730" w:rsidR="00F47A27" w:rsidRDefault="00F47A27">
            <w:pPr>
              <w:ind w:right="147"/>
              <w:jc w:val="both"/>
              <w:rPr>
                <w:rFonts w:ascii="Verdana" w:eastAsia="Verdana" w:hAnsi="Verdana" w:cs="Verdana"/>
              </w:rPr>
            </w:pPr>
          </w:p>
        </w:tc>
      </w:tr>
    </w:tbl>
    <w:p w14:paraId="11BDBF76" w14:textId="77777777" w:rsidR="00F47A27" w:rsidRDefault="00F47A27">
      <w:pPr>
        <w:ind w:left="360" w:right="147"/>
        <w:jc w:val="both"/>
        <w:rPr>
          <w:rFonts w:ascii="Verdana" w:eastAsia="Verdana" w:hAnsi="Verdana" w:cs="Verdana"/>
        </w:rPr>
      </w:pPr>
    </w:p>
    <w:p w14:paraId="3766D108" w14:textId="77777777" w:rsidR="00F47A27" w:rsidRDefault="00292C0E">
      <w:pPr>
        <w:ind w:right="14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(*) El monto solicitado debe incluir los gastos de importación, adecuación de espacios físicos, instalación y puesta en marcha, mantención, garantías y seguros.  </w:t>
      </w:r>
    </w:p>
    <w:p w14:paraId="7E6DFE76" w14:textId="77777777" w:rsidR="00F47A27" w:rsidRDefault="00292C0E">
      <w:pPr>
        <w:jc w:val="both"/>
        <w:rPr>
          <w:rFonts w:ascii="Verdana" w:eastAsia="Verdana" w:hAnsi="Verdana" w:cs="Verdana"/>
          <w:color w:val="FF0000"/>
        </w:rPr>
      </w:pPr>
      <w:r>
        <w:rPr>
          <w:rFonts w:ascii="Verdana" w:eastAsia="Verdana" w:hAnsi="Verdana" w:cs="Verdana"/>
          <w:b/>
          <w:color w:val="FF0000"/>
        </w:rPr>
        <w:t xml:space="preserve">El investigador asegura que cuenta con espacios para la instalación y funcionamiento del equipamiento. De igual modo, los montos que excedan los máximos permitidos, correrán por parte del investigador. </w:t>
      </w:r>
    </w:p>
    <w:sectPr w:rsidR="00F47A27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0A2FB" w14:textId="77777777" w:rsidR="00425005" w:rsidRDefault="00425005">
      <w:pPr>
        <w:spacing w:after="0" w:line="240" w:lineRule="auto"/>
      </w:pPr>
      <w:r>
        <w:separator/>
      </w:r>
    </w:p>
  </w:endnote>
  <w:endnote w:type="continuationSeparator" w:id="0">
    <w:p w14:paraId="2F3A7BC3" w14:textId="77777777" w:rsidR="00425005" w:rsidRDefault="0042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8420E" w14:textId="77777777" w:rsidR="00425005" w:rsidRDefault="00425005">
      <w:pPr>
        <w:spacing w:after="0" w:line="240" w:lineRule="auto"/>
      </w:pPr>
      <w:r>
        <w:separator/>
      </w:r>
    </w:p>
  </w:footnote>
  <w:footnote w:type="continuationSeparator" w:id="0">
    <w:p w14:paraId="5288A6FA" w14:textId="77777777" w:rsidR="00425005" w:rsidRDefault="00425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6ADCF" w14:textId="77777777" w:rsidR="00F47A27" w:rsidRDefault="00292C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 wp14:anchorId="4818C965" wp14:editId="79F31070">
          <wp:simplePos x="0" y="0"/>
          <wp:positionH relativeFrom="column">
            <wp:posOffset>-527049</wp:posOffset>
          </wp:positionH>
          <wp:positionV relativeFrom="paragraph">
            <wp:posOffset>-426084</wp:posOffset>
          </wp:positionV>
          <wp:extent cx="3472910" cy="10096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291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11BC2"/>
    <w:multiLevelType w:val="multilevel"/>
    <w:tmpl w:val="267E1F7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27"/>
    <w:rsid w:val="001A5FB4"/>
    <w:rsid w:val="00292C0E"/>
    <w:rsid w:val="00425005"/>
    <w:rsid w:val="00502D8B"/>
    <w:rsid w:val="00527159"/>
    <w:rsid w:val="007D3122"/>
    <w:rsid w:val="008806F2"/>
    <w:rsid w:val="00AE43DB"/>
    <w:rsid w:val="00B65951"/>
    <w:rsid w:val="00C451BC"/>
    <w:rsid w:val="00D72346"/>
    <w:rsid w:val="00DD23BA"/>
    <w:rsid w:val="00F4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78FA"/>
  <w15:docId w15:val="{F69DACA2-E3D8-4F6F-B901-5FB0B0DF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ES_tradn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tulo2"/>
    <w:qFormat/>
    <w:rsid w:val="004436C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36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43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6C0"/>
  </w:style>
  <w:style w:type="paragraph" w:styleId="Piedepgina">
    <w:name w:val="footer"/>
    <w:basedOn w:val="Normal"/>
    <w:link w:val="PiedepginaCar"/>
    <w:uiPriority w:val="99"/>
    <w:unhideWhenUsed/>
    <w:rsid w:val="00443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6C0"/>
  </w:style>
  <w:style w:type="table" w:styleId="Tablaconcuadrcula">
    <w:name w:val="Table Grid"/>
    <w:basedOn w:val="Tablanormal"/>
    <w:uiPriority w:val="59"/>
    <w:rsid w:val="004436C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s">
    <w:name w:val="Títulos"/>
    <w:basedOn w:val="Ttulo2"/>
    <w:link w:val="TtulosCar"/>
    <w:qFormat/>
    <w:rsid w:val="004436C0"/>
    <w:pPr>
      <w:spacing w:line="480" w:lineRule="auto"/>
    </w:pPr>
    <w:rPr>
      <w:rFonts w:ascii="Arial" w:hAnsi="Arial"/>
      <w:b/>
      <w:color w:val="auto"/>
      <w:sz w:val="24"/>
    </w:rPr>
  </w:style>
  <w:style w:type="character" w:customStyle="1" w:styleId="TtulosCar">
    <w:name w:val="Títulos Car"/>
    <w:basedOn w:val="Fuentedeprrafopredeter"/>
    <w:link w:val="Ttulos"/>
    <w:rsid w:val="004436C0"/>
    <w:rPr>
      <w:rFonts w:ascii="Arial" w:eastAsiaTheme="majorEastAsia" w:hAnsi="Arial" w:cstheme="majorBidi"/>
      <w:b/>
      <w:sz w:val="24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36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Qyg8Sy/KSmmVxWaU0Vc4gFVD9g==">AMUW2mXzxVHKfTVP/OO1MRNKkI9sYRNAI+6OU3jHqPOb+ooz4gVJQ2953TdjK8hCTUR6330JgVnI6+g3nHYomO14iVenK+qkmjTQvLBkYYPj7LmXTCIxDTo=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Riquelme</dc:creator>
  <cp:lastModifiedBy>Enrique Riquelme</cp:lastModifiedBy>
  <cp:revision>3</cp:revision>
  <cp:lastPrinted>2023-02-23T20:34:00Z</cp:lastPrinted>
  <dcterms:created xsi:type="dcterms:W3CDTF">2026-05-07T16:45:00Z</dcterms:created>
  <dcterms:modified xsi:type="dcterms:W3CDTF">2026-05-11T18:04:00Z</dcterms:modified>
</cp:coreProperties>
</file>