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26A2" w14:textId="2E5E51FA" w:rsidR="00D179B2" w:rsidRDefault="00C0707F">
      <w:pPr>
        <w:keepNext/>
        <w:keepLines/>
        <w:spacing w:before="40" w:after="0"/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ANEXO 2: FORMULACIÓN DE</w:t>
      </w:r>
      <w:r w:rsidR="000B4139">
        <w:rPr>
          <w:rFonts w:ascii="Verdana" w:eastAsia="Verdana" w:hAnsi="Verdana" w:cs="Verdana"/>
          <w:b/>
          <w:color w:val="000000"/>
        </w:rPr>
        <w:t xml:space="preserve"> LA PROPUESTA</w:t>
      </w:r>
    </w:p>
    <w:p w14:paraId="59140EC2" w14:textId="77777777" w:rsidR="00D179B2" w:rsidRDefault="00D179B2">
      <w:pPr>
        <w:tabs>
          <w:tab w:val="left" w:pos="709"/>
        </w:tabs>
        <w:jc w:val="both"/>
        <w:rPr>
          <w:rFonts w:ascii="Verdana" w:eastAsia="Verdana" w:hAnsi="Verdana" w:cs="Verdana"/>
          <w:b/>
        </w:rPr>
      </w:pPr>
    </w:p>
    <w:tbl>
      <w:tblPr>
        <w:tblStyle w:val="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D179B2" w14:paraId="0746EAE9" w14:textId="77777777">
        <w:tc>
          <w:tcPr>
            <w:tcW w:w="9918" w:type="dxa"/>
            <w:shd w:val="clear" w:color="auto" w:fill="E6E6E6"/>
          </w:tcPr>
          <w:p w14:paraId="54FC8CA2" w14:textId="39A51780" w:rsidR="000B4139" w:rsidRPr="000B4139" w:rsidRDefault="00C0707F" w:rsidP="000B4139">
            <w:pPr>
              <w:spacing w:after="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En esta sección debe presentar su propuesta, desarrollando los siguientes aspectos:</w:t>
            </w:r>
          </w:p>
          <w:p w14:paraId="58154753" w14:textId="77777777" w:rsidR="000B4139" w:rsidRPr="000B4139" w:rsidRDefault="000B4139" w:rsidP="000B4139">
            <w:pPr>
              <w:pStyle w:val="Prrafodelista"/>
              <w:numPr>
                <w:ilvl w:val="0"/>
                <w:numId w:val="3"/>
              </w:numPr>
              <w:spacing w:after="7" w:line="259" w:lineRule="auto"/>
              <w:ind w:right="94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0B4139">
              <w:rPr>
                <w:rFonts w:ascii="Verdana" w:eastAsia="Verdana" w:hAnsi="Verdana" w:cs="Verdana"/>
                <w:color w:val="auto"/>
                <w:sz w:val="20"/>
                <w:szCs w:val="20"/>
              </w:rPr>
              <w:t xml:space="preserve">Fundamentos teóricos-conceptuales y estado del arte. </w:t>
            </w:r>
          </w:p>
          <w:p w14:paraId="435E1152" w14:textId="77777777" w:rsidR="000B4139" w:rsidRPr="000B4139" w:rsidRDefault="000B4139" w:rsidP="000B4139">
            <w:pPr>
              <w:pStyle w:val="Prrafodelista"/>
              <w:numPr>
                <w:ilvl w:val="0"/>
                <w:numId w:val="3"/>
              </w:numPr>
              <w:spacing w:after="0" w:line="261" w:lineRule="auto"/>
              <w:ind w:right="95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0B4139">
              <w:rPr>
                <w:rFonts w:ascii="Verdana" w:eastAsia="Verdana" w:hAnsi="Verdana" w:cs="Verdana"/>
                <w:color w:val="auto"/>
                <w:sz w:val="20"/>
                <w:szCs w:val="20"/>
              </w:rPr>
              <w:t xml:space="preserve">Calidad y coherencia de las preguntas o hipótesis y objetivos pertinencia y validez de la metodología y su coherencia con los objetivos e hipótesis o preguntas de investigación.  </w:t>
            </w:r>
          </w:p>
          <w:p w14:paraId="0ACB4C49" w14:textId="77777777" w:rsidR="000B4139" w:rsidRPr="000B4139" w:rsidRDefault="000B4139" w:rsidP="000B4139">
            <w:pPr>
              <w:pStyle w:val="Prrafodelista"/>
              <w:numPr>
                <w:ilvl w:val="0"/>
                <w:numId w:val="3"/>
              </w:numPr>
              <w:spacing w:after="147" w:line="259" w:lineRule="auto"/>
              <w:ind w:right="0"/>
              <w:jc w:val="left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0B4139">
              <w:rPr>
                <w:rFonts w:ascii="Verdana" w:eastAsia="Verdana" w:hAnsi="Verdana" w:cs="Verdana"/>
                <w:color w:val="auto"/>
                <w:sz w:val="20"/>
                <w:szCs w:val="20"/>
              </w:rPr>
              <w:t>Plan de Trabajo Mensual: Cronograma detallado de actividades y compromisos de entrega de productos científicos. Deberá especificar hitos de avance y la planificación de envíos de manuscritos a revistas indexadas.</w:t>
            </w:r>
          </w:p>
          <w:p w14:paraId="343A49A9" w14:textId="77777777" w:rsidR="000B4139" w:rsidRPr="000B4139" w:rsidRDefault="000B4139" w:rsidP="000B4139">
            <w:pPr>
              <w:pStyle w:val="Prrafodelista"/>
              <w:numPr>
                <w:ilvl w:val="0"/>
                <w:numId w:val="3"/>
              </w:numPr>
              <w:spacing w:after="125" w:line="260" w:lineRule="auto"/>
              <w:ind w:right="0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0B4139">
              <w:rPr>
                <w:rFonts w:ascii="Verdana" w:eastAsia="Verdana" w:hAnsi="Verdana" w:cs="Verdana"/>
                <w:color w:val="auto"/>
                <w:sz w:val="20"/>
                <w:szCs w:val="20"/>
              </w:rPr>
              <w:t>Novedad científica o tecnológica de la propuesta.</w:t>
            </w:r>
          </w:p>
          <w:p w14:paraId="5B654BAE" w14:textId="0FC652D5" w:rsidR="000B4139" w:rsidRPr="000B4139" w:rsidRDefault="000B4139" w:rsidP="000B4139">
            <w:pPr>
              <w:pStyle w:val="Prrafodelista"/>
              <w:numPr>
                <w:ilvl w:val="0"/>
                <w:numId w:val="3"/>
              </w:numPr>
              <w:spacing w:after="125" w:line="260" w:lineRule="auto"/>
              <w:ind w:right="0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0B4139">
              <w:rPr>
                <w:rFonts w:ascii="Verdana" w:eastAsia="Verdana" w:hAnsi="Verdana" w:cs="Verdana"/>
                <w:color w:val="auto"/>
                <w:sz w:val="20"/>
                <w:szCs w:val="20"/>
              </w:rPr>
              <w:t>Trabajo previo entre el patrocinante y el postulante (en el caso que lo hubiese)</w:t>
            </w:r>
          </w:p>
          <w:p w14:paraId="1FCAADE2" w14:textId="77777777" w:rsidR="00D179B2" w:rsidRDefault="00C0707F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Recuerde:</w:t>
            </w:r>
          </w:p>
          <w:p w14:paraId="3D7D8614" w14:textId="518CDAB8" w:rsidR="00D179B2" w:rsidRDefault="00C0707F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-Dar estricto cumplimiento a lo establecido en las Bases de</w:t>
            </w:r>
            <w:r w:rsidR="008E4AB5">
              <w:rPr>
                <w:rFonts w:ascii="Verdana" w:eastAsia="Verdana" w:hAnsi="Verdana" w:cs="Verdana"/>
              </w:rPr>
              <w:t>l Concurso de Postdoctorado 2026</w:t>
            </w:r>
            <w:r>
              <w:rPr>
                <w:rFonts w:ascii="Verdana" w:eastAsia="Verdana" w:hAnsi="Verdana" w:cs="Verdana"/>
              </w:rPr>
              <w:t xml:space="preserve"> de la Universidad Católica de Temuco</w:t>
            </w:r>
          </w:p>
          <w:p w14:paraId="138D71FA" w14:textId="77777777" w:rsidR="00D179B2" w:rsidRDefault="00C0707F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-Todo texto, párrafos o frases textuales provenientes de una referencia bibliográfica, </w:t>
            </w:r>
            <w:r>
              <w:rPr>
                <w:rFonts w:ascii="Verdana" w:eastAsia="Verdana" w:hAnsi="Verdana" w:cs="Verdana"/>
                <w:u w:val="single"/>
              </w:rPr>
              <w:t>ya sea de otros/as autores/as como propias</w:t>
            </w:r>
            <w:r>
              <w:rPr>
                <w:rFonts w:ascii="Verdana" w:eastAsia="Verdana" w:hAnsi="Verdana" w:cs="Verdana"/>
              </w:rPr>
              <w:t xml:space="preserve"> debe estar debidamente identificada en el texto y en el listado de referencias.</w:t>
            </w:r>
          </w:p>
          <w:p w14:paraId="345A4CF4" w14:textId="77777777" w:rsidR="00D179B2" w:rsidRDefault="00C0707F">
            <w:pPr>
              <w:jc w:val="both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 xml:space="preserve">Este archivo debe contener un máximo de </w:t>
            </w:r>
            <w:r>
              <w:rPr>
                <w:rFonts w:ascii="Verdana" w:eastAsia="Verdana" w:hAnsi="Verdana" w:cs="Verdana"/>
                <w:b/>
              </w:rPr>
              <w:t>10 páginas</w:t>
            </w:r>
            <w:r>
              <w:rPr>
                <w:rFonts w:ascii="Verdana" w:eastAsia="Verdana" w:hAnsi="Verdana" w:cs="Verdana"/>
              </w:rPr>
              <w:t xml:space="preserve"> (utilizar formato tamaño carta, fuente </w:t>
            </w:r>
            <w:proofErr w:type="spellStart"/>
            <w:r>
              <w:rPr>
                <w:rFonts w:ascii="Verdana" w:eastAsia="Verdana" w:hAnsi="Verdana" w:cs="Verdana"/>
              </w:rPr>
              <w:t>Verdana</w:t>
            </w:r>
            <w:proofErr w:type="spellEnd"/>
            <w:r>
              <w:rPr>
                <w:rFonts w:ascii="Verdana" w:eastAsia="Verdana" w:hAnsi="Verdana" w:cs="Verdana"/>
              </w:rPr>
              <w:t xml:space="preserve"> tamaño 10 o similar)</w:t>
            </w:r>
            <w:r>
              <w:rPr>
                <w:rFonts w:ascii="Verdana" w:eastAsia="Verdana" w:hAnsi="Verdana" w:cs="Verdana"/>
                <w:b/>
              </w:rPr>
              <w:t>.</w:t>
            </w:r>
          </w:p>
        </w:tc>
      </w:tr>
    </w:tbl>
    <w:p w14:paraId="46AE9DF3" w14:textId="77777777" w:rsidR="00D179B2" w:rsidRDefault="00D179B2">
      <w:pPr>
        <w:tabs>
          <w:tab w:val="left" w:pos="4110"/>
        </w:tabs>
        <w:rPr>
          <w:rFonts w:ascii="Verdana" w:eastAsia="Verdana" w:hAnsi="Verdana" w:cs="Verdana"/>
          <w:b/>
        </w:rPr>
      </w:pPr>
    </w:p>
    <w:p w14:paraId="33EE3AAF" w14:textId="77777777" w:rsidR="00D179B2" w:rsidRDefault="00C0707F">
      <w:pPr>
        <w:tabs>
          <w:tab w:val="left" w:pos="4110"/>
        </w:tabs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¿La propuesta se inserta en un proyecto en ejecución del/de la Investigador/a Patrocinante? Marque la alternativa que corresponda:</w:t>
      </w:r>
    </w:p>
    <w:p w14:paraId="554E2962" w14:textId="77777777" w:rsidR="00D179B2" w:rsidRDefault="00D179B2">
      <w:pPr>
        <w:tabs>
          <w:tab w:val="left" w:pos="4110"/>
        </w:tabs>
        <w:rPr>
          <w:rFonts w:ascii="Verdana" w:eastAsia="Verdana" w:hAnsi="Verdana" w:cs="Verdana"/>
        </w:rPr>
      </w:pPr>
    </w:p>
    <w:p w14:paraId="32967E54" w14:textId="77777777" w:rsidR="00D179B2" w:rsidRDefault="00C0707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SI                                                                                                                                  NO                                       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A5F0441" wp14:editId="3A3302D6">
                <wp:simplePos x="0" y="0"/>
                <wp:positionH relativeFrom="column">
                  <wp:posOffset>355600</wp:posOffset>
                </wp:positionH>
                <wp:positionV relativeFrom="paragraph">
                  <wp:posOffset>7621</wp:posOffset>
                </wp:positionV>
                <wp:extent cx="247650" cy="180975"/>
                <wp:effectExtent l="0" t="0" r="0" b="0"/>
                <wp:wrapSquare wrapText="bothSides" distT="45720" distB="45720" distL="114300" distR="114300"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94275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044B7C" w14:textId="77777777" w:rsidR="00D179B2" w:rsidRDefault="00D179B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F0441" id="Rectángulo 219" o:spid="_x0000_s1026" style="position:absolute;margin-left:28pt;margin-top:.6pt;width:19.5pt;height:14.2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3044B7C" w14:textId="77777777" w:rsidR="00D179B2" w:rsidRDefault="00D179B2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200A1AF" wp14:editId="7D479D86">
                <wp:simplePos x="0" y="0"/>
                <wp:positionH relativeFrom="column">
                  <wp:posOffset>1155700</wp:posOffset>
                </wp:positionH>
                <wp:positionV relativeFrom="paragraph">
                  <wp:posOffset>7621</wp:posOffset>
                </wp:positionV>
                <wp:extent cx="247650" cy="190500"/>
                <wp:effectExtent l="0" t="0" r="0" b="0"/>
                <wp:wrapSquare wrapText="bothSides" distT="45720" distB="45720" distL="114300" distR="114300"/>
                <wp:docPr id="218" name="Rectá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89513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6A14A4" w14:textId="6FC52E86" w:rsidR="00D179B2" w:rsidRDefault="00D179B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00A1AF" id="Rectángulo 218" o:spid="_x0000_s1027" style="position:absolute;margin-left:91pt;margin-top:.6pt;width:19.5pt;height:1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B6A14A4" w14:textId="6FC52E86" w:rsidR="00D179B2" w:rsidRDefault="00D179B2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2791B4E" w14:textId="77777777" w:rsidR="00D179B2" w:rsidRDefault="00D179B2">
      <w:pPr>
        <w:jc w:val="both"/>
        <w:rPr>
          <w:rFonts w:ascii="Verdana" w:eastAsia="Verdana" w:hAnsi="Verdana" w:cs="Verdana"/>
        </w:rPr>
      </w:pPr>
    </w:p>
    <w:p w14:paraId="0A6E73D9" w14:textId="5E8B721C" w:rsidR="00D179B2" w:rsidRDefault="00C0707F" w:rsidP="006C0E7B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Tenga presente que, si la propuesta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se inserta en un proyecto en ejecución del/de la Investigador/a Patrocinante, ésta debe incluir objetivos distintos o complementarios a los ya financiados en ese proyecto y declararlo en el presente archivo.</w:t>
      </w:r>
    </w:p>
    <w:sectPr w:rsidR="00D179B2">
      <w:headerReference w:type="default" r:id="rId8"/>
      <w:footerReference w:type="default" r:id="rId9"/>
      <w:pgSz w:w="12240" w:h="15840"/>
      <w:pgMar w:top="1417" w:right="1700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2F5F" w14:textId="77777777" w:rsidR="002C0D43" w:rsidRDefault="002C0D43">
      <w:pPr>
        <w:spacing w:after="0" w:line="240" w:lineRule="auto"/>
      </w:pPr>
      <w:r>
        <w:separator/>
      </w:r>
    </w:p>
  </w:endnote>
  <w:endnote w:type="continuationSeparator" w:id="0">
    <w:p w14:paraId="4DB7D207" w14:textId="77777777" w:rsidR="002C0D43" w:rsidRDefault="002C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7A79" w14:textId="77777777" w:rsidR="00D179B2" w:rsidRDefault="00D179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45305" w14:textId="77777777" w:rsidR="002C0D43" w:rsidRDefault="002C0D43">
      <w:pPr>
        <w:spacing w:after="0" w:line="240" w:lineRule="auto"/>
      </w:pPr>
      <w:r>
        <w:separator/>
      </w:r>
    </w:p>
  </w:footnote>
  <w:footnote w:type="continuationSeparator" w:id="0">
    <w:p w14:paraId="0D473D58" w14:textId="77777777" w:rsidR="002C0D43" w:rsidRDefault="002C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5658" w14:textId="77777777" w:rsidR="00D179B2" w:rsidRDefault="00C070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A14E62" wp14:editId="1148DAF3">
          <wp:simplePos x="0" y="0"/>
          <wp:positionH relativeFrom="column">
            <wp:posOffset>-527049</wp:posOffset>
          </wp:positionH>
          <wp:positionV relativeFrom="paragraph">
            <wp:posOffset>-426084</wp:posOffset>
          </wp:positionV>
          <wp:extent cx="3472910" cy="1009650"/>
          <wp:effectExtent l="0" t="0" r="0" b="0"/>
          <wp:wrapNone/>
          <wp:docPr id="2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291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45D9F"/>
    <w:multiLevelType w:val="hybridMultilevel"/>
    <w:tmpl w:val="368027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10066"/>
    <w:multiLevelType w:val="multilevel"/>
    <w:tmpl w:val="13C023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662FD8"/>
    <w:multiLevelType w:val="multilevel"/>
    <w:tmpl w:val="5A9448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B2"/>
    <w:rsid w:val="000A5AA9"/>
    <w:rsid w:val="000B4139"/>
    <w:rsid w:val="002C0D43"/>
    <w:rsid w:val="00434E3C"/>
    <w:rsid w:val="006C0E7B"/>
    <w:rsid w:val="006D2037"/>
    <w:rsid w:val="008E4AB5"/>
    <w:rsid w:val="00C0707F"/>
    <w:rsid w:val="00D179B2"/>
    <w:rsid w:val="00D6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D95C"/>
  <w15:docId w15:val="{F69DACA2-E3D8-4F6F-B901-5FB0B0DF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Ttulo2"/>
    <w:qFormat/>
    <w:rsid w:val="004436C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36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436C0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436C0"/>
  </w:style>
  <w:style w:type="paragraph" w:styleId="Piedepgina">
    <w:name w:val="footer"/>
    <w:basedOn w:val="Normal"/>
    <w:link w:val="PiedepginaCar"/>
    <w:uiPriority w:val="99"/>
    <w:unhideWhenUsed/>
    <w:rsid w:val="004436C0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36C0"/>
  </w:style>
  <w:style w:type="table" w:styleId="Tablaconcuadrcula">
    <w:name w:val="Table Grid"/>
    <w:basedOn w:val="Tablanormal"/>
    <w:uiPriority w:val="59"/>
    <w:rsid w:val="004436C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s">
    <w:name w:val="Títulos"/>
    <w:basedOn w:val="Ttulo2"/>
    <w:link w:val="TtulosCar"/>
    <w:qFormat/>
    <w:rsid w:val="004436C0"/>
    <w:pPr>
      <w:spacing w:line="480" w:lineRule="auto"/>
    </w:pPr>
    <w:rPr>
      <w:rFonts w:ascii="Arial" w:hAnsi="Arial"/>
      <w:b/>
      <w:color w:val="auto"/>
      <w:sz w:val="24"/>
    </w:rPr>
  </w:style>
  <w:style w:type="character" w:customStyle="1" w:styleId="TtulosCar">
    <w:name w:val="Títulos Car"/>
    <w:basedOn w:val="Fuentedeprrafopredeter"/>
    <w:link w:val="Ttulos"/>
    <w:rsid w:val="004436C0"/>
    <w:rPr>
      <w:rFonts w:ascii="Arial" w:eastAsiaTheme="majorEastAsia" w:hAnsi="Arial" w:cstheme="majorBidi"/>
      <w:b/>
      <w:sz w:val="24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36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0B4139"/>
    <w:pPr>
      <w:spacing w:after="50" w:line="356" w:lineRule="auto"/>
      <w:ind w:left="720" w:right="1" w:hanging="586"/>
      <w:contextualSpacing/>
      <w:jc w:val="both"/>
    </w:pPr>
    <w:rPr>
      <w:rFonts w:ascii="Cambria" w:eastAsia="Cambria" w:hAnsi="Cambria" w:cs="Cambr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eEE+56LYRwnRvU0yX5rHwoGRMA==">AMUW2mWbTyj350ShAuzUu+PQUTXPXoleNgk5b4fijR/EB8NkI65G+X08Eq0iwrlvsFvmyikrYn7x7yk6nyFIA5r++JG5O206nbsMTbMmcscqm4sI2Raus6o=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Riquelme</dc:creator>
  <cp:lastModifiedBy>Maria Jose Sanhueza Pervan</cp:lastModifiedBy>
  <cp:revision>2</cp:revision>
  <dcterms:created xsi:type="dcterms:W3CDTF">2026-05-07T16:42:00Z</dcterms:created>
  <dcterms:modified xsi:type="dcterms:W3CDTF">2026-05-07T16:42:00Z</dcterms:modified>
</cp:coreProperties>
</file>