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445" w:rsidRPr="000B5A51" w:rsidRDefault="00475D72" w:rsidP="00953445">
      <w:pPr>
        <w:pStyle w:val="Prrafodelista1"/>
      </w:pPr>
      <w:bookmarkStart w:id="0" w:name="_GoBack"/>
      <w:bookmarkEnd w:id="0"/>
      <w:r w:rsidRPr="000B5A51">
        <w:rPr>
          <w:noProof/>
          <w:lang w:val="es-CL" w:eastAsia="es-CL"/>
        </w:rPr>
        <w:drawing>
          <wp:anchor distT="0" distB="0" distL="114300" distR="114300" simplePos="0" relativeHeight="251657728" behindDoc="0" locked="0" layoutInCell="1" allowOverlap="1">
            <wp:simplePos x="0" y="0"/>
            <wp:positionH relativeFrom="column">
              <wp:posOffset>45720</wp:posOffset>
            </wp:positionH>
            <wp:positionV relativeFrom="paragraph">
              <wp:posOffset>-392430</wp:posOffset>
            </wp:positionV>
            <wp:extent cx="5956300" cy="615950"/>
            <wp:effectExtent l="0" t="0" r="6350" b="0"/>
            <wp:wrapNone/>
            <wp:docPr id="2"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30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445" w:rsidRPr="000B5A51" w:rsidRDefault="00953445" w:rsidP="00953445">
      <w:pPr>
        <w:pStyle w:val="Prrafodelista1"/>
      </w:pPr>
    </w:p>
    <w:p w:rsidR="00DF350C" w:rsidRPr="000B5A51" w:rsidRDefault="00A47DF0" w:rsidP="00C579D9">
      <w:pPr>
        <w:pStyle w:val="Prrafodelista1"/>
        <w:jc w:val="center"/>
        <w:rPr>
          <w:b/>
          <w:sz w:val="28"/>
          <w:szCs w:val="28"/>
        </w:rPr>
      </w:pPr>
      <w:r w:rsidRPr="000B5A51">
        <w:rPr>
          <w:b/>
          <w:sz w:val="28"/>
          <w:szCs w:val="28"/>
        </w:rPr>
        <w:t xml:space="preserve">FORMULARIO PROPUESTAS DE </w:t>
      </w:r>
      <w:r w:rsidR="001578A0">
        <w:rPr>
          <w:b/>
          <w:sz w:val="28"/>
          <w:szCs w:val="28"/>
        </w:rPr>
        <w:t xml:space="preserve">PROGRAMAS DE </w:t>
      </w:r>
      <w:r w:rsidRPr="000B5A51">
        <w:rPr>
          <w:b/>
          <w:sz w:val="28"/>
          <w:szCs w:val="28"/>
        </w:rPr>
        <w:t>POSGRADO</w:t>
      </w:r>
    </w:p>
    <w:p w:rsidR="00DF350C" w:rsidRPr="000B5A51" w:rsidRDefault="00DF350C" w:rsidP="00AD0417">
      <w:pPr>
        <w:pStyle w:val="Ttulo1"/>
        <w:spacing w:before="0" w:after="0"/>
        <w:jc w:val="center"/>
        <w:rPr>
          <w:sz w:val="24"/>
          <w:szCs w:val="24"/>
        </w:rPr>
      </w:pPr>
    </w:p>
    <w:p w:rsidR="00E12B6D" w:rsidRPr="000B5A51" w:rsidRDefault="00E12B6D" w:rsidP="007D6742">
      <w:pPr>
        <w:jc w:val="center"/>
        <w:rPr>
          <w:rFonts w:ascii="Cambria" w:hAnsi="Cambria"/>
          <w:b/>
          <w:sz w:val="22"/>
          <w:szCs w:val="22"/>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CellMar>
          <w:top w:w="113" w:type="dxa"/>
          <w:bottom w:w="113" w:type="dxa"/>
        </w:tblCellMar>
        <w:tblLook w:val="04A0" w:firstRow="1" w:lastRow="0" w:firstColumn="1" w:lastColumn="0" w:noHBand="0" w:noVBand="1"/>
      </w:tblPr>
      <w:tblGrid>
        <w:gridCol w:w="9243"/>
      </w:tblGrid>
      <w:tr w:rsidR="008D21E3" w:rsidRPr="000B5A51" w:rsidTr="00594C4F">
        <w:tc>
          <w:tcPr>
            <w:tcW w:w="9243" w:type="dxa"/>
            <w:shd w:val="clear" w:color="auto" w:fill="C6D9F1"/>
          </w:tcPr>
          <w:p w:rsidR="00AD0417" w:rsidRPr="000B5A51" w:rsidRDefault="000B0AA0" w:rsidP="00AD0417">
            <w:pPr>
              <w:jc w:val="center"/>
              <w:rPr>
                <w:rFonts w:ascii="Cambria" w:hAnsi="Cambria"/>
                <w:b/>
                <w:sz w:val="22"/>
                <w:szCs w:val="22"/>
              </w:rPr>
            </w:pPr>
            <w:r>
              <w:rPr>
                <w:rFonts w:ascii="Cambria" w:hAnsi="Cambria"/>
                <w:b/>
                <w:sz w:val="22"/>
                <w:szCs w:val="22"/>
              </w:rPr>
              <w:t xml:space="preserve">IDENTIFICACIÓN DEL PROGRAMA </w:t>
            </w:r>
            <w:r w:rsidR="00AD0417" w:rsidRPr="000B5A51">
              <w:rPr>
                <w:rFonts w:ascii="Cambria" w:hAnsi="Cambria"/>
                <w:b/>
                <w:sz w:val="22"/>
                <w:szCs w:val="22"/>
              </w:rPr>
              <w:t>Y ANTECEDENTES GENERALES</w:t>
            </w:r>
          </w:p>
          <w:p w:rsidR="00914DD0" w:rsidRPr="000B5A51" w:rsidRDefault="004A2ABC" w:rsidP="007D6742">
            <w:pPr>
              <w:jc w:val="center"/>
              <w:rPr>
                <w:rFonts w:ascii="Cambria" w:hAnsi="Cambria"/>
                <w:b/>
                <w:sz w:val="22"/>
                <w:szCs w:val="22"/>
              </w:rPr>
            </w:pPr>
            <w:r w:rsidRPr="000B5A51">
              <w:rPr>
                <w:rFonts w:ascii="Cambria" w:hAnsi="Cambria"/>
                <w:b/>
                <w:sz w:val="22"/>
                <w:szCs w:val="22"/>
              </w:rPr>
              <w:t>Fase I</w:t>
            </w:r>
          </w:p>
        </w:tc>
      </w:tr>
    </w:tbl>
    <w:p w:rsidR="0093173E" w:rsidRPr="000B5A51" w:rsidRDefault="0093173E" w:rsidP="007D6742">
      <w:pPr>
        <w:ind w:left="709" w:hanging="709"/>
        <w:jc w:val="center"/>
        <w:rPr>
          <w:rFonts w:ascii="Cambria" w:hAnsi="Cambria"/>
          <w:b/>
          <w:sz w:val="22"/>
          <w:szCs w:val="22"/>
        </w:rPr>
      </w:pPr>
    </w:p>
    <w:p w:rsidR="00071BAF" w:rsidRPr="000B5A51" w:rsidRDefault="00071BAF" w:rsidP="007D6742">
      <w:pPr>
        <w:ind w:left="709" w:hanging="709"/>
        <w:jc w:val="both"/>
        <w:rPr>
          <w:rFonts w:ascii="Cambria" w:hAnsi="Cambria"/>
          <w:b/>
          <w:sz w:val="22"/>
          <w:szCs w:val="22"/>
        </w:rPr>
      </w:pPr>
    </w:p>
    <w:p w:rsidR="00071BAF" w:rsidRPr="000B5A51" w:rsidRDefault="00071BAF" w:rsidP="007D6742">
      <w:pPr>
        <w:numPr>
          <w:ilvl w:val="1"/>
          <w:numId w:val="24"/>
        </w:numPr>
        <w:jc w:val="both"/>
        <w:rPr>
          <w:rFonts w:ascii="Cambria" w:hAnsi="Cambria"/>
          <w:b/>
          <w:sz w:val="20"/>
        </w:rPr>
      </w:pPr>
      <w:r w:rsidRPr="000B5A51">
        <w:rPr>
          <w:rFonts w:ascii="Cambria" w:hAnsi="Cambria"/>
          <w:b/>
          <w:sz w:val="20"/>
        </w:rPr>
        <w:t xml:space="preserve">Nombre del programa </w:t>
      </w:r>
      <w:r w:rsidR="0096421A" w:rsidRPr="000B5A51">
        <w:rPr>
          <w:rFonts w:ascii="Cambria" w:hAnsi="Cambria"/>
          <w:b/>
          <w:sz w:val="20"/>
        </w:rPr>
        <w:t>y Grado Académico</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8D21E3" w:rsidRPr="000B5A51" w:rsidTr="00594C4F">
        <w:tc>
          <w:tcPr>
            <w:tcW w:w="9243" w:type="dxa"/>
            <w:shd w:val="clear" w:color="auto" w:fill="auto"/>
          </w:tcPr>
          <w:p w:rsidR="00D24412" w:rsidRPr="000B5A51" w:rsidRDefault="00D24412" w:rsidP="007D6742">
            <w:pPr>
              <w:jc w:val="both"/>
              <w:rPr>
                <w:rFonts w:ascii="Cambria" w:hAnsi="Cambria"/>
                <w:sz w:val="22"/>
                <w:szCs w:val="22"/>
              </w:rPr>
            </w:pPr>
          </w:p>
        </w:tc>
      </w:tr>
    </w:tbl>
    <w:p w:rsidR="00D24412" w:rsidRPr="000B5A51" w:rsidRDefault="00D24412" w:rsidP="007D6742">
      <w:pPr>
        <w:jc w:val="both"/>
        <w:rPr>
          <w:rFonts w:ascii="Cambria" w:hAnsi="Cambria"/>
          <w:sz w:val="22"/>
          <w:szCs w:val="22"/>
        </w:rPr>
      </w:pPr>
    </w:p>
    <w:p w:rsidR="00025CEE" w:rsidRPr="000B5A51" w:rsidRDefault="00025CEE" w:rsidP="007D6742">
      <w:pPr>
        <w:numPr>
          <w:ilvl w:val="1"/>
          <w:numId w:val="24"/>
        </w:numPr>
        <w:jc w:val="both"/>
        <w:rPr>
          <w:rFonts w:ascii="Cambria" w:hAnsi="Cambria"/>
          <w:b/>
          <w:sz w:val="20"/>
        </w:rPr>
      </w:pPr>
      <w:r w:rsidRPr="000B5A51">
        <w:rPr>
          <w:rFonts w:ascii="Cambria" w:hAnsi="Cambria"/>
          <w:b/>
          <w:sz w:val="20"/>
        </w:rPr>
        <w:t>Carácter del Programa (especifica</w:t>
      </w:r>
      <w:r w:rsidR="00651B01" w:rsidRPr="000B5A51">
        <w:rPr>
          <w:rFonts w:ascii="Cambria" w:hAnsi="Cambria"/>
          <w:b/>
          <w:sz w:val="20"/>
        </w:rPr>
        <w:t>r si es académico o profesional</w:t>
      </w:r>
      <w:r w:rsidRPr="000B5A51">
        <w:rPr>
          <w:rFonts w:ascii="Cambria" w:hAnsi="Cambria"/>
          <w:b/>
          <w:sz w:val="20"/>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025CEE" w:rsidRPr="000B5A51" w:rsidTr="00594C4F">
        <w:tc>
          <w:tcPr>
            <w:tcW w:w="9243" w:type="dxa"/>
            <w:shd w:val="clear" w:color="auto" w:fill="auto"/>
          </w:tcPr>
          <w:p w:rsidR="00025CEE" w:rsidRPr="000B5A51" w:rsidRDefault="00E039F0" w:rsidP="00E039F0">
            <w:pPr>
              <w:jc w:val="both"/>
              <w:rPr>
                <w:rFonts w:ascii="Cambria" w:hAnsi="Cambria"/>
                <w:color w:val="0065B0"/>
                <w:sz w:val="16"/>
                <w:szCs w:val="16"/>
              </w:rPr>
            </w:pPr>
            <w:r w:rsidRPr="000B5A51">
              <w:rPr>
                <w:rFonts w:ascii="Cambria" w:hAnsi="Cambria"/>
                <w:b/>
                <w:color w:val="0065B0"/>
                <w:sz w:val="16"/>
                <w:szCs w:val="16"/>
              </w:rPr>
              <w:t>Programas académicos</w:t>
            </w:r>
            <w:r w:rsidRPr="000B5A51">
              <w:rPr>
                <w:rFonts w:ascii="Cambria" w:hAnsi="Cambria"/>
                <w:color w:val="0065B0"/>
                <w:sz w:val="16"/>
                <w:szCs w:val="16"/>
              </w:rPr>
              <w:t xml:space="preserve">: poseen una orientación hacia el conocimiento avanzado en el </w:t>
            </w:r>
            <w:r w:rsidR="00651B01" w:rsidRPr="000B5A51">
              <w:rPr>
                <w:rFonts w:ascii="Cambria" w:hAnsi="Cambria"/>
                <w:color w:val="0065B0"/>
                <w:sz w:val="16"/>
                <w:szCs w:val="16"/>
              </w:rPr>
              <w:t>área</w:t>
            </w:r>
            <w:r w:rsidRPr="000B5A51">
              <w:rPr>
                <w:rFonts w:ascii="Cambria" w:hAnsi="Cambria"/>
                <w:color w:val="0065B0"/>
                <w:sz w:val="16"/>
                <w:szCs w:val="16"/>
              </w:rPr>
              <w:t xml:space="preserve"> de estudio correspondiente y procuran el desarrollo de competencias </w:t>
            </w:r>
            <w:r w:rsidR="00651B01" w:rsidRPr="000B5A51">
              <w:rPr>
                <w:rFonts w:ascii="Cambria" w:hAnsi="Cambria"/>
                <w:color w:val="0065B0"/>
                <w:sz w:val="16"/>
                <w:szCs w:val="16"/>
              </w:rPr>
              <w:t xml:space="preserve">sintéticas, de abstracción, </w:t>
            </w:r>
            <w:r w:rsidRPr="000B5A51">
              <w:rPr>
                <w:rFonts w:ascii="Cambria" w:hAnsi="Cambria"/>
                <w:color w:val="0065B0"/>
                <w:sz w:val="16"/>
                <w:szCs w:val="16"/>
              </w:rPr>
              <w:t>de autonomía, pensamiento reflexivo y analítico.</w:t>
            </w:r>
          </w:p>
          <w:p w:rsidR="00E039F0" w:rsidRPr="000B5A51" w:rsidRDefault="00E039F0" w:rsidP="00651B01">
            <w:pPr>
              <w:jc w:val="both"/>
              <w:rPr>
                <w:rFonts w:ascii="Cambria" w:hAnsi="Cambria"/>
                <w:color w:val="0065B0"/>
                <w:sz w:val="16"/>
                <w:szCs w:val="16"/>
              </w:rPr>
            </w:pPr>
            <w:r w:rsidRPr="000B5A51">
              <w:rPr>
                <w:rFonts w:ascii="Cambria" w:hAnsi="Cambria"/>
                <w:b/>
                <w:color w:val="0065B0"/>
                <w:sz w:val="16"/>
                <w:szCs w:val="16"/>
              </w:rPr>
              <w:t>Programas profesionales</w:t>
            </w:r>
            <w:r w:rsidRPr="000B5A51">
              <w:rPr>
                <w:rFonts w:ascii="Cambria" w:hAnsi="Cambria"/>
                <w:color w:val="0065B0"/>
                <w:sz w:val="16"/>
                <w:szCs w:val="16"/>
              </w:rPr>
              <w:t>:</w:t>
            </w:r>
            <w:r w:rsidR="00651B01" w:rsidRPr="000B5A51">
              <w:rPr>
                <w:rFonts w:ascii="Cambria" w:hAnsi="Cambria"/>
                <w:color w:val="0065B0"/>
                <w:sz w:val="16"/>
                <w:szCs w:val="16"/>
              </w:rPr>
              <w:t xml:space="preserve"> poseen una orientación hacia la profundización, especialización, aplicación o práctica en el área de estudios correspondiente para su aplicación en el ejercicio profesional; procuran el desarrollo de competencias sintéticas, de abstracción y de aplicación práctica.</w:t>
            </w:r>
          </w:p>
          <w:p w:rsidR="00651B01" w:rsidRPr="000B5A51" w:rsidRDefault="00651B01" w:rsidP="00651B01">
            <w:pPr>
              <w:jc w:val="both"/>
              <w:rPr>
                <w:rFonts w:ascii="Cambria" w:hAnsi="Cambria"/>
                <w:i/>
                <w:color w:val="0070C0"/>
                <w:sz w:val="16"/>
                <w:szCs w:val="16"/>
              </w:rPr>
            </w:pPr>
          </w:p>
          <w:p w:rsidR="00651B01" w:rsidRPr="000B5A51" w:rsidRDefault="00651B01" w:rsidP="00651B01">
            <w:pPr>
              <w:jc w:val="both"/>
              <w:rPr>
                <w:rFonts w:ascii="Cambria" w:hAnsi="Cambria"/>
                <w:sz w:val="22"/>
                <w:szCs w:val="22"/>
              </w:rPr>
            </w:pPr>
          </w:p>
        </w:tc>
      </w:tr>
    </w:tbl>
    <w:p w:rsidR="00025CEE" w:rsidRPr="000B5A51" w:rsidRDefault="00025CEE" w:rsidP="007D6742">
      <w:pPr>
        <w:jc w:val="both"/>
        <w:rPr>
          <w:rFonts w:ascii="Cambria" w:hAnsi="Cambria"/>
          <w:sz w:val="22"/>
          <w:szCs w:val="22"/>
        </w:rPr>
      </w:pPr>
    </w:p>
    <w:p w:rsidR="00F102B5" w:rsidRPr="000B5A51" w:rsidRDefault="0096421A" w:rsidP="007D6742">
      <w:pPr>
        <w:numPr>
          <w:ilvl w:val="1"/>
          <w:numId w:val="24"/>
        </w:numPr>
        <w:jc w:val="both"/>
        <w:rPr>
          <w:rFonts w:ascii="Cambria" w:hAnsi="Cambria"/>
          <w:b/>
          <w:sz w:val="20"/>
        </w:rPr>
      </w:pPr>
      <w:r w:rsidRPr="000B5A51">
        <w:rPr>
          <w:rFonts w:ascii="Cambria" w:hAnsi="Cambria"/>
          <w:b/>
          <w:sz w:val="20"/>
        </w:rPr>
        <w:t>Universidades/I</w:t>
      </w:r>
      <w:r w:rsidR="00F102B5" w:rsidRPr="000B5A51">
        <w:rPr>
          <w:rFonts w:ascii="Cambria" w:hAnsi="Cambria"/>
          <w:b/>
          <w:sz w:val="20"/>
        </w:rPr>
        <w:t>nstituciones asociadas al programa</w:t>
      </w:r>
      <w:r w:rsidR="007D6742" w:rsidRPr="000B5A51">
        <w:rPr>
          <w:rFonts w:ascii="Cambria" w:hAnsi="Cambria"/>
          <w:b/>
          <w:sz w:val="20"/>
        </w:rPr>
        <w:t xml:space="preserve"> (</w:t>
      </w:r>
      <w:r w:rsidR="000B0AA0">
        <w:rPr>
          <w:rFonts w:ascii="Cambria" w:hAnsi="Cambria"/>
          <w:b/>
          <w:sz w:val="20"/>
        </w:rPr>
        <w:t>en caso de colaboración o consorcio</w:t>
      </w:r>
      <w:r w:rsidR="007D6742" w:rsidRPr="000B5A51">
        <w:rPr>
          <w:rFonts w:ascii="Cambria" w:hAnsi="Cambria"/>
          <w:b/>
          <w:sz w:val="20"/>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D21E3" w:rsidRPr="000B5A51" w:rsidTr="007D6742">
        <w:tc>
          <w:tcPr>
            <w:tcW w:w="9072" w:type="dxa"/>
            <w:shd w:val="clear" w:color="auto" w:fill="auto"/>
          </w:tcPr>
          <w:p w:rsidR="008D21E3" w:rsidRPr="000B5A51" w:rsidRDefault="008D21E3" w:rsidP="007D6742">
            <w:pPr>
              <w:jc w:val="both"/>
              <w:rPr>
                <w:rFonts w:ascii="Cambria" w:hAnsi="Cambria"/>
                <w:sz w:val="22"/>
                <w:szCs w:val="22"/>
              </w:rPr>
            </w:pPr>
          </w:p>
          <w:p w:rsidR="002B3464" w:rsidRPr="000B5A51" w:rsidRDefault="002B3464" w:rsidP="007D6742">
            <w:pPr>
              <w:jc w:val="both"/>
              <w:rPr>
                <w:rFonts w:ascii="Cambria" w:hAnsi="Cambria"/>
                <w:sz w:val="22"/>
                <w:szCs w:val="22"/>
              </w:rPr>
            </w:pPr>
          </w:p>
        </w:tc>
      </w:tr>
    </w:tbl>
    <w:p w:rsidR="00055244" w:rsidRPr="000B5A51" w:rsidRDefault="00055244" w:rsidP="007D6742">
      <w:pPr>
        <w:ind w:left="709" w:hanging="709"/>
        <w:jc w:val="both"/>
        <w:rPr>
          <w:rFonts w:ascii="Cambria" w:hAnsi="Cambria"/>
          <w:sz w:val="22"/>
          <w:szCs w:val="22"/>
        </w:rPr>
      </w:pPr>
    </w:p>
    <w:p w:rsidR="005F7862" w:rsidRPr="000B5A51" w:rsidRDefault="007309A8" w:rsidP="007D6742">
      <w:pPr>
        <w:numPr>
          <w:ilvl w:val="1"/>
          <w:numId w:val="24"/>
        </w:numPr>
        <w:jc w:val="both"/>
        <w:rPr>
          <w:rFonts w:ascii="Cambria" w:hAnsi="Cambria"/>
          <w:b/>
          <w:sz w:val="20"/>
        </w:rPr>
      </w:pPr>
      <w:r w:rsidRPr="000B5A51">
        <w:rPr>
          <w:rFonts w:ascii="Cambria" w:hAnsi="Cambria"/>
          <w:b/>
          <w:sz w:val="20"/>
        </w:rPr>
        <w:t xml:space="preserve">Facultad/ </w:t>
      </w:r>
      <w:r w:rsidR="000B0AA0">
        <w:rPr>
          <w:rFonts w:ascii="Cambria" w:hAnsi="Cambria"/>
          <w:b/>
          <w:sz w:val="20"/>
        </w:rPr>
        <w:t>Departamento</w:t>
      </w:r>
      <w:r w:rsidRPr="000B5A51">
        <w:rPr>
          <w:rFonts w:ascii="Cambria" w:hAnsi="Cambria"/>
          <w:b/>
          <w:sz w:val="20"/>
        </w:rPr>
        <w:t xml:space="preserve"> al cual</w:t>
      </w:r>
      <w:r w:rsidR="005F7862" w:rsidRPr="000B5A51">
        <w:rPr>
          <w:rFonts w:ascii="Cambria" w:hAnsi="Cambria"/>
          <w:b/>
          <w:sz w:val="20"/>
        </w:rPr>
        <w:t xml:space="preserve"> </w:t>
      </w:r>
      <w:r w:rsidR="000B0AA0">
        <w:rPr>
          <w:rFonts w:ascii="Cambria" w:hAnsi="Cambria"/>
          <w:b/>
          <w:sz w:val="20"/>
        </w:rPr>
        <w:t>se adscribe</w:t>
      </w:r>
      <w:r w:rsidR="005F7862" w:rsidRPr="000B5A51">
        <w:rPr>
          <w:rFonts w:ascii="Cambria" w:hAnsi="Cambria"/>
          <w:b/>
          <w:sz w:val="20"/>
        </w:rPr>
        <w:t xml:space="preserve"> el programa</w:t>
      </w:r>
      <w:r w:rsidR="002C7615" w:rsidRPr="000B5A51">
        <w:rPr>
          <w:rFonts w:ascii="Cambria" w:hAnsi="Cambria"/>
          <w:b/>
          <w:sz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D21E3" w:rsidRPr="000B5A51" w:rsidTr="007D6742">
        <w:tc>
          <w:tcPr>
            <w:tcW w:w="9072" w:type="dxa"/>
            <w:shd w:val="clear" w:color="auto" w:fill="auto"/>
          </w:tcPr>
          <w:p w:rsidR="00D24412" w:rsidRPr="000B5A51" w:rsidRDefault="00D24412" w:rsidP="007D6742">
            <w:pPr>
              <w:jc w:val="both"/>
              <w:rPr>
                <w:rFonts w:ascii="Cambria" w:hAnsi="Cambria"/>
                <w:sz w:val="22"/>
                <w:szCs w:val="22"/>
              </w:rPr>
            </w:pPr>
          </w:p>
        </w:tc>
      </w:tr>
    </w:tbl>
    <w:p w:rsidR="008D51E2" w:rsidRPr="000B5A51" w:rsidRDefault="008D51E2" w:rsidP="007D6742">
      <w:pPr>
        <w:ind w:left="709" w:hanging="709"/>
        <w:jc w:val="both"/>
        <w:rPr>
          <w:rFonts w:ascii="Cambria" w:hAnsi="Cambria"/>
          <w:sz w:val="22"/>
          <w:szCs w:val="22"/>
        </w:rPr>
      </w:pPr>
    </w:p>
    <w:p w:rsidR="005F7862" w:rsidRPr="000B5A51" w:rsidRDefault="005F7862" w:rsidP="007D6742">
      <w:pPr>
        <w:numPr>
          <w:ilvl w:val="1"/>
          <w:numId w:val="24"/>
        </w:numPr>
        <w:jc w:val="both"/>
        <w:rPr>
          <w:rFonts w:ascii="Cambria" w:hAnsi="Cambria"/>
          <w:b/>
          <w:sz w:val="20"/>
        </w:rPr>
      </w:pPr>
      <w:r w:rsidRPr="000B5A51">
        <w:rPr>
          <w:rFonts w:ascii="Cambria" w:hAnsi="Cambria"/>
          <w:b/>
          <w:sz w:val="20"/>
        </w:rPr>
        <w:t>Modalidad en que se impart</w:t>
      </w:r>
      <w:r w:rsidR="0075012A" w:rsidRPr="000B5A51">
        <w:rPr>
          <w:rFonts w:ascii="Cambria" w:hAnsi="Cambria"/>
          <w:b/>
          <w:sz w:val="20"/>
        </w:rPr>
        <w:t>irá</w:t>
      </w:r>
      <w:r w:rsidRPr="000B5A51">
        <w:rPr>
          <w:rFonts w:ascii="Cambria" w:hAnsi="Cambria"/>
          <w:b/>
          <w:sz w:val="20"/>
        </w:rPr>
        <w:t xml:space="preserve"> el programa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24412" w:rsidRPr="000B5A51" w:rsidTr="007D6742">
        <w:tc>
          <w:tcPr>
            <w:tcW w:w="9072" w:type="dxa"/>
            <w:shd w:val="clear" w:color="auto" w:fill="auto"/>
          </w:tcPr>
          <w:p w:rsidR="00DF350C" w:rsidRPr="000B5A51" w:rsidRDefault="009B59DF" w:rsidP="007D6742">
            <w:pPr>
              <w:jc w:val="both"/>
              <w:rPr>
                <w:rFonts w:ascii="Cambria" w:hAnsi="Cambria" w:cs="Arial"/>
                <w:color w:val="0065B0"/>
                <w:sz w:val="16"/>
                <w:szCs w:val="16"/>
              </w:rPr>
            </w:pPr>
            <w:r w:rsidRPr="000B5A51">
              <w:rPr>
                <w:rFonts w:ascii="Cambria" w:hAnsi="Cambria"/>
                <w:b/>
                <w:color w:val="0065B0"/>
                <w:sz w:val="16"/>
                <w:szCs w:val="16"/>
              </w:rPr>
              <w:t>Presencial</w:t>
            </w:r>
            <w:r w:rsidR="005E7B8A" w:rsidRPr="000B5A51">
              <w:rPr>
                <w:rFonts w:ascii="Cambria" w:hAnsi="Cambria"/>
                <w:color w:val="0065B0"/>
                <w:sz w:val="16"/>
                <w:szCs w:val="16"/>
              </w:rPr>
              <w:t xml:space="preserve">: </w:t>
            </w:r>
            <w:r w:rsidR="00513E9B" w:rsidRPr="000B5A51">
              <w:rPr>
                <w:rFonts w:ascii="Cambria" w:hAnsi="Cambria"/>
                <w:color w:val="0065B0"/>
                <w:sz w:val="16"/>
                <w:szCs w:val="16"/>
              </w:rPr>
              <w:t>E</w:t>
            </w:r>
            <w:r w:rsidR="00904467" w:rsidRPr="000B5A51">
              <w:rPr>
                <w:rFonts w:ascii="Cambria" w:hAnsi="Cambria"/>
                <w:color w:val="0065B0"/>
                <w:sz w:val="16"/>
                <w:szCs w:val="16"/>
              </w:rPr>
              <w:t xml:space="preserve">l proceso formativo se realiza </w:t>
            </w:r>
            <w:r w:rsidR="00513E9B" w:rsidRPr="000B5A51">
              <w:rPr>
                <w:rFonts w:ascii="Cambria" w:hAnsi="Cambria"/>
                <w:color w:val="0065B0"/>
                <w:sz w:val="16"/>
                <w:szCs w:val="16"/>
              </w:rPr>
              <w:t xml:space="preserve">a través de </w:t>
            </w:r>
            <w:r w:rsidR="00786E01" w:rsidRPr="000B5A51">
              <w:rPr>
                <w:rFonts w:ascii="Cambria" w:hAnsi="Cambria" w:cs="Arial"/>
                <w:color w:val="0065B0"/>
                <w:sz w:val="16"/>
                <w:szCs w:val="16"/>
              </w:rPr>
              <w:t>actividades presenciales</w:t>
            </w:r>
            <w:r w:rsidR="005E7B8A" w:rsidRPr="000B5A51">
              <w:rPr>
                <w:rFonts w:ascii="Cambria" w:hAnsi="Cambria" w:cs="Arial"/>
                <w:color w:val="0065B0"/>
                <w:sz w:val="16"/>
                <w:szCs w:val="16"/>
              </w:rPr>
              <w:t xml:space="preserve"> en forma peri</w:t>
            </w:r>
            <w:r w:rsidR="00DF350C" w:rsidRPr="000B5A51">
              <w:rPr>
                <w:rFonts w:ascii="Cambria" w:hAnsi="Cambria" w:cs="Arial"/>
                <w:color w:val="0065B0"/>
                <w:sz w:val="16"/>
                <w:szCs w:val="16"/>
              </w:rPr>
              <w:t>ódica la mayor parte del tiempo, de igual forma debe incorporarse el uso r</w:t>
            </w:r>
            <w:r w:rsidR="005E7B8A" w:rsidRPr="000B5A51">
              <w:rPr>
                <w:rFonts w:ascii="Cambria" w:hAnsi="Cambria" w:cs="Arial"/>
                <w:color w:val="0065B0"/>
                <w:sz w:val="16"/>
                <w:szCs w:val="16"/>
              </w:rPr>
              <w:t xml:space="preserve">ecursos electrónicos </w:t>
            </w:r>
            <w:r w:rsidR="00DF350C" w:rsidRPr="000B5A51">
              <w:rPr>
                <w:rFonts w:ascii="Cambria" w:hAnsi="Cambria" w:cs="Arial"/>
                <w:color w:val="0065B0"/>
                <w:sz w:val="16"/>
                <w:szCs w:val="16"/>
              </w:rPr>
              <w:t>(correo, plataformas, repositorios, etc.) especialmente para el monitoreo de las actividades formativas autónomas)</w:t>
            </w:r>
            <w:r w:rsidR="005E7B8A" w:rsidRPr="000B5A51">
              <w:rPr>
                <w:rFonts w:ascii="Cambria" w:hAnsi="Cambria" w:cs="Arial"/>
                <w:color w:val="0065B0"/>
                <w:sz w:val="16"/>
                <w:szCs w:val="16"/>
              </w:rPr>
              <w:t xml:space="preserve">. El proceso de evaluación </w:t>
            </w:r>
            <w:r w:rsidR="00940CB2" w:rsidRPr="000B5A51">
              <w:rPr>
                <w:rFonts w:ascii="Cambria" w:hAnsi="Cambria" w:cs="Arial"/>
                <w:color w:val="0065B0"/>
                <w:sz w:val="16"/>
                <w:szCs w:val="16"/>
              </w:rPr>
              <w:t>debe ser presencial</w:t>
            </w:r>
            <w:r w:rsidR="005E7B8A" w:rsidRPr="000B5A51">
              <w:rPr>
                <w:rFonts w:ascii="Cambria" w:hAnsi="Cambria" w:cs="Arial"/>
                <w:color w:val="0065B0"/>
                <w:sz w:val="16"/>
                <w:szCs w:val="16"/>
              </w:rPr>
              <w:t xml:space="preserve"> (</w:t>
            </w:r>
            <w:r w:rsidR="00965B2C" w:rsidRPr="000B5A51">
              <w:rPr>
                <w:rFonts w:ascii="Cambria" w:hAnsi="Cambria" w:cs="Arial"/>
                <w:color w:val="0065B0"/>
                <w:sz w:val="16"/>
                <w:szCs w:val="16"/>
              </w:rPr>
              <w:t>evaluaciones focalizadas</w:t>
            </w:r>
            <w:r w:rsidR="00DF350C" w:rsidRPr="000B5A51">
              <w:rPr>
                <w:rFonts w:ascii="Cambria" w:hAnsi="Cambria" w:cs="Arial"/>
                <w:color w:val="0065B0"/>
                <w:sz w:val="16"/>
                <w:szCs w:val="16"/>
              </w:rPr>
              <w:t xml:space="preserve"> y</w:t>
            </w:r>
            <w:r w:rsidR="00940CB2" w:rsidRPr="000B5A51">
              <w:rPr>
                <w:rFonts w:ascii="Cambria" w:hAnsi="Cambria" w:cs="Arial"/>
                <w:color w:val="0065B0"/>
                <w:sz w:val="16"/>
                <w:szCs w:val="16"/>
              </w:rPr>
              <w:t>/</w:t>
            </w:r>
            <w:r w:rsidR="00DF350C" w:rsidRPr="000B5A51">
              <w:rPr>
                <w:rFonts w:ascii="Cambria" w:hAnsi="Cambria" w:cs="Arial"/>
                <w:color w:val="0065B0"/>
                <w:sz w:val="16"/>
                <w:szCs w:val="16"/>
              </w:rPr>
              <w:t xml:space="preserve">o complejas). </w:t>
            </w:r>
          </w:p>
          <w:p w:rsidR="005E7B8A" w:rsidRPr="000B5A51" w:rsidRDefault="005E7B8A" w:rsidP="007D6742">
            <w:pPr>
              <w:jc w:val="both"/>
              <w:rPr>
                <w:rFonts w:ascii="Cambria" w:hAnsi="Cambria"/>
                <w:color w:val="0065B0"/>
                <w:sz w:val="16"/>
                <w:szCs w:val="16"/>
              </w:rPr>
            </w:pPr>
            <w:r w:rsidRPr="000B5A51">
              <w:rPr>
                <w:rFonts w:ascii="Cambria" w:hAnsi="Cambria"/>
                <w:b/>
                <w:color w:val="0065B0"/>
                <w:sz w:val="16"/>
                <w:szCs w:val="16"/>
              </w:rPr>
              <w:t>S</w:t>
            </w:r>
            <w:r w:rsidR="009B59DF" w:rsidRPr="000B5A51">
              <w:rPr>
                <w:rFonts w:ascii="Cambria" w:hAnsi="Cambria"/>
                <w:b/>
                <w:color w:val="0065B0"/>
                <w:sz w:val="16"/>
                <w:szCs w:val="16"/>
              </w:rPr>
              <w:t>emi presencial</w:t>
            </w:r>
            <w:r w:rsidRPr="000B5A51">
              <w:rPr>
                <w:rFonts w:ascii="Cambria" w:hAnsi="Cambria"/>
                <w:color w:val="0065B0"/>
                <w:sz w:val="16"/>
                <w:szCs w:val="16"/>
              </w:rPr>
              <w:t xml:space="preserve">: </w:t>
            </w:r>
            <w:r w:rsidR="00513E9B" w:rsidRPr="000B5A51">
              <w:rPr>
                <w:rFonts w:ascii="Cambria" w:hAnsi="Cambria"/>
                <w:color w:val="0065B0"/>
                <w:sz w:val="16"/>
                <w:szCs w:val="16"/>
              </w:rPr>
              <w:t>El proceso formativo se realiza</w:t>
            </w:r>
            <w:r w:rsidR="00940CB2" w:rsidRPr="000B5A51">
              <w:rPr>
                <w:rFonts w:ascii="Cambria" w:hAnsi="Cambria"/>
                <w:color w:val="0065B0"/>
                <w:sz w:val="16"/>
                <w:szCs w:val="16"/>
              </w:rPr>
              <w:t xml:space="preserve"> </w:t>
            </w:r>
            <w:r w:rsidR="00513E9B" w:rsidRPr="000B5A51">
              <w:rPr>
                <w:rFonts w:ascii="Cambria" w:hAnsi="Cambria"/>
                <w:color w:val="0065B0"/>
                <w:sz w:val="16"/>
                <w:szCs w:val="16"/>
              </w:rPr>
              <w:t>a través de actividades p</w:t>
            </w:r>
            <w:r w:rsidR="00940CB2" w:rsidRPr="000B5A51">
              <w:rPr>
                <w:rFonts w:ascii="Cambria" w:hAnsi="Cambria"/>
                <w:color w:val="0065B0"/>
                <w:sz w:val="16"/>
                <w:szCs w:val="16"/>
              </w:rPr>
              <w:t>referentemente de forma</w:t>
            </w:r>
            <w:r w:rsidR="00DF350C" w:rsidRPr="000B5A51">
              <w:rPr>
                <w:rFonts w:ascii="Cambria" w:hAnsi="Cambria" w:cs="Arial"/>
                <w:color w:val="0065B0"/>
                <w:sz w:val="16"/>
                <w:szCs w:val="16"/>
              </w:rPr>
              <w:t xml:space="preserve"> </w:t>
            </w:r>
            <w:r w:rsidR="00940CB2" w:rsidRPr="000B5A51">
              <w:rPr>
                <w:rFonts w:ascii="Cambria" w:hAnsi="Cambria" w:cs="Arial"/>
                <w:color w:val="0065B0"/>
                <w:sz w:val="16"/>
                <w:szCs w:val="16"/>
              </w:rPr>
              <w:t>presencial (se incluyen acá los entornos virtuales)</w:t>
            </w:r>
            <w:r w:rsidR="00513E9B" w:rsidRPr="000B5A51">
              <w:rPr>
                <w:rFonts w:ascii="Cambria" w:hAnsi="Cambria" w:cs="Arial"/>
                <w:color w:val="0065B0"/>
                <w:sz w:val="16"/>
                <w:szCs w:val="16"/>
              </w:rPr>
              <w:t>, aunque no necesariamente de forma</w:t>
            </w:r>
            <w:r w:rsidR="00DF350C" w:rsidRPr="000B5A51">
              <w:rPr>
                <w:rFonts w:ascii="Cambria" w:hAnsi="Cambria" w:cs="Arial"/>
                <w:color w:val="0065B0"/>
                <w:sz w:val="16"/>
                <w:szCs w:val="16"/>
              </w:rPr>
              <w:t xml:space="preserve"> periódica</w:t>
            </w:r>
            <w:r w:rsidR="00940CB2" w:rsidRPr="000B5A51">
              <w:rPr>
                <w:rFonts w:ascii="Cambria" w:hAnsi="Cambria" w:cs="Arial"/>
                <w:color w:val="0065B0"/>
                <w:sz w:val="16"/>
                <w:szCs w:val="16"/>
              </w:rPr>
              <w:t>;</w:t>
            </w:r>
            <w:r w:rsidR="00DF350C" w:rsidRPr="000B5A51">
              <w:rPr>
                <w:rFonts w:ascii="Cambria" w:hAnsi="Cambria" w:cs="Arial"/>
                <w:color w:val="0065B0"/>
                <w:sz w:val="16"/>
                <w:szCs w:val="16"/>
              </w:rPr>
              <w:t xml:space="preserve"> </w:t>
            </w:r>
            <w:r w:rsidR="00940CB2" w:rsidRPr="000B5A51">
              <w:rPr>
                <w:rFonts w:ascii="Cambria" w:hAnsi="Cambria" w:cs="Arial"/>
                <w:color w:val="0065B0"/>
                <w:sz w:val="16"/>
                <w:szCs w:val="16"/>
              </w:rPr>
              <w:t xml:space="preserve">de igual forma deben incorporarse los </w:t>
            </w:r>
            <w:r w:rsidR="00DF350C" w:rsidRPr="000B5A51">
              <w:rPr>
                <w:rFonts w:ascii="Cambria" w:hAnsi="Cambria" w:cs="Arial"/>
                <w:color w:val="0065B0"/>
                <w:sz w:val="16"/>
                <w:szCs w:val="16"/>
              </w:rPr>
              <w:t>recursos electró</w:t>
            </w:r>
            <w:r w:rsidR="00940CB2" w:rsidRPr="000B5A51">
              <w:rPr>
                <w:rFonts w:ascii="Cambria" w:hAnsi="Cambria" w:cs="Arial"/>
                <w:color w:val="0065B0"/>
                <w:sz w:val="16"/>
                <w:szCs w:val="16"/>
              </w:rPr>
              <w:t xml:space="preserve">nicos (especialmente para el monitoreo de las actividades formativas autónomas). El proceso de evaluación debe ser presencial (evaluaciones focalizadas y/o complejas). </w:t>
            </w:r>
          </w:p>
          <w:p w:rsidR="009B59DF" w:rsidRPr="000B5A51" w:rsidRDefault="009B59DF" w:rsidP="007D6742">
            <w:pPr>
              <w:jc w:val="both"/>
              <w:rPr>
                <w:rFonts w:ascii="Cambria" w:hAnsi="Cambria"/>
                <w:sz w:val="22"/>
                <w:szCs w:val="22"/>
              </w:rPr>
            </w:pPr>
          </w:p>
          <w:p w:rsidR="00965B2C" w:rsidRPr="000B5A51" w:rsidRDefault="00965B2C" w:rsidP="007D6742">
            <w:pPr>
              <w:jc w:val="both"/>
              <w:rPr>
                <w:rFonts w:ascii="Cambria" w:hAnsi="Cambria"/>
                <w:sz w:val="22"/>
                <w:szCs w:val="22"/>
              </w:rPr>
            </w:pPr>
          </w:p>
          <w:p w:rsidR="00965B2C" w:rsidRPr="000B5A51" w:rsidRDefault="00965B2C" w:rsidP="007D6742">
            <w:pPr>
              <w:jc w:val="both"/>
              <w:rPr>
                <w:rFonts w:ascii="Cambria" w:hAnsi="Cambria"/>
                <w:sz w:val="22"/>
                <w:szCs w:val="22"/>
              </w:rPr>
            </w:pPr>
          </w:p>
        </w:tc>
      </w:tr>
    </w:tbl>
    <w:p w:rsidR="00D24412" w:rsidRPr="000B5A51" w:rsidRDefault="00D24412" w:rsidP="007D6742">
      <w:pPr>
        <w:jc w:val="both"/>
        <w:rPr>
          <w:rFonts w:ascii="Cambria" w:hAnsi="Cambria"/>
          <w:sz w:val="22"/>
          <w:szCs w:val="22"/>
        </w:rPr>
      </w:pPr>
    </w:p>
    <w:p w:rsidR="00FA49E4" w:rsidRPr="000B5A51" w:rsidRDefault="00FA49E4" w:rsidP="007D6742">
      <w:pPr>
        <w:jc w:val="both"/>
        <w:rPr>
          <w:rFonts w:ascii="Cambria" w:hAnsi="Cambria"/>
          <w:sz w:val="22"/>
          <w:szCs w:val="22"/>
        </w:rPr>
      </w:pPr>
    </w:p>
    <w:p w:rsidR="00F9053D" w:rsidRPr="000B5A51" w:rsidRDefault="00965B2C" w:rsidP="007D6742">
      <w:pPr>
        <w:numPr>
          <w:ilvl w:val="1"/>
          <w:numId w:val="24"/>
        </w:numPr>
        <w:jc w:val="both"/>
        <w:rPr>
          <w:rFonts w:ascii="Cambria" w:hAnsi="Cambria"/>
          <w:b/>
          <w:sz w:val="20"/>
        </w:rPr>
      </w:pPr>
      <w:r w:rsidRPr="000B5A51">
        <w:rPr>
          <w:rFonts w:ascii="Cambria" w:hAnsi="Cambria"/>
          <w:b/>
          <w:sz w:val="20"/>
        </w:rPr>
        <w:br w:type="page"/>
      </w:r>
      <w:r w:rsidR="00055244" w:rsidRPr="000B5A51">
        <w:rPr>
          <w:rFonts w:ascii="Cambria" w:hAnsi="Cambria"/>
          <w:b/>
          <w:sz w:val="20"/>
        </w:rPr>
        <w:lastRenderedPageBreak/>
        <w:t>Director</w:t>
      </w:r>
      <w:r w:rsidR="0075012A" w:rsidRPr="000B5A51">
        <w:rPr>
          <w:rFonts w:ascii="Cambria" w:hAnsi="Cambria"/>
          <w:b/>
          <w:sz w:val="20"/>
        </w:rPr>
        <w:t>/a</w:t>
      </w:r>
      <w:r w:rsidR="000250D8" w:rsidRPr="000B5A51">
        <w:rPr>
          <w:rFonts w:ascii="Cambria" w:hAnsi="Cambria"/>
          <w:b/>
          <w:sz w:val="20"/>
        </w:rPr>
        <w:t xml:space="preserve"> del Programa</w:t>
      </w:r>
      <w:r w:rsidR="00055244" w:rsidRPr="000B5A51">
        <w:rPr>
          <w:rFonts w:ascii="Cambria" w:hAnsi="Cambria"/>
          <w:b/>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24412" w:rsidRPr="000B5A51" w:rsidTr="007D6742">
        <w:tc>
          <w:tcPr>
            <w:tcW w:w="9072" w:type="dxa"/>
            <w:shd w:val="clear" w:color="auto" w:fill="auto"/>
          </w:tcPr>
          <w:p w:rsidR="00D24412" w:rsidRPr="000B5A51" w:rsidRDefault="00D24412" w:rsidP="007D6742">
            <w:pPr>
              <w:jc w:val="both"/>
              <w:rPr>
                <w:rFonts w:ascii="Cambria" w:hAnsi="Cambria"/>
                <w:sz w:val="20"/>
              </w:rPr>
            </w:pPr>
            <w:r w:rsidRPr="000B5A51">
              <w:rPr>
                <w:rFonts w:ascii="Cambria" w:hAnsi="Cambria"/>
                <w:sz w:val="20"/>
              </w:rPr>
              <w:t>Nombre</w:t>
            </w:r>
            <w:r w:rsidR="00965B2C" w:rsidRPr="000B5A51">
              <w:rPr>
                <w:rFonts w:ascii="Cambria" w:hAnsi="Cambria"/>
                <w:sz w:val="20"/>
              </w:rPr>
              <w:t>:</w:t>
            </w:r>
          </w:p>
        </w:tc>
      </w:tr>
      <w:tr w:rsidR="00D24412" w:rsidRPr="000B5A51" w:rsidTr="007D6742">
        <w:tc>
          <w:tcPr>
            <w:tcW w:w="9072" w:type="dxa"/>
            <w:shd w:val="clear" w:color="auto" w:fill="auto"/>
          </w:tcPr>
          <w:p w:rsidR="00D24412" w:rsidRPr="000B5A51" w:rsidRDefault="00965B2C" w:rsidP="007D6742">
            <w:pPr>
              <w:jc w:val="both"/>
              <w:rPr>
                <w:rFonts w:ascii="Cambria" w:hAnsi="Cambria"/>
                <w:sz w:val="20"/>
              </w:rPr>
            </w:pPr>
            <w:r w:rsidRPr="000B5A51">
              <w:rPr>
                <w:rFonts w:ascii="Cambria" w:hAnsi="Cambria"/>
                <w:sz w:val="20"/>
              </w:rPr>
              <w:t>Categoría Académica:</w:t>
            </w:r>
            <w:r w:rsidR="00D24412" w:rsidRPr="000B5A51">
              <w:rPr>
                <w:rFonts w:ascii="Cambria" w:hAnsi="Cambria"/>
                <w:sz w:val="20"/>
              </w:rPr>
              <w:t xml:space="preserve"> </w:t>
            </w:r>
          </w:p>
        </w:tc>
      </w:tr>
      <w:tr w:rsidR="00D24412" w:rsidRPr="000B5A51" w:rsidTr="007D6742">
        <w:tc>
          <w:tcPr>
            <w:tcW w:w="9072" w:type="dxa"/>
            <w:shd w:val="clear" w:color="auto" w:fill="auto"/>
          </w:tcPr>
          <w:p w:rsidR="00D24412" w:rsidRPr="000B5A51" w:rsidRDefault="00D24412" w:rsidP="007D6742">
            <w:pPr>
              <w:jc w:val="both"/>
              <w:rPr>
                <w:rFonts w:ascii="Cambria" w:hAnsi="Cambria"/>
                <w:sz w:val="20"/>
              </w:rPr>
            </w:pPr>
            <w:r w:rsidRPr="000B5A51">
              <w:rPr>
                <w:rFonts w:ascii="Cambria" w:hAnsi="Cambria"/>
                <w:sz w:val="20"/>
              </w:rPr>
              <w:t>Teléfono</w:t>
            </w:r>
            <w:r w:rsidR="00965B2C" w:rsidRPr="000B5A51">
              <w:rPr>
                <w:rFonts w:ascii="Cambria" w:hAnsi="Cambria"/>
                <w:sz w:val="20"/>
              </w:rPr>
              <w:t>:</w:t>
            </w:r>
          </w:p>
        </w:tc>
      </w:tr>
      <w:tr w:rsidR="00D24412" w:rsidRPr="000B5A51" w:rsidTr="007D6742">
        <w:tc>
          <w:tcPr>
            <w:tcW w:w="9072" w:type="dxa"/>
            <w:shd w:val="clear" w:color="auto" w:fill="auto"/>
          </w:tcPr>
          <w:p w:rsidR="00D24412" w:rsidRPr="000B5A51" w:rsidRDefault="00D24412" w:rsidP="007D6742">
            <w:pPr>
              <w:jc w:val="both"/>
              <w:rPr>
                <w:rFonts w:ascii="Cambria" w:hAnsi="Cambria"/>
                <w:sz w:val="20"/>
              </w:rPr>
            </w:pPr>
            <w:r w:rsidRPr="000B5A51">
              <w:rPr>
                <w:rFonts w:ascii="Cambria" w:hAnsi="Cambria"/>
                <w:sz w:val="20"/>
              </w:rPr>
              <w:t>e-mail</w:t>
            </w:r>
            <w:r w:rsidR="00965B2C" w:rsidRPr="000B5A51">
              <w:rPr>
                <w:rFonts w:ascii="Cambria" w:hAnsi="Cambria"/>
                <w:sz w:val="20"/>
              </w:rPr>
              <w:t>:</w:t>
            </w:r>
          </w:p>
        </w:tc>
      </w:tr>
    </w:tbl>
    <w:p w:rsidR="00D24412" w:rsidRPr="000B5A51" w:rsidRDefault="00D24412" w:rsidP="007D6742">
      <w:pPr>
        <w:jc w:val="both"/>
        <w:rPr>
          <w:rFonts w:ascii="Cambria" w:hAnsi="Cambria"/>
          <w:sz w:val="22"/>
          <w:szCs w:val="22"/>
        </w:rPr>
      </w:pPr>
    </w:p>
    <w:p w:rsidR="00D24412" w:rsidRPr="000B5A51" w:rsidRDefault="00D24412" w:rsidP="007D6742">
      <w:pPr>
        <w:rPr>
          <w:rFonts w:ascii="Cambria" w:hAnsi="Cambria"/>
          <w:sz w:val="22"/>
          <w:szCs w:val="22"/>
        </w:rPr>
      </w:pPr>
    </w:p>
    <w:p w:rsidR="00A54D10" w:rsidRPr="000B5A51" w:rsidRDefault="009C41A5" w:rsidP="007D6742">
      <w:pPr>
        <w:numPr>
          <w:ilvl w:val="1"/>
          <w:numId w:val="24"/>
        </w:numPr>
        <w:rPr>
          <w:rFonts w:ascii="Cambria" w:hAnsi="Cambria"/>
          <w:b/>
          <w:sz w:val="20"/>
        </w:rPr>
      </w:pPr>
      <w:r w:rsidRPr="000B5A51">
        <w:rPr>
          <w:rFonts w:ascii="Cambria" w:hAnsi="Cambria"/>
          <w:b/>
          <w:sz w:val="20"/>
        </w:rPr>
        <w:t xml:space="preserve">Composición del </w:t>
      </w:r>
      <w:r w:rsidR="00D17F0C" w:rsidRPr="000B5A51">
        <w:rPr>
          <w:rFonts w:ascii="Cambria" w:hAnsi="Cambria"/>
          <w:b/>
          <w:sz w:val="20"/>
        </w:rPr>
        <w:t>Claustro</w:t>
      </w:r>
      <w:r w:rsidR="00025CEE" w:rsidRPr="000B5A51">
        <w:rPr>
          <w:rFonts w:ascii="Cambria" w:hAnsi="Cambria"/>
          <w:b/>
          <w:sz w:val="20"/>
        </w:rPr>
        <w:t xml:space="preserve"> de Académicos</w:t>
      </w:r>
      <w:r w:rsidR="007D6742" w:rsidRPr="000B5A51">
        <w:rPr>
          <w:rFonts w:ascii="Cambria" w:hAnsi="Cambria"/>
          <w:b/>
          <w:sz w:val="20"/>
        </w:rPr>
        <w:t>/as</w:t>
      </w:r>
      <w:r w:rsidR="00025CEE" w:rsidRPr="000B5A51">
        <w:rPr>
          <w:rFonts w:ascii="Cambria" w:hAnsi="Cambria"/>
          <w:b/>
          <w:sz w:val="20"/>
        </w:rPr>
        <w:t xml:space="preserve"> </w:t>
      </w:r>
      <w:r w:rsidR="007D6742" w:rsidRPr="000B5A51">
        <w:rPr>
          <w:rFonts w:ascii="Cambria" w:hAnsi="Cambria"/>
          <w:b/>
          <w:sz w:val="20"/>
        </w:rPr>
        <w:t>del Programa</w:t>
      </w:r>
    </w:p>
    <w:p w:rsidR="00D0515D" w:rsidRPr="000B5A51" w:rsidRDefault="00D0515D" w:rsidP="007D6742">
      <w:pPr>
        <w:jc w:val="both"/>
        <w:rPr>
          <w:rFonts w:ascii="Cambria" w:hAnsi="Cambria"/>
          <w:sz w:val="22"/>
          <w:szCs w:val="22"/>
        </w:rPr>
      </w:pPr>
    </w:p>
    <w:p w:rsidR="00A54D10" w:rsidRPr="000B5A51" w:rsidRDefault="0096421A" w:rsidP="00B163A8">
      <w:pPr>
        <w:ind w:right="-91"/>
        <w:jc w:val="both"/>
        <w:rPr>
          <w:rFonts w:ascii="Cambria" w:hAnsi="Cambria"/>
          <w:sz w:val="20"/>
        </w:rPr>
      </w:pPr>
      <w:r w:rsidRPr="000B5A51">
        <w:rPr>
          <w:rFonts w:ascii="Cambria" w:hAnsi="Cambria"/>
          <w:b/>
          <w:sz w:val="20"/>
        </w:rPr>
        <w:t xml:space="preserve">Del </w:t>
      </w:r>
      <w:r w:rsidR="008F1C04" w:rsidRPr="000B5A51">
        <w:rPr>
          <w:rFonts w:ascii="Cambria" w:hAnsi="Cambria"/>
          <w:b/>
          <w:sz w:val="20"/>
        </w:rPr>
        <w:t>Magíster</w:t>
      </w:r>
      <w:r w:rsidR="00D0515D" w:rsidRPr="000B5A51">
        <w:rPr>
          <w:rFonts w:ascii="Cambria" w:hAnsi="Cambria"/>
          <w:sz w:val="20"/>
        </w:rPr>
        <w:t xml:space="preserve"> (4 académicos</w:t>
      </w:r>
      <w:r w:rsidR="004A2ABC" w:rsidRPr="000B5A51">
        <w:rPr>
          <w:rFonts w:ascii="Cambria" w:hAnsi="Cambria"/>
          <w:sz w:val="20"/>
        </w:rPr>
        <w:t>/as</w:t>
      </w:r>
      <w:r w:rsidR="00D0515D" w:rsidRPr="000B5A51">
        <w:rPr>
          <w:rFonts w:ascii="Cambria" w:hAnsi="Cambria"/>
          <w:sz w:val="20"/>
        </w:rPr>
        <w:t xml:space="preserve"> como mínimo)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3402"/>
        <w:gridCol w:w="1417"/>
      </w:tblGrid>
      <w:tr w:rsidR="004A2ABC" w:rsidRPr="000B5A51" w:rsidTr="00A47DF0">
        <w:tc>
          <w:tcPr>
            <w:tcW w:w="3119" w:type="dxa"/>
            <w:shd w:val="clear" w:color="auto" w:fill="auto"/>
            <w:vAlign w:val="center"/>
          </w:tcPr>
          <w:p w:rsidR="004A2ABC" w:rsidRPr="000B5A51" w:rsidRDefault="004A2ABC" w:rsidP="007D6742">
            <w:pPr>
              <w:jc w:val="center"/>
              <w:rPr>
                <w:rFonts w:ascii="Cambria" w:hAnsi="Cambria"/>
                <w:sz w:val="18"/>
                <w:szCs w:val="18"/>
              </w:rPr>
            </w:pPr>
            <w:r w:rsidRPr="000B5A51">
              <w:rPr>
                <w:rFonts w:ascii="Cambria" w:hAnsi="Cambria"/>
                <w:sz w:val="18"/>
                <w:szCs w:val="18"/>
              </w:rPr>
              <w:t>Nombre Académico/a</w:t>
            </w:r>
          </w:p>
        </w:tc>
        <w:tc>
          <w:tcPr>
            <w:tcW w:w="1134" w:type="dxa"/>
            <w:shd w:val="clear" w:color="auto" w:fill="auto"/>
            <w:vAlign w:val="center"/>
          </w:tcPr>
          <w:p w:rsidR="004A2ABC" w:rsidRPr="000B5A51" w:rsidRDefault="004A2ABC" w:rsidP="007D6742">
            <w:pPr>
              <w:jc w:val="center"/>
              <w:rPr>
                <w:rFonts w:ascii="Cambria" w:hAnsi="Cambria"/>
                <w:sz w:val="18"/>
                <w:szCs w:val="18"/>
              </w:rPr>
            </w:pPr>
            <w:r w:rsidRPr="000B5A51">
              <w:rPr>
                <w:rFonts w:ascii="Cambria" w:hAnsi="Cambria"/>
                <w:sz w:val="18"/>
                <w:szCs w:val="18"/>
              </w:rPr>
              <w:t>Categoría</w:t>
            </w:r>
          </w:p>
        </w:tc>
        <w:tc>
          <w:tcPr>
            <w:tcW w:w="3402" w:type="dxa"/>
            <w:shd w:val="clear" w:color="auto" w:fill="auto"/>
            <w:vAlign w:val="center"/>
          </w:tcPr>
          <w:p w:rsidR="004A2ABC" w:rsidRPr="000B5A51" w:rsidRDefault="004A2ABC" w:rsidP="00C579D9">
            <w:pPr>
              <w:jc w:val="center"/>
              <w:rPr>
                <w:rFonts w:ascii="Cambria" w:hAnsi="Cambria"/>
                <w:sz w:val="18"/>
                <w:szCs w:val="18"/>
              </w:rPr>
            </w:pPr>
            <w:r w:rsidRPr="000B5A51">
              <w:rPr>
                <w:rFonts w:ascii="Cambria" w:hAnsi="Cambria"/>
                <w:sz w:val="18"/>
                <w:szCs w:val="18"/>
              </w:rPr>
              <w:t>Función principal a realizar en el programa (docencia, dirección de AFE)</w:t>
            </w:r>
          </w:p>
        </w:tc>
        <w:tc>
          <w:tcPr>
            <w:tcW w:w="1417" w:type="dxa"/>
            <w:vAlign w:val="center"/>
          </w:tcPr>
          <w:p w:rsidR="004A2ABC" w:rsidRPr="000B5A51" w:rsidRDefault="004A2ABC" w:rsidP="007D6742">
            <w:pPr>
              <w:jc w:val="center"/>
              <w:rPr>
                <w:rFonts w:ascii="Cambria" w:hAnsi="Cambria"/>
                <w:sz w:val="18"/>
                <w:szCs w:val="18"/>
              </w:rPr>
            </w:pPr>
            <w:r w:rsidRPr="000B5A51">
              <w:rPr>
                <w:rFonts w:ascii="Cambria" w:hAnsi="Cambria"/>
                <w:sz w:val="18"/>
                <w:szCs w:val="18"/>
              </w:rPr>
              <w:t>Horas asociadas al programas</w:t>
            </w:r>
          </w:p>
        </w:tc>
      </w:tr>
      <w:tr w:rsidR="004A2ABC" w:rsidRPr="000B5A51" w:rsidTr="00A47DF0">
        <w:tc>
          <w:tcPr>
            <w:tcW w:w="3119" w:type="dxa"/>
            <w:shd w:val="clear" w:color="auto" w:fill="auto"/>
          </w:tcPr>
          <w:p w:rsidR="004A2ABC" w:rsidRPr="000B5A51" w:rsidRDefault="004A2ABC" w:rsidP="007D6742">
            <w:pPr>
              <w:jc w:val="both"/>
              <w:rPr>
                <w:rFonts w:ascii="Cambria" w:hAnsi="Cambria"/>
                <w:sz w:val="22"/>
                <w:szCs w:val="22"/>
                <w:highlight w:val="yellow"/>
              </w:rPr>
            </w:pPr>
          </w:p>
        </w:tc>
        <w:tc>
          <w:tcPr>
            <w:tcW w:w="1134" w:type="dxa"/>
            <w:shd w:val="clear" w:color="auto" w:fill="auto"/>
          </w:tcPr>
          <w:p w:rsidR="004A2ABC" w:rsidRPr="000B5A51" w:rsidRDefault="004A2ABC" w:rsidP="007D6742">
            <w:pPr>
              <w:jc w:val="both"/>
              <w:rPr>
                <w:rFonts w:ascii="Cambria" w:hAnsi="Cambria"/>
                <w:sz w:val="22"/>
                <w:szCs w:val="22"/>
                <w:highlight w:val="yellow"/>
              </w:rPr>
            </w:pPr>
          </w:p>
        </w:tc>
        <w:tc>
          <w:tcPr>
            <w:tcW w:w="3402" w:type="dxa"/>
            <w:shd w:val="clear" w:color="auto" w:fill="auto"/>
          </w:tcPr>
          <w:p w:rsidR="004A2ABC" w:rsidRPr="000B5A51" w:rsidRDefault="004A2ABC" w:rsidP="007D6742">
            <w:pPr>
              <w:jc w:val="both"/>
              <w:rPr>
                <w:rFonts w:ascii="Cambria" w:hAnsi="Cambria"/>
                <w:sz w:val="22"/>
                <w:szCs w:val="22"/>
                <w:highlight w:val="yellow"/>
              </w:rPr>
            </w:pPr>
          </w:p>
        </w:tc>
        <w:tc>
          <w:tcPr>
            <w:tcW w:w="1417" w:type="dxa"/>
          </w:tcPr>
          <w:p w:rsidR="004A2ABC" w:rsidRPr="000B5A51" w:rsidRDefault="004A2ABC" w:rsidP="007D6742">
            <w:pPr>
              <w:jc w:val="both"/>
              <w:rPr>
                <w:rFonts w:ascii="Cambria" w:hAnsi="Cambria"/>
                <w:sz w:val="22"/>
                <w:szCs w:val="22"/>
                <w:highlight w:val="yellow"/>
              </w:rPr>
            </w:pPr>
          </w:p>
        </w:tc>
      </w:tr>
      <w:tr w:rsidR="004A2ABC" w:rsidRPr="000B5A51" w:rsidTr="00A47DF0">
        <w:tc>
          <w:tcPr>
            <w:tcW w:w="3119" w:type="dxa"/>
            <w:shd w:val="clear" w:color="auto" w:fill="auto"/>
          </w:tcPr>
          <w:p w:rsidR="004A2ABC" w:rsidRPr="000B5A51" w:rsidRDefault="004A2ABC" w:rsidP="007D6742">
            <w:pPr>
              <w:jc w:val="both"/>
              <w:rPr>
                <w:rFonts w:ascii="Cambria" w:hAnsi="Cambria"/>
                <w:sz w:val="22"/>
                <w:szCs w:val="22"/>
                <w:highlight w:val="yellow"/>
              </w:rPr>
            </w:pPr>
          </w:p>
        </w:tc>
        <w:tc>
          <w:tcPr>
            <w:tcW w:w="1134" w:type="dxa"/>
            <w:shd w:val="clear" w:color="auto" w:fill="auto"/>
          </w:tcPr>
          <w:p w:rsidR="004A2ABC" w:rsidRPr="000B5A51" w:rsidRDefault="004A2ABC" w:rsidP="007D6742">
            <w:pPr>
              <w:jc w:val="both"/>
              <w:rPr>
                <w:rFonts w:ascii="Cambria" w:hAnsi="Cambria"/>
                <w:sz w:val="22"/>
                <w:szCs w:val="22"/>
                <w:highlight w:val="yellow"/>
              </w:rPr>
            </w:pPr>
          </w:p>
        </w:tc>
        <w:tc>
          <w:tcPr>
            <w:tcW w:w="3402" w:type="dxa"/>
            <w:shd w:val="clear" w:color="auto" w:fill="auto"/>
          </w:tcPr>
          <w:p w:rsidR="004A2ABC" w:rsidRPr="000B5A51" w:rsidRDefault="004A2ABC" w:rsidP="007D6742">
            <w:pPr>
              <w:jc w:val="both"/>
              <w:rPr>
                <w:rFonts w:ascii="Cambria" w:hAnsi="Cambria"/>
                <w:sz w:val="22"/>
                <w:szCs w:val="22"/>
                <w:highlight w:val="yellow"/>
              </w:rPr>
            </w:pPr>
          </w:p>
        </w:tc>
        <w:tc>
          <w:tcPr>
            <w:tcW w:w="1417" w:type="dxa"/>
          </w:tcPr>
          <w:p w:rsidR="004A2ABC" w:rsidRPr="000B5A51" w:rsidRDefault="004A2ABC" w:rsidP="007D6742">
            <w:pPr>
              <w:jc w:val="both"/>
              <w:rPr>
                <w:rFonts w:ascii="Cambria" w:hAnsi="Cambria"/>
                <w:sz w:val="22"/>
                <w:szCs w:val="22"/>
                <w:highlight w:val="yellow"/>
              </w:rPr>
            </w:pPr>
          </w:p>
        </w:tc>
      </w:tr>
      <w:tr w:rsidR="004A2ABC" w:rsidRPr="000B5A51" w:rsidTr="00A47DF0">
        <w:tc>
          <w:tcPr>
            <w:tcW w:w="3119" w:type="dxa"/>
            <w:shd w:val="clear" w:color="auto" w:fill="auto"/>
          </w:tcPr>
          <w:p w:rsidR="004A2ABC" w:rsidRPr="000B5A51" w:rsidRDefault="004A2ABC" w:rsidP="007D6742">
            <w:pPr>
              <w:jc w:val="both"/>
              <w:rPr>
                <w:rFonts w:ascii="Cambria" w:hAnsi="Cambria"/>
                <w:sz w:val="22"/>
                <w:szCs w:val="22"/>
                <w:highlight w:val="yellow"/>
              </w:rPr>
            </w:pPr>
          </w:p>
        </w:tc>
        <w:tc>
          <w:tcPr>
            <w:tcW w:w="1134" w:type="dxa"/>
            <w:shd w:val="clear" w:color="auto" w:fill="auto"/>
          </w:tcPr>
          <w:p w:rsidR="004A2ABC" w:rsidRPr="000B5A51" w:rsidRDefault="004A2ABC" w:rsidP="007D6742">
            <w:pPr>
              <w:jc w:val="both"/>
              <w:rPr>
                <w:rFonts w:ascii="Cambria" w:hAnsi="Cambria"/>
                <w:sz w:val="22"/>
                <w:szCs w:val="22"/>
                <w:highlight w:val="yellow"/>
              </w:rPr>
            </w:pPr>
          </w:p>
        </w:tc>
        <w:tc>
          <w:tcPr>
            <w:tcW w:w="3402" w:type="dxa"/>
            <w:shd w:val="clear" w:color="auto" w:fill="auto"/>
          </w:tcPr>
          <w:p w:rsidR="004A2ABC" w:rsidRPr="000B5A51" w:rsidRDefault="004A2ABC" w:rsidP="007D6742">
            <w:pPr>
              <w:jc w:val="both"/>
              <w:rPr>
                <w:rFonts w:ascii="Cambria" w:hAnsi="Cambria"/>
                <w:sz w:val="22"/>
                <w:szCs w:val="22"/>
                <w:highlight w:val="yellow"/>
              </w:rPr>
            </w:pPr>
          </w:p>
        </w:tc>
        <w:tc>
          <w:tcPr>
            <w:tcW w:w="1417" w:type="dxa"/>
          </w:tcPr>
          <w:p w:rsidR="004A2ABC" w:rsidRPr="000B5A51" w:rsidRDefault="004A2ABC" w:rsidP="007D6742">
            <w:pPr>
              <w:jc w:val="both"/>
              <w:rPr>
                <w:rFonts w:ascii="Cambria" w:hAnsi="Cambria"/>
                <w:sz w:val="22"/>
                <w:szCs w:val="22"/>
                <w:highlight w:val="yellow"/>
              </w:rPr>
            </w:pPr>
          </w:p>
        </w:tc>
      </w:tr>
      <w:tr w:rsidR="004A2ABC" w:rsidRPr="000B5A51" w:rsidTr="00A47DF0">
        <w:tc>
          <w:tcPr>
            <w:tcW w:w="3119" w:type="dxa"/>
            <w:shd w:val="clear" w:color="auto" w:fill="auto"/>
          </w:tcPr>
          <w:p w:rsidR="004A2ABC" w:rsidRPr="000B5A51" w:rsidRDefault="004A2ABC" w:rsidP="007D6742">
            <w:pPr>
              <w:jc w:val="both"/>
              <w:rPr>
                <w:rFonts w:ascii="Cambria" w:hAnsi="Cambria"/>
                <w:sz w:val="22"/>
                <w:szCs w:val="22"/>
                <w:highlight w:val="yellow"/>
              </w:rPr>
            </w:pPr>
          </w:p>
        </w:tc>
        <w:tc>
          <w:tcPr>
            <w:tcW w:w="1134" w:type="dxa"/>
            <w:shd w:val="clear" w:color="auto" w:fill="auto"/>
          </w:tcPr>
          <w:p w:rsidR="004A2ABC" w:rsidRPr="000B5A51" w:rsidRDefault="004A2ABC" w:rsidP="007D6742">
            <w:pPr>
              <w:jc w:val="both"/>
              <w:rPr>
                <w:rFonts w:ascii="Cambria" w:hAnsi="Cambria"/>
                <w:sz w:val="22"/>
                <w:szCs w:val="22"/>
                <w:highlight w:val="yellow"/>
              </w:rPr>
            </w:pPr>
          </w:p>
        </w:tc>
        <w:tc>
          <w:tcPr>
            <w:tcW w:w="3402" w:type="dxa"/>
            <w:shd w:val="clear" w:color="auto" w:fill="auto"/>
          </w:tcPr>
          <w:p w:rsidR="004A2ABC" w:rsidRPr="000B5A51" w:rsidRDefault="004A2ABC" w:rsidP="007D6742">
            <w:pPr>
              <w:jc w:val="both"/>
              <w:rPr>
                <w:rFonts w:ascii="Cambria" w:hAnsi="Cambria"/>
                <w:sz w:val="22"/>
                <w:szCs w:val="22"/>
                <w:highlight w:val="yellow"/>
              </w:rPr>
            </w:pPr>
          </w:p>
        </w:tc>
        <w:tc>
          <w:tcPr>
            <w:tcW w:w="1417" w:type="dxa"/>
          </w:tcPr>
          <w:p w:rsidR="004A2ABC" w:rsidRPr="000B5A51" w:rsidRDefault="004A2ABC" w:rsidP="007D6742">
            <w:pPr>
              <w:jc w:val="both"/>
              <w:rPr>
                <w:rFonts w:ascii="Cambria" w:hAnsi="Cambria"/>
                <w:sz w:val="22"/>
                <w:szCs w:val="22"/>
                <w:highlight w:val="yellow"/>
              </w:rPr>
            </w:pPr>
          </w:p>
        </w:tc>
      </w:tr>
    </w:tbl>
    <w:p w:rsidR="008F1C04" w:rsidRPr="000B5A51" w:rsidRDefault="008F1C04" w:rsidP="007D6742">
      <w:pPr>
        <w:jc w:val="both"/>
        <w:rPr>
          <w:rFonts w:ascii="Cambria" w:hAnsi="Cambria"/>
          <w:sz w:val="22"/>
          <w:szCs w:val="22"/>
          <w:highlight w:val="yellow"/>
        </w:rPr>
      </w:pPr>
    </w:p>
    <w:p w:rsidR="00D0515D" w:rsidRPr="000B5A51" w:rsidRDefault="0096421A" w:rsidP="007D6742">
      <w:pPr>
        <w:jc w:val="both"/>
        <w:rPr>
          <w:rFonts w:ascii="Cambria" w:hAnsi="Cambria"/>
          <w:sz w:val="20"/>
        </w:rPr>
      </w:pPr>
      <w:r w:rsidRPr="000B5A51">
        <w:rPr>
          <w:rFonts w:ascii="Cambria" w:hAnsi="Cambria"/>
          <w:b/>
          <w:sz w:val="20"/>
        </w:rPr>
        <w:t xml:space="preserve">Del </w:t>
      </w:r>
      <w:r w:rsidR="00D0515D" w:rsidRPr="000B5A51">
        <w:rPr>
          <w:rFonts w:ascii="Cambria" w:hAnsi="Cambria"/>
          <w:b/>
          <w:sz w:val="20"/>
        </w:rPr>
        <w:t>Doctorado</w:t>
      </w:r>
      <w:r w:rsidR="00D0515D" w:rsidRPr="000B5A51">
        <w:rPr>
          <w:rFonts w:ascii="Cambria" w:hAnsi="Cambria"/>
          <w:sz w:val="20"/>
        </w:rPr>
        <w:t xml:space="preserve"> (7 acad</w:t>
      </w:r>
      <w:r w:rsidR="001D3642" w:rsidRPr="000B5A51">
        <w:rPr>
          <w:rFonts w:ascii="Cambria" w:hAnsi="Cambria"/>
          <w:sz w:val="20"/>
        </w:rPr>
        <w:t>émicos</w:t>
      </w:r>
      <w:r w:rsidR="007D6742" w:rsidRPr="000B5A51">
        <w:rPr>
          <w:rFonts w:ascii="Cambria" w:hAnsi="Cambria"/>
          <w:sz w:val="20"/>
        </w:rPr>
        <w:t>/as</w:t>
      </w:r>
      <w:r w:rsidR="001D3642" w:rsidRPr="000B5A51">
        <w:rPr>
          <w:rFonts w:ascii="Cambria" w:hAnsi="Cambria"/>
          <w:sz w:val="20"/>
        </w:rPr>
        <w:t xml:space="preserve"> co</w:t>
      </w:r>
      <w:r w:rsidR="00D0515D" w:rsidRPr="000B5A51">
        <w:rPr>
          <w:rFonts w:ascii="Cambria" w:hAnsi="Cambria"/>
          <w:sz w:val="20"/>
        </w:rPr>
        <w:t>mo mínimo</w:t>
      </w:r>
      <w:r w:rsidR="001D3642" w:rsidRPr="000B5A51">
        <w:rPr>
          <w:rFonts w:ascii="Cambria" w:hAnsi="Cambria"/>
          <w:sz w:val="20"/>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3402"/>
        <w:gridCol w:w="1417"/>
      </w:tblGrid>
      <w:tr w:rsidR="007B0476" w:rsidRPr="000B5A51" w:rsidTr="00A47DF0">
        <w:tc>
          <w:tcPr>
            <w:tcW w:w="3119" w:type="dxa"/>
            <w:shd w:val="clear" w:color="auto" w:fill="auto"/>
            <w:vAlign w:val="center"/>
          </w:tcPr>
          <w:p w:rsidR="007B0476" w:rsidRPr="000B5A51" w:rsidRDefault="007B0476" w:rsidP="007D6742">
            <w:pPr>
              <w:jc w:val="center"/>
              <w:rPr>
                <w:rFonts w:ascii="Cambria" w:hAnsi="Cambria"/>
                <w:sz w:val="18"/>
                <w:szCs w:val="18"/>
              </w:rPr>
            </w:pPr>
            <w:r w:rsidRPr="000B5A51">
              <w:rPr>
                <w:rFonts w:ascii="Cambria" w:hAnsi="Cambria"/>
                <w:sz w:val="18"/>
                <w:szCs w:val="18"/>
              </w:rPr>
              <w:t>Nombre Académico/a</w:t>
            </w:r>
          </w:p>
        </w:tc>
        <w:tc>
          <w:tcPr>
            <w:tcW w:w="1134" w:type="dxa"/>
            <w:shd w:val="clear" w:color="auto" w:fill="auto"/>
            <w:vAlign w:val="center"/>
          </w:tcPr>
          <w:p w:rsidR="007B0476" w:rsidRPr="000B5A51" w:rsidRDefault="007B0476" w:rsidP="007D6742">
            <w:pPr>
              <w:jc w:val="center"/>
              <w:rPr>
                <w:rFonts w:ascii="Cambria" w:hAnsi="Cambria"/>
                <w:sz w:val="18"/>
                <w:szCs w:val="18"/>
              </w:rPr>
            </w:pPr>
            <w:r w:rsidRPr="000B5A51">
              <w:rPr>
                <w:rFonts w:ascii="Cambria" w:hAnsi="Cambria"/>
                <w:sz w:val="18"/>
                <w:szCs w:val="18"/>
              </w:rPr>
              <w:t>Categoría</w:t>
            </w:r>
          </w:p>
        </w:tc>
        <w:tc>
          <w:tcPr>
            <w:tcW w:w="3402" w:type="dxa"/>
            <w:shd w:val="clear" w:color="auto" w:fill="auto"/>
            <w:vAlign w:val="center"/>
          </w:tcPr>
          <w:p w:rsidR="007B0476" w:rsidRPr="000B5A51" w:rsidRDefault="007B0476" w:rsidP="007D6742">
            <w:pPr>
              <w:jc w:val="center"/>
              <w:rPr>
                <w:rFonts w:ascii="Cambria" w:hAnsi="Cambria"/>
                <w:sz w:val="18"/>
                <w:szCs w:val="18"/>
              </w:rPr>
            </w:pPr>
            <w:r w:rsidRPr="000B5A51">
              <w:rPr>
                <w:rFonts w:ascii="Cambria" w:hAnsi="Cambria"/>
                <w:sz w:val="18"/>
                <w:szCs w:val="18"/>
              </w:rPr>
              <w:t>Función principal a realizar en el programa (docencia, dirección de tesis)</w:t>
            </w:r>
          </w:p>
        </w:tc>
        <w:tc>
          <w:tcPr>
            <w:tcW w:w="1417" w:type="dxa"/>
            <w:vAlign w:val="center"/>
          </w:tcPr>
          <w:p w:rsidR="007B0476" w:rsidRPr="000B5A51" w:rsidRDefault="007B0476" w:rsidP="007D6742">
            <w:pPr>
              <w:jc w:val="center"/>
              <w:rPr>
                <w:rFonts w:ascii="Cambria" w:hAnsi="Cambria"/>
                <w:sz w:val="18"/>
                <w:szCs w:val="18"/>
              </w:rPr>
            </w:pPr>
            <w:r w:rsidRPr="000B5A51">
              <w:rPr>
                <w:rFonts w:ascii="Cambria" w:hAnsi="Cambria"/>
                <w:sz w:val="18"/>
                <w:szCs w:val="18"/>
              </w:rPr>
              <w:t>Horas asociadas al programas</w:t>
            </w:r>
          </w:p>
        </w:tc>
      </w:tr>
      <w:tr w:rsidR="007B0476" w:rsidRPr="000B5A51" w:rsidTr="00A47DF0">
        <w:tc>
          <w:tcPr>
            <w:tcW w:w="3119" w:type="dxa"/>
            <w:shd w:val="clear" w:color="auto" w:fill="auto"/>
          </w:tcPr>
          <w:p w:rsidR="007B0476" w:rsidRPr="000B5A51" w:rsidRDefault="007B0476" w:rsidP="007D6742">
            <w:pPr>
              <w:jc w:val="both"/>
              <w:rPr>
                <w:rFonts w:ascii="Cambria" w:hAnsi="Cambria"/>
                <w:sz w:val="22"/>
                <w:szCs w:val="22"/>
                <w:highlight w:val="yellow"/>
              </w:rPr>
            </w:pPr>
          </w:p>
        </w:tc>
        <w:tc>
          <w:tcPr>
            <w:tcW w:w="1134" w:type="dxa"/>
            <w:shd w:val="clear" w:color="auto" w:fill="auto"/>
          </w:tcPr>
          <w:p w:rsidR="007B0476" w:rsidRPr="000B5A51" w:rsidRDefault="007B0476" w:rsidP="007D6742">
            <w:pPr>
              <w:jc w:val="both"/>
              <w:rPr>
                <w:rFonts w:ascii="Cambria" w:hAnsi="Cambria"/>
                <w:sz w:val="22"/>
                <w:szCs w:val="22"/>
                <w:highlight w:val="yellow"/>
              </w:rPr>
            </w:pPr>
          </w:p>
        </w:tc>
        <w:tc>
          <w:tcPr>
            <w:tcW w:w="3402" w:type="dxa"/>
            <w:shd w:val="clear" w:color="auto" w:fill="auto"/>
          </w:tcPr>
          <w:p w:rsidR="007B0476" w:rsidRPr="000B5A51" w:rsidRDefault="007B0476" w:rsidP="007D6742">
            <w:pPr>
              <w:jc w:val="both"/>
              <w:rPr>
                <w:rFonts w:ascii="Cambria" w:hAnsi="Cambria"/>
                <w:sz w:val="22"/>
                <w:szCs w:val="22"/>
                <w:highlight w:val="yellow"/>
              </w:rPr>
            </w:pPr>
          </w:p>
        </w:tc>
        <w:tc>
          <w:tcPr>
            <w:tcW w:w="1417" w:type="dxa"/>
          </w:tcPr>
          <w:p w:rsidR="007B0476" w:rsidRPr="000B5A51" w:rsidRDefault="007B0476" w:rsidP="007D6742">
            <w:pPr>
              <w:jc w:val="both"/>
              <w:rPr>
                <w:rFonts w:ascii="Cambria" w:hAnsi="Cambria"/>
                <w:sz w:val="22"/>
                <w:szCs w:val="22"/>
                <w:highlight w:val="yellow"/>
              </w:rPr>
            </w:pPr>
          </w:p>
        </w:tc>
      </w:tr>
      <w:tr w:rsidR="007B0476" w:rsidRPr="000B5A51" w:rsidTr="00A47DF0">
        <w:tc>
          <w:tcPr>
            <w:tcW w:w="3119" w:type="dxa"/>
            <w:shd w:val="clear" w:color="auto" w:fill="auto"/>
          </w:tcPr>
          <w:p w:rsidR="007B0476" w:rsidRPr="000B5A51" w:rsidRDefault="007B0476" w:rsidP="007D6742">
            <w:pPr>
              <w:jc w:val="both"/>
              <w:rPr>
                <w:rFonts w:ascii="Cambria" w:hAnsi="Cambria"/>
                <w:sz w:val="22"/>
                <w:szCs w:val="22"/>
                <w:highlight w:val="yellow"/>
              </w:rPr>
            </w:pPr>
          </w:p>
        </w:tc>
        <w:tc>
          <w:tcPr>
            <w:tcW w:w="1134" w:type="dxa"/>
            <w:shd w:val="clear" w:color="auto" w:fill="auto"/>
          </w:tcPr>
          <w:p w:rsidR="007B0476" w:rsidRPr="000B5A51" w:rsidRDefault="007B0476" w:rsidP="007D6742">
            <w:pPr>
              <w:jc w:val="both"/>
              <w:rPr>
                <w:rFonts w:ascii="Cambria" w:hAnsi="Cambria"/>
                <w:sz w:val="22"/>
                <w:szCs w:val="22"/>
                <w:highlight w:val="yellow"/>
              </w:rPr>
            </w:pPr>
          </w:p>
        </w:tc>
        <w:tc>
          <w:tcPr>
            <w:tcW w:w="3402" w:type="dxa"/>
            <w:shd w:val="clear" w:color="auto" w:fill="auto"/>
          </w:tcPr>
          <w:p w:rsidR="007B0476" w:rsidRPr="000B5A51" w:rsidRDefault="007B0476" w:rsidP="007D6742">
            <w:pPr>
              <w:jc w:val="both"/>
              <w:rPr>
                <w:rFonts w:ascii="Cambria" w:hAnsi="Cambria"/>
                <w:sz w:val="22"/>
                <w:szCs w:val="22"/>
                <w:highlight w:val="yellow"/>
              </w:rPr>
            </w:pPr>
          </w:p>
        </w:tc>
        <w:tc>
          <w:tcPr>
            <w:tcW w:w="1417" w:type="dxa"/>
          </w:tcPr>
          <w:p w:rsidR="007B0476" w:rsidRPr="000B5A51" w:rsidRDefault="007B0476" w:rsidP="007D6742">
            <w:pPr>
              <w:jc w:val="both"/>
              <w:rPr>
                <w:rFonts w:ascii="Cambria" w:hAnsi="Cambria"/>
                <w:sz w:val="22"/>
                <w:szCs w:val="22"/>
                <w:highlight w:val="yellow"/>
              </w:rPr>
            </w:pPr>
          </w:p>
        </w:tc>
      </w:tr>
      <w:tr w:rsidR="007B0476" w:rsidRPr="000B5A51" w:rsidTr="00A47DF0">
        <w:tc>
          <w:tcPr>
            <w:tcW w:w="3119" w:type="dxa"/>
            <w:shd w:val="clear" w:color="auto" w:fill="auto"/>
          </w:tcPr>
          <w:p w:rsidR="007B0476" w:rsidRPr="000B5A51" w:rsidRDefault="007B0476" w:rsidP="007D6742">
            <w:pPr>
              <w:jc w:val="both"/>
              <w:rPr>
                <w:rFonts w:ascii="Cambria" w:hAnsi="Cambria"/>
                <w:sz w:val="22"/>
                <w:szCs w:val="22"/>
                <w:highlight w:val="yellow"/>
              </w:rPr>
            </w:pPr>
          </w:p>
        </w:tc>
        <w:tc>
          <w:tcPr>
            <w:tcW w:w="1134" w:type="dxa"/>
            <w:shd w:val="clear" w:color="auto" w:fill="auto"/>
          </w:tcPr>
          <w:p w:rsidR="007B0476" w:rsidRPr="000B5A51" w:rsidRDefault="007B0476" w:rsidP="007D6742">
            <w:pPr>
              <w:jc w:val="both"/>
              <w:rPr>
                <w:rFonts w:ascii="Cambria" w:hAnsi="Cambria"/>
                <w:sz w:val="22"/>
                <w:szCs w:val="22"/>
                <w:highlight w:val="yellow"/>
              </w:rPr>
            </w:pPr>
          </w:p>
        </w:tc>
        <w:tc>
          <w:tcPr>
            <w:tcW w:w="3402" w:type="dxa"/>
            <w:shd w:val="clear" w:color="auto" w:fill="auto"/>
          </w:tcPr>
          <w:p w:rsidR="007B0476" w:rsidRPr="000B5A51" w:rsidRDefault="007B0476" w:rsidP="007D6742">
            <w:pPr>
              <w:jc w:val="both"/>
              <w:rPr>
                <w:rFonts w:ascii="Cambria" w:hAnsi="Cambria"/>
                <w:sz w:val="22"/>
                <w:szCs w:val="22"/>
                <w:highlight w:val="yellow"/>
              </w:rPr>
            </w:pPr>
          </w:p>
        </w:tc>
        <w:tc>
          <w:tcPr>
            <w:tcW w:w="1417" w:type="dxa"/>
          </w:tcPr>
          <w:p w:rsidR="007B0476" w:rsidRPr="000B5A51" w:rsidRDefault="007B0476" w:rsidP="007D6742">
            <w:pPr>
              <w:jc w:val="both"/>
              <w:rPr>
                <w:rFonts w:ascii="Cambria" w:hAnsi="Cambria"/>
                <w:sz w:val="22"/>
                <w:szCs w:val="22"/>
                <w:highlight w:val="yellow"/>
              </w:rPr>
            </w:pPr>
          </w:p>
        </w:tc>
      </w:tr>
      <w:tr w:rsidR="007B0476" w:rsidRPr="000B5A51" w:rsidTr="00A47DF0">
        <w:tc>
          <w:tcPr>
            <w:tcW w:w="3119" w:type="dxa"/>
            <w:shd w:val="clear" w:color="auto" w:fill="auto"/>
          </w:tcPr>
          <w:p w:rsidR="007B0476" w:rsidRPr="000B5A51" w:rsidRDefault="007B0476" w:rsidP="007D6742">
            <w:pPr>
              <w:jc w:val="both"/>
              <w:rPr>
                <w:rFonts w:ascii="Cambria" w:hAnsi="Cambria"/>
                <w:sz w:val="22"/>
                <w:szCs w:val="22"/>
                <w:highlight w:val="yellow"/>
              </w:rPr>
            </w:pPr>
          </w:p>
        </w:tc>
        <w:tc>
          <w:tcPr>
            <w:tcW w:w="1134" w:type="dxa"/>
            <w:shd w:val="clear" w:color="auto" w:fill="auto"/>
          </w:tcPr>
          <w:p w:rsidR="007B0476" w:rsidRPr="000B5A51" w:rsidRDefault="007B0476" w:rsidP="007D6742">
            <w:pPr>
              <w:jc w:val="both"/>
              <w:rPr>
                <w:rFonts w:ascii="Cambria" w:hAnsi="Cambria"/>
                <w:sz w:val="22"/>
                <w:szCs w:val="22"/>
                <w:highlight w:val="yellow"/>
              </w:rPr>
            </w:pPr>
          </w:p>
        </w:tc>
        <w:tc>
          <w:tcPr>
            <w:tcW w:w="3402" w:type="dxa"/>
            <w:shd w:val="clear" w:color="auto" w:fill="auto"/>
          </w:tcPr>
          <w:p w:rsidR="007B0476" w:rsidRPr="000B5A51" w:rsidRDefault="007B0476" w:rsidP="007D6742">
            <w:pPr>
              <w:jc w:val="both"/>
              <w:rPr>
                <w:rFonts w:ascii="Cambria" w:hAnsi="Cambria"/>
                <w:sz w:val="22"/>
                <w:szCs w:val="22"/>
                <w:highlight w:val="yellow"/>
              </w:rPr>
            </w:pPr>
          </w:p>
        </w:tc>
        <w:tc>
          <w:tcPr>
            <w:tcW w:w="1417" w:type="dxa"/>
          </w:tcPr>
          <w:p w:rsidR="007B0476" w:rsidRPr="000B5A51" w:rsidRDefault="007B0476" w:rsidP="007D6742">
            <w:pPr>
              <w:jc w:val="both"/>
              <w:rPr>
                <w:rFonts w:ascii="Cambria" w:hAnsi="Cambria"/>
                <w:sz w:val="22"/>
                <w:szCs w:val="22"/>
                <w:highlight w:val="yellow"/>
              </w:rPr>
            </w:pPr>
          </w:p>
        </w:tc>
      </w:tr>
    </w:tbl>
    <w:p w:rsidR="00D774C2" w:rsidRPr="000B5A51" w:rsidRDefault="00D774C2" w:rsidP="007D6742">
      <w:pPr>
        <w:jc w:val="both"/>
        <w:rPr>
          <w:rFonts w:ascii="Cambria" w:hAnsi="Cambria"/>
          <w:sz w:val="22"/>
          <w:szCs w:val="22"/>
        </w:rPr>
      </w:pPr>
    </w:p>
    <w:p w:rsidR="00A54D10" w:rsidRPr="000B5A51" w:rsidRDefault="00A54D10" w:rsidP="007D6742">
      <w:pPr>
        <w:ind w:left="570"/>
        <w:jc w:val="both"/>
        <w:rPr>
          <w:rFonts w:ascii="Cambria" w:hAnsi="Cambria"/>
          <w:sz w:val="22"/>
          <w:szCs w:val="22"/>
        </w:rPr>
      </w:pPr>
    </w:p>
    <w:p w:rsidR="00146015" w:rsidRPr="000B5A51" w:rsidRDefault="00146015" w:rsidP="007D6742">
      <w:pPr>
        <w:numPr>
          <w:ilvl w:val="1"/>
          <w:numId w:val="24"/>
        </w:numPr>
        <w:jc w:val="both"/>
        <w:rPr>
          <w:rFonts w:ascii="Cambria" w:hAnsi="Cambria"/>
          <w:b/>
          <w:sz w:val="20"/>
        </w:rPr>
      </w:pPr>
      <w:r w:rsidRPr="000B5A51">
        <w:rPr>
          <w:rFonts w:ascii="Cambria" w:hAnsi="Cambria"/>
          <w:b/>
          <w:sz w:val="20"/>
        </w:rPr>
        <w:t>Público objetivo</w:t>
      </w:r>
      <w:r w:rsidR="00A24917" w:rsidRPr="000B5A51">
        <w:rPr>
          <w:rFonts w:ascii="Cambria" w:hAnsi="Cambria"/>
          <w:b/>
          <w:sz w:val="20"/>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17368" w:rsidRPr="000B5A51" w:rsidTr="00A47DF0">
        <w:tc>
          <w:tcPr>
            <w:tcW w:w="9072" w:type="dxa"/>
            <w:shd w:val="clear" w:color="auto" w:fill="auto"/>
          </w:tcPr>
          <w:p w:rsidR="008F1C04" w:rsidRPr="000B5A51" w:rsidRDefault="008F1C04" w:rsidP="007D6742">
            <w:pPr>
              <w:jc w:val="both"/>
              <w:rPr>
                <w:rFonts w:ascii="Cambria" w:hAnsi="Cambria"/>
                <w:color w:val="0065B0"/>
                <w:sz w:val="16"/>
                <w:szCs w:val="16"/>
              </w:rPr>
            </w:pPr>
            <w:r w:rsidRPr="000B5A51">
              <w:rPr>
                <w:rFonts w:ascii="Cambria" w:hAnsi="Cambria"/>
                <w:color w:val="0065B0"/>
                <w:sz w:val="16"/>
                <w:szCs w:val="16"/>
              </w:rPr>
              <w:t>A qui</w:t>
            </w:r>
            <w:r w:rsidR="004A2ABC" w:rsidRPr="000B5A51">
              <w:rPr>
                <w:rFonts w:ascii="Cambria" w:hAnsi="Cambria"/>
                <w:color w:val="0065B0"/>
                <w:sz w:val="16"/>
                <w:szCs w:val="16"/>
              </w:rPr>
              <w:t xml:space="preserve">enes está orientado: empresas, </w:t>
            </w:r>
            <w:r w:rsidRPr="000B5A51">
              <w:rPr>
                <w:rFonts w:ascii="Cambria" w:hAnsi="Cambria"/>
                <w:color w:val="0065B0"/>
                <w:sz w:val="16"/>
                <w:szCs w:val="16"/>
              </w:rPr>
              <w:t>áreas específicas</w:t>
            </w:r>
            <w:r w:rsidR="0096421A" w:rsidRPr="000B5A51">
              <w:rPr>
                <w:rFonts w:ascii="Cambria" w:hAnsi="Cambria"/>
                <w:color w:val="0065B0"/>
                <w:sz w:val="16"/>
                <w:szCs w:val="16"/>
              </w:rPr>
              <w:t xml:space="preserve"> disciplinarias y profesionales, sectores industriales, económicos o áreas productivas disciplinares.</w:t>
            </w:r>
          </w:p>
          <w:p w:rsidR="00A54D10" w:rsidRPr="000B5A51" w:rsidRDefault="00A54D10" w:rsidP="007D6742">
            <w:pPr>
              <w:ind w:left="570"/>
              <w:jc w:val="both"/>
              <w:rPr>
                <w:rFonts w:ascii="Cambria" w:hAnsi="Cambria"/>
                <w:sz w:val="22"/>
                <w:szCs w:val="22"/>
              </w:rPr>
            </w:pPr>
          </w:p>
        </w:tc>
      </w:tr>
    </w:tbl>
    <w:p w:rsidR="00A54D10" w:rsidRPr="000B5A51" w:rsidRDefault="00A54D10" w:rsidP="007D6742">
      <w:pPr>
        <w:ind w:left="570"/>
        <w:jc w:val="both"/>
        <w:rPr>
          <w:rFonts w:ascii="Cambria" w:hAnsi="Cambria"/>
          <w:sz w:val="22"/>
          <w:szCs w:val="22"/>
        </w:rPr>
      </w:pPr>
    </w:p>
    <w:p w:rsidR="00A54D10" w:rsidRPr="000B5A51" w:rsidRDefault="00A54D10" w:rsidP="007D6742">
      <w:pPr>
        <w:jc w:val="both"/>
        <w:rPr>
          <w:rFonts w:ascii="Cambria" w:hAnsi="Cambria"/>
          <w:sz w:val="22"/>
          <w:szCs w:val="22"/>
        </w:rPr>
      </w:pPr>
    </w:p>
    <w:p w:rsidR="009C41A5" w:rsidRPr="000B5A51" w:rsidRDefault="0006140D" w:rsidP="007D6742">
      <w:pPr>
        <w:numPr>
          <w:ilvl w:val="1"/>
          <w:numId w:val="24"/>
        </w:numPr>
        <w:jc w:val="both"/>
        <w:rPr>
          <w:rFonts w:ascii="Cambria" w:hAnsi="Cambria"/>
          <w:b/>
          <w:sz w:val="20"/>
        </w:rPr>
      </w:pPr>
      <w:r w:rsidRPr="000B5A51">
        <w:rPr>
          <w:rFonts w:ascii="Cambria" w:hAnsi="Cambria"/>
          <w:b/>
          <w:sz w:val="20"/>
        </w:rPr>
        <w:t>Fund</w:t>
      </w:r>
      <w:r w:rsidR="00A47DF0" w:rsidRPr="000B5A51">
        <w:rPr>
          <w:rFonts w:ascii="Cambria" w:hAnsi="Cambria"/>
          <w:b/>
          <w:sz w:val="20"/>
        </w:rPr>
        <w:t>a</w:t>
      </w:r>
      <w:r w:rsidRPr="000B5A51">
        <w:rPr>
          <w:rFonts w:ascii="Cambria" w:hAnsi="Cambria"/>
          <w:b/>
          <w:sz w:val="20"/>
        </w:rPr>
        <w:t>mento</w:t>
      </w:r>
      <w:r w:rsidR="0003257C" w:rsidRPr="000B5A51">
        <w:rPr>
          <w:rFonts w:ascii="Cambria" w:hAnsi="Cambria"/>
          <w:b/>
          <w:sz w:val="20"/>
        </w:rPr>
        <w:t xml:space="preserve"> de la Propuesta</w:t>
      </w:r>
      <w:r w:rsidR="00D774C2" w:rsidRPr="000B5A51">
        <w:rPr>
          <w:rFonts w:ascii="Cambria" w:hAnsi="Cambria"/>
          <w:b/>
          <w:sz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17368" w:rsidRPr="000B5A51" w:rsidTr="00A47DF0">
        <w:tc>
          <w:tcPr>
            <w:tcW w:w="9072" w:type="dxa"/>
            <w:shd w:val="clear" w:color="auto" w:fill="FFFFFF"/>
          </w:tcPr>
          <w:p w:rsidR="0003257C" w:rsidRPr="000B5A51" w:rsidRDefault="000B0AA0" w:rsidP="00965B2C">
            <w:pPr>
              <w:widowControl w:val="0"/>
              <w:numPr>
                <w:ilvl w:val="0"/>
                <w:numId w:val="44"/>
              </w:numPr>
              <w:autoSpaceDE w:val="0"/>
              <w:autoSpaceDN w:val="0"/>
              <w:adjustRightInd w:val="0"/>
              <w:ind w:left="176" w:hanging="176"/>
              <w:jc w:val="both"/>
              <w:rPr>
                <w:rFonts w:ascii="Cambria" w:hAnsi="Cambria" w:cs="Calibri"/>
                <w:color w:val="0065B0"/>
                <w:sz w:val="16"/>
                <w:szCs w:val="16"/>
              </w:rPr>
            </w:pPr>
            <w:r>
              <w:rPr>
                <w:rFonts w:ascii="Cambria" w:hAnsi="Cambria" w:cs="Calibri"/>
                <w:color w:val="0065B0"/>
                <w:sz w:val="16"/>
                <w:szCs w:val="16"/>
              </w:rPr>
              <w:t>Pertinencia</w:t>
            </w:r>
            <w:r w:rsidR="00A54D10" w:rsidRPr="000B5A51">
              <w:rPr>
                <w:rFonts w:ascii="Cambria" w:hAnsi="Cambria" w:cs="Calibri"/>
                <w:color w:val="0065B0"/>
                <w:sz w:val="16"/>
                <w:szCs w:val="16"/>
              </w:rPr>
              <w:t xml:space="preserve"> del programa desde una mirada de</w:t>
            </w:r>
            <w:r w:rsidR="0003257C" w:rsidRPr="000B5A51">
              <w:rPr>
                <w:rFonts w:ascii="Cambria" w:hAnsi="Cambria" w:cs="Calibri"/>
                <w:color w:val="0065B0"/>
                <w:sz w:val="16"/>
                <w:szCs w:val="16"/>
              </w:rPr>
              <w:t xml:space="preserve"> interés académico, científico o profesional</w:t>
            </w:r>
            <w:r w:rsidR="00481564" w:rsidRPr="000B5A51">
              <w:rPr>
                <w:rFonts w:ascii="Cambria" w:hAnsi="Cambria" w:cs="Calibri"/>
                <w:color w:val="0065B0"/>
                <w:sz w:val="16"/>
                <w:szCs w:val="16"/>
              </w:rPr>
              <w:t xml:space="preserve">, considerando los lineamientos estratégicos </w:t>
            </w:r>
            <w:r w:rsidR="008F6ECD">
              <w:rPr>
                <w:rFonts w:ascii="Cambria" w:hAnsi="Cambria" w:cs="Calibri"/>
                <w:color w:val="0065B0"/>
                <w:sz w:val="16"/>
                <w:szCs w:val="16"/>
              </w:rPr>
              <w:t>de la Universidad (PDI, Modelo F</w:t>
            </w:r>
            <w:r w:rsidR="0003257C" w:rsidRPr="000B5A51">
              <w:rPr>
                <w:rFonts w:ascii="Cambria" w:hAnsi="Cambria" w:cs="Calibri"/>
                <w:color w:val="0065B0"/>
                <w:sz w:val="16"/>
                <w:szCs w:val="16"/>
              </w:rPr>
              <w:t>ormativo</w:t>
            </w:r>
            <w:r w:rsidR="008F6ECD">
              <w:rPr>
                <w:rFonts w:ascii="Cambria" w:hAnsi="Cambria" w:cs="Calibri"/>
                <w:color w:val="0065B0"/>
                <w:sz w:val="16"/>
                <w:szCs w:val="16"/>
              </w:rPr>
              <w:t>, Portafolio de Facultad, Política de Posgrado, entre otros)</w:t>
            </w:r>
            <w:r w:rsidR="00481564" w:rsidRPr="000B5A51">
              <w:rPr>
                <w:rFonts w:ascii="Cambria" w:hAnsi="Cambria" w:cs="Calibri"/>
                <w:color w:val="0065B0"/>
                <w:sz w:val="16"/>
                <w:szCs w:val="16"/>
              </w:rPr>
              <w:t>.</w:t>
            </w:r>
            <w:r>
              <w:rPr>
                <w:rFonts w:ascii="Cambria" w:hAnsi="Cambria" w:cs="Calibri"/>
                <w:color w:val="0065B0"/>
                <w:sz w:val="16"/>
                <w:szCs w:val="16"/>
              </w:rPr>
              <w:t xml:space="preserve"> Indicar cómo se artic</w:t>
            </w:r>
            <w:r w:rsidR="008F6ECD">
              <w:rPr>
                <w:rFonts w:ascii="Cambria" w:hAnsi="Cambria" w:cs="Calibri"/>
                <w:color w:val="0065B0"/>
                <w:sz w:val="16"/>
                <w:szCs w:val="16"/>
              </w:rPr>
              <w:t>ula esta propuesta con pregrado, qué experiencia tiene la institución en el tema/disciplina.</w:t>
            </w:r>
          </w:p>
          <w:p w:rsidR="0003257C" w:rsidRPr="000B5A51" w:rsidRDefault="0003257C" w:rsidP="00965B2C">
            <w:pPr>
              <w:widowControl w:val="0"/>
              <w:numPr>
                <w:ilvl w:val="0"/>
                <w:numId w:val="44"/>
              </w:numPr>
              <w:autoSpaceDE w:val="0"/>
              <w:autoSpaceDN w:val="0"/>
              <w:adjustRightInd w:val="0"/>
              <w:ind w:left="176" w:hanging="176"/>
              <w:jc w:val="both"/>
              <w:rPr>
                <w:rFonts w:ascii="Cambria" w:hAnsi="Cambria" w:cs="Calibri"/>
                <w:color w:val="0065B0"/>
                <w:sz w:val="16"/>
                <w:szCs w:val="16"/>
              </w:rPr>
            </w:pPr>
            <w:r w:rsidRPr="000B5A51">
              <w:rPr>
                <w:rFonts w:ascii="Cambria" w:hAnsi="Cambria"/>
                <w:color w:val="0065B0"/>
                <w:sz w:val="16"/>
                <w:szCs w:val="16"/>
              </w:rPr>
              <w:t>Pertinencia del programa en el contexto académico</w:t>
            </w:r>
            <w:r w:rsidR="00481564" w:rsidRPr="000B5A51">
              <w:rPr>
                <w:rFonts w:ascii="Cambria" w:hAnsi="Cambria"/>
                <w:color w:val="0065B0"/>
                <w:sz w:val="16"/>
                <w:szCs w:val="16"/>
              </w:rPr>
              <w:t xml:space="preserve">: </w:t>
            </w:r>
            <w:r w:rsidRPr="000B5A51">
              <w:rPr>
                <w:rFonts w:ascii="Cambria" w:hAnsi="Cambria"/>
                <w:color w:val="0065B0"/>
                <w:sz w:val="16"/>
                <w:szCs w:val="16"/>
              </w:rPr>
              <w:t>vinculación con pregrado</w:t>
            </w:r>
            <w:r w:rsidR="00940CB2" w:rsidRPr="000B5A51">
              <w:rPr>
                <w:rFonts w:ascii="Cambria" w:hAnsi="Cambria"/>
                <w:color w:val="0065B0"/>
                <w:sz w:val="16"/>
                <w:szCs w:val="16"/>
              </w:rPr>
              <w:t xml:space="preserve">, </w:t>
            </w:r>
            <w:r w:rsidRPr="000B5A51">
              <w:rPr>
                <w:rFonts w:ascii="Cambria" w:hAnsi="Cambria"/>
                <w:color w:val="0065B0"/>
                <w:sz w:val="16"/>
                <w:szCs w:val="16"/>
              </w:rPr>
              <w:t>núcleos de investigación</w:t>
            </w:r>
            <w:r w:rsidR="00940CB2" w:rsidRPr="000B5A51">
              <w:rPr>
                <w:rFonts w:ascii="Cambria" w:hAnsi="Cambria" w:cs="Calibri"/>
                <w:color w:val="0065B0"/>
                <w:spacing w:val="-1"/>
                <w:sz w:val="16"/>
                <w:szCs w:val="16"/>
              </w:rPr>
              <w:t xml:space="preserve"> (marco de cualificación institucional).</w:t>
            </w:r>
          </w:p>
          <w:p w:rsidR="0003257C" w:rsidRPr="000B5A51" w:rsidRDefault="0003257C" w:rsidP="00965B2C">
            <w:pPr>
              <w:widowControl w:val="0"/>
              <w:numPr>
                <w:ilvl w:val="0"/>
                <w:numId w:val="44"/>
              </w:numPr>
              <w:autoSpaceDE w:val="0"/>
              <w:autoSpaceDN w:val="0"/>
              <w:adjustRightInd w:val="0"/>
              <w:ind w:left="176" w:hanging="176"/>
              <w:jc w:val="both"/>
              <w:rPr>
                <w:rFonts w:ascii="Cambria" w:hAnsi="Cambria" w:cs="Calibri"/>
                <w:color w:val="0065B0"/>
                <w:szCs w:val="24"/>
              </w:rPr>
            </w:pPr>
            <w:r w:rsidRPr="000B5A51">
              <w:rPr>
                <w:rFonts w:ascii="Cambria" w:hAnsi="Cambria" w:cs="Calibri"/>
                <w:color w:val="0065B0"/>
                <w:spacing w:val="-4"/>
                <w:sz w:val="16"/>
                <w:szCs w:val="16"/>
              </w:rPr>
              <w:t>Indicar referentes de distinto tipo</w:t>
            </w:r>
            <w:r w:rsidR="004F63F2" w:rsidRPr="000B5A51">
              <w:rPr>
                <w:rFonts w:ascii="Cambria" w:hAnsi="Cambria" w:cs="Calibri"/>
                <w:color w:val="0065B0"/>
                <w:spacing w:val="-4"/>
                <w:sz w:val="16"/>
                <w:szCs w:val="16"/>
              </w:rPr>
              <w:t>:</w:t>
            </w:r>
            <w:r w:rsidRPr="000B5A51">
              <w:rPr>
                <w:rFonts w:ascii="Cambria" w:hAnsi="Cambria" w:cs="Calibri"/>
                <w:color w:val="0065B0"/>
                <w:spacing w:val="-4"/>
                <w:sz w:val="16"/>
                <w:szCs w:val="16"/>
              </w:rPr>
              <w:t xml:space="preserve"> </w:t>
            </w:r>
            <w:r w:rsidR="004F63F2" w:rsidRPr="000B5A51">
              <w:rPr>
                <w:rFonts w:ascii="Cambria" w:hAnsi="Cambria" w:cs="Calibri"/>
                <w:color w:val="0065B0"/>
                <w:spacing w:val="-4"/>
                <w:sz w:val="16"/>
                <w:szCs w:val="16"/>
              </w:rPr>
              <w:t xml:space="preserve">nacionales, </w:t>
            </w:r>
            <w:r w:rsidRPr="000B5A51">
              <w:rPr>
                <w:rFonts w:ascii="Cambria" w:hAnsi="Cambria" w:cs="Calibri"/>
                <w:color w:val="0065B0"/>
                <w:spacing w:val="-4"/>
                <w:sz w:val="16"/>
                <w:szCs w:val="16"/>
              </w:rPr>
              <w:t>internacionales, regionales</w:t>
            </w:r>
            <w:r w:rsidR="004F63F2" w:rsidRPr="000B5A51">
              <w:rPr>
                <w:rFonts w:ascii="Cambria" w:hAnsi="Cambria" w:cs="Calibri"/>
                <w:color w:val="0065B0"/>
                <w:spacing w:val="-4"/>
                <w:sz w:val="16"/>
                <w:szCs w:val="16"/>
              </w:rPr>
              <w:t xml:space="preserve"> e</w:t>
            </w:r>
            <w:r w:rsidRPr="000B5A51">
              <w:rPr>
                <w:rFonts w:ascii="Cambria" w:hAnsi="Cambria" w:cs="Calibri"/>
                <w:color w:val="0065B0"/>
                <w:spacing w:val="-4"/>
                <w:sz w:val="16"/>
                <w:szCs w:val="16"/>
              </w:rPr>
              <w:t xml:space="preserve"> institucionales </w:t>
            </w:r>
            <w:r w:rsidRPr="000B5A51">
              <w:rPr>
                <w:rFonts w:ascii="Cambria" w:hAnsi="Cambria" w:cs="Calibri"/>
                <w:color w:val="0065B0"/>
                <w:spacing w:val="-1"/>
                <w:sz w:val="16"/>
                <w:szCs w:val="16"/>
              </w:rPr>
              <w:t>que avalen la pertinencia de la propuesta.</w:t>
            </w:r>
          </w:p>
          <w:p w:rsidR="0096421A" w:rsidRPr="000B5A51" w:rsidRDefault="0096421A" w:rsidP="00965B2C">
            <w:pPr>
              <w:widowControl w:val="0"/>
              <w:numPr>
                <w:ilvl w:val="0"/>
                <w:numId w:val="44"/>
              </w:numPr>
              <w:autoSpaceDE w:val="0"/>
              <w:autoSpaceDN w:val="0"/>
              <w:adjustRightInd w:val="0"/>
              <w:ind w:left="176" w:hanging="176"/>
              <w:jc w:val="both"/>
              <w:rPr>
                <w:rFonts w:ascii="Cambria" w:hAnsi="Cambria" w:cs="Calibri"/>
                <w:color w:val="0065B0"/>
                <w:szCs w:val="24"/>
              </w:rPr>
            </w:pPr>
            <w:r w:rsidRPr="000B5A51">
              <w:rPr>
                <w:rFonts w:ascii="Cambria" w:hAnsi="Cambria" w:cs="Calibri"/>
                <w:color w:val="0065B0"/>
                <w:spacing w:val="-1"/>
                <w:sz w:val="16"/>
                <w:szCs w:val="16"/>
              </w:rPr>
              <w:t>Indicar si existe un estudio de oferta que indique la tendencia de ingreso de estudiantes.</w:t>
            </w:r>
          </w:p>
          <w:p w:rsidR="000B0AA0" w:rsidRPr="000B0AA0" w:rsidRDefault="0096421A" w:rsidP="000B0AA0">
            <w:pPr>
              <w:widowControl w:val="0"/>
              <w:numPr>
                <w:ilvl w:val="0"/>
                <w:numId w:val="44"/>
              </w:numPr>
              <w:autoSpaceDE w:val="0"/>
              <w:autoSpaceDN w:val="0"/>
              <w:adjustRightInd w:val="0"/>
              <w:ind w:left="176" w:hanging="176"/>
              <w:jc w:val="both"/>
              <w:rPr>
                <w:rFonts w:ascii="Cambria" w:hAnsi="Cambria" w:cs="Calibri"/>
                <w:color w:val="0065B0"/>
                <w:szCs w:val="24"/>
              </w:rPr>
            </w:pPr>
            <w:r w:rsidRPr="000B5A51">
              <w:rPr>
                <w:rFonts w:ascii="Cambria" w:hAnsi="Cambria" w:cs="Calibri"/>
                <w:color w:val="0065B0"/>
                <w:spacing w:val="-1"/>
                <w:sz w:val="16"/>
                <w:szCs w:val="16"/>
              </w:rPr>
              <w:t>Si hubiese, indicar base de datos de posibles estudiantes.</w:t>
            </w:r>
          </w:p>
          <w:p w:rsidR="00C40088" w:rsidRPr="000B5A51" w:rsidRDefault="00C40088" w:rsidP="007D6742">
            <w:pPr>
              <w:widowControl w:val="0"/>
              <w:autoSpaceDE w:val="0"/>
              <w:autoSpaceDN w:val="0"/>
              <w:adjustRightInd w:val="0"/>
              <w:ind w:left="284"/>
              <w:jc w:val="both"/>
              <w:rPr>
                <w:rFonts w:ascii="Cambria" w:hAnsi="Cambria" w:cs="Calibri"/>
                <w:szCs w:val="24"/>
              </w:rPr>
            </w:pPr>
          </w:p>
        </w:tc>
      </w:tr>
    </w:tbl>
    <w:p w:rsidR="0003257C" w:rsidRPr="000B5A51" w:rsidRDefault="0003257C" w:rsidP="007D6742">
      <w:pPr>
        <w:jc w:val="both"/>
        <w:rPr>
          <w:rFonts w:ascii="Cambria" w:hAnsi="Cambria"/>
          <w:sz w:val="22"/>
          <w:szCs w:val="22"/>
        </w:rPr>
      </w:pPr>
    </w:p>
    <w:p w:rsidR="0003257C" w:rsidRPr="000B5A51" w:rsidRDefault="0003257C" w:rsidP="007D6742">
      <w:pPr>
        <w:jc w:val="both"/>
        <w:rPr>
          <w:rFonts w:ascii="Cambria" w:hAnsi="Cambria"/>
          <w:sz w:val="22"/>
          <w:szCs w:val="22"/>
        </w:rPr>
      </w:pPr>
    </w:p>
    <w:p w:rsidR="00D774C2" w:rsidRPr="000B5A51" w:rsidRDefault="00D774C2" w:rsidP="007D6742">
      <w:pPr>
        <w:numPr>
          <w:ilvl w:val="1"/>
          <w:numId w:val="24"/>
        </w:numPr>
        <w:jc w:val="both"/>
        <w:rPr>
          <w:rFonts w:ascii="Cambria" w:hAnsi="Cambria"/>
          <w:b/>
          <w:sz w:val="20"/>
        </w:rPr>
      </w:pPr>
      <w:r w:rsidRPr="000B5A51">
        <w:rPr>
          <w:rFonts w:ascii="Cambria" w:hAnsi="Cambria"/>
          <w:b/>
          <w:sz w:val="20"/>
        </w:rPr>
        <w:t xml:space="preserve">Objetivos del Programa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17368" w:rsidRPr="000B5A51" w:rsidTr="007D6742">
        <w:tc>
          <w:tcPr>
            <w:tcW w:w="9214" w:type="dxa"/>
            <w:shd w:val="clear" w:color="auto" w:fill="auto"/>
          </w:tcPr>
          <w:p w:rsidR="00D774C2" w:rsidRPr="000B5A51" w:rsidRDefault="00D774C2" w:rsidP="007D6742">
            <w:pPr>
              <w:jc w:val="both"/>
              <w:rPr>
                <w:rFonts w:ascii="Cambria" w:hAnsi="Cambria"/>
                <w:color w:val="0065B0"/>
                <w:sz w:val="16"/>
                <w:szCs w:val="16"/>
              </w:rPr>
            </w:pPr>
            <w:r w:rsidRPr="000B5A51">
              <w:rPr>
                <w:rFonts w:ascii="Cambria" w:hAnsi="Cambria"/>
                <w:color w:val="0065B0"/>
                <w:sz w:val="16"/>
                <w:szCs w:val="16"/>
              </w:rPr>
              <w:t xml:space="preserve">Uno o dos objetivos generales del </w:t>
            </w:r>
            <w:r w:rsidR="00965B2C" w:rsidRPr="000B5A51">
              <w:rPr>
                <w:rFonts w:ascii="Cambria" w:hAnsi="Cambria"/>
                <w:color w:val="0065B0"/>
                <w:sz w:val="16"/>
                <w:szCs w:val="16"/>
              </w:rPr>
              <w:t>p</w:t>
            </w:r>
            <w:r w:rsidRPr="000B5A51">
              <w:rPr>
                <w:rFonts w:ascii="Cambria" w:hAnsi="Cambria"/>
                <w:color w:val="0065B0"/>
                <w:sz w:val="16"/>
                <w:szCs w:val="16"/>
              </w:rPr>
              <w:t>rograma que describan el posible impacto que éste tendrá en la sociedad (social, económico, político, cultural, etc.); así como, el aporte desde una mirada de la responsabilidad social de la UC Temuco (misión-visión).</w:t>
            </w:r>
          </w:p>
          <w:p w:rsidR="00D774C2" w:rsidRPr="000B5A51" w:rsidRDefault="00D774C2" w:rsidP="007D6742">
            <w:pPr>
              <w:jc w:val="both"/>
              <w:rPr>
                <w:rFonts w:ascii="Cambria" w:hAnsi="Cambria"/>
                <w:sz w:val="22"/>
                <w:szCs w:val="22"/>
              </w:rPr>
            </w:pPr>
          </w:p>
          <w:p w:rsidR="00D774C2" w:rsidRPr="000B5A51" w:rsidRDefault="00D774C2" w:rsidP="007D6742">
            <w:pPr>
              <w:jc w:val="both"/>
              <w:rPr>
                <w:rFonts w:ascii="Cambria" w:hAnsi="Cambria"/>
                <w:sz w:val="22"/>
                <w:szCs w:val="22"/>
              </w:rPr>
            </w:pPr>
          </w:p>
        </w:tc>
      </w:tr>
    </w:tbl>
    <w:p w:rsidR="009C41A5" w:rsidRPr="000B5A51" w:rsidRDefault="009C41A5" w:rsidP="007D6742">
      <w:pPr>
        <w:jc w:val="both"/>
        <w:rPr>
          <w:rFonts w:ascii="Cambria" w:hAnsi="Cambria"/>
          <w:sz w:val="22"/>
          <w:szCs w:val="22"/>
        </w:rPr>
      </w:pPr>
    </w:p>
    <w:p w:rsidR="00F62C4B" w:rsidRPr="000B5A51" w:rsidRDefault="00F62C4B" w:rsidP="007D6742">
      <w:pPr>
        <w:ind w:left="567" w:hanging="567"/>
        <w:jc w:val="both"/>
        <w:rPr>
          <w:rFonts w:ascii="Cambria" w:hAnsi="Cambria"/>
          <w:b/>
          <w:szCs w:val="24"/>
        </w:rPr>
      </w:pPr>
    </w:p>
    <w:p w:rsidR="00D916C0" w:rsidRPr="000B5A51" w:rsidRDefault="00EE01CD" w:rsidP="007D6742">
      <w:pPr>
        <w:ind w:left="567" w:hanging="567"/>
        <w:jc w:val="both"/>
        <w:rPr>
          <w:rFonts w:ascii="Cambria" w:hAnsi="Cambria"/>
          <w:b/>
          <w:szCs w:val="24"/>
        </w:rPr>
      </w:pPr>
      <w:r w:rsidRPr="000B5A51">
        <w:rPr>
          <w:rFonts w:ascii="Cambria" w:hAnsi="Cambria"/>
          <w:b/>
          <w:szCs w:val="24"/>
        </w:rPr>
        <w:br w:type="page"/>
      </w:r>
      <w:r w:rsidR="00D50332" w:rsidRPr="000B5A51">
        <w:rPr>
          <w:rFonts w:ascii="Cambria" w:hAnsi="Cambria"/>
          <w:b/>
          <w:szCs w:val="24"/>
        </w:rPr>
        <w:lastRenderedPageBreak/>
        <w:t xml:space="preserve"> </w:t>
      </w:r>
      <w:r w:rsidR="000C556D" w:rsidRPr="000B5A51">
        <w:rPr>
          <w:rFonts w:ascii="Cambria" w:hAnsi="Cambria"/>
          <w:b/>
          <w:szCs w:val="24"/>
        </w:rPr>
        <w:t>ANTECEDENTES GEN</w:t>
      </w:r>
      <w:r w:rsidR="0054064F" w:rsidRPr="000B5A51">
        <w:rPr>
          <w:rFonts w:ascii="Cambria" w:hAnsi="Cambria"/>
          <w:b/>
          <w:szCs w:val="24"/>
        </w:rPr>
        <w:t>ER</w:t>
      </w:r>
      <w:r w:rsidR="000C556D" w:rsidRPr="000B5A51">
        <w:rPr>
          <w:rFonts w:ascii="Cambria" w:hAnsi="Cambria"/>
          <w:b/>
          <w:szCs w:val="24"/>
        </w:rPr>
        <w:t>ALES</w:t>
      </w:r>
      <w:r w:rsidR="00DD05E8" w:rsidRPr="000B5A51">
        <w:rPr>
          <w:rFonts w:ascii="Cambria" w:hAnsi="Cambria"/>
          <w:b/>
          <w:szCs w:val="24"/>
        </w:rPr>
        <w:t xml:space="preserve"> </w:t>
      </w:r>
    </w:p>
    <w:p w:rsidR="0054064F" w:rsidRPr="000B5A51" w:rsidRDefault="0054064F" w:rsidP="007D6742">
      <w:pPr>
        <w:ind w:left="709" w:hanging="709"/>
        <w:jc w:val="right"/>
        <w:rPr>
          <w:rFonts w:ascii="Cambria" w:hAnsi="Cambria"/>
          <w:b/>
          <w:sz w:val="22"/>
          <w:szCs w:val="22"/>
        </w:rPr>
      </w:pPr>
    </w:p>
    <w:p w:rsidR="00B22D01" w:rsidRDefault="00B22D01" w:rsidP="00D50332">
      <w:pPr>
        <w:numPr>
          <w:ilvl w:val="1"/>
          <w:numId w:val="24"/>
        </w:numPr>
        <w:jc w:val="both"/>
        <w:rPr>
          <w:rFonts w:ascii="Cambria" w:hAnsi="Cambria"/>
          <w:b/>
          <w:sz w:val="20"/>
        </w:rPr>
      </w:pPr>
      <w:r w:rsidRPr="000B5A51">
        <w:rPr>
          <w:rFonts w:ascii="Cambria" w:hAnsi="Cambria"/>
          <w:b/>
          <w:sz w:val="20"/>
        </w:rPr>
        <w:t>Perfil del Postulante</w:t>
      </w:r>
    </w:p>
    <w:tbl>
      <w:tblPr>
        <w:tblStyle w:val="Tablaconcuadrcula"/>
        <w:tblW w:w="0" w:type="auto"/>
        <w:tblLook w:val="04A0" w:firstRow="1" w:lastRow="0" w:firstColumn="1" w:lastColumn="0" w:noHBand="0" w:noVBand="1"/>
      </w:tblPr>
      <w:tblGrid>
        <w:gridCol w:w="9113"/>
      </w:tblGrid>
      <w:tr w:rsidR="005D5E58" w:rsidTr="005D5E58">
        <w:tc>
          <w:tcPr>
            <w:tcW w:w="9113" w:type="dxa"/>
          </w:tcPr>
          <w:p w:rsidR="005D5E58" w:rsidRPr="005D5E58" w:rsidRDefault="005D5E58" w:rsidP="005D5E58">
            <w:pPr>
              <w:jc w:val="both"/>
              <w:rPr>
                <w:rFonts w:ascii="Cambria" w:hAnsi="Cambria"/>
                <w:color w:val="0070C0"/>
                <w:sz w:val="16"/>
                <w:szCs w:val="16"/>
              </w:rPr>
            </w:pPr>
            <w:r w:rsidRPr="005D5E58">
              <w:rPr>
                <w:rFonts w:ascii="Cambria" w:hAnsi="Cambria"/>
                <w:color w:val="0070C0"/>
                <w:sz w:val="16"/>
                <w:szCs w:val="16"/>
              </w:rPr>
              <w:t>Grado académico, título profesional, años de experiencia, competencias deseables, etc. (coherente con el público objetivo), ¿qué debe saber, saber hacer y ser nuestro/a postulante?</w:t>
            </w:r>
          </w:p>
          <w:p w:rsidR="005D5E58" w:rsidRPr="005D5E58" w:rsidRDefault="005D5E58" w:rsidP="005D5E58">
            <w:pPr>
              <w:pStyle w:val="Prrafodelista"/>
              <w:ind w:left="570"/>
              <w:jc w:val="both"/>
              <w:rPr>
                <w:rFonts w:ascii="Cambria" w:hAnsi="Cambria"/>
                <w:b/>
                <w:sz w:val="20"/>
              </w:rPr>
            </w:pPr>
          </w:p>
        </w:tc>
      </w:tr>
    </w:tbl>
    <w:p w:rsidR="005D5E58" w:rsidRDefault="005D5E58" w:rsidP="005D5E58">
      <w:pPr>
        <w:ind w:left="570"/>
        <w:jc w:val="both"/>
        <w:rPr>
          <w:rFonts w:ascii="Cambria" w:hAnsi="Cambria"/>
          <w:b/>
          <w:sz w:val="20"/>
        </w:rPr>
      </w:pPr>
    </w:p>
    <w:p w:rsidR="005D5E58" w:rsidRPr="003B17EB" w:rsidRDefault="00594C4F" w:rsidP="00D50332">
      <w:pPr>
        <w:numPr>
          <w:ilvl w:val="1"/>
          <w:numId w:val="24"/>
        </w:numPr>
        <w:jc w:val="both"/>
        <w:rPr>
          <w:rFonts w:ascii="Cambria" w:hAnsi="Cambria"/>
          <w:b/>
          <w:sz w:val="20"/>
        </w:rPr>
      </w:pPr>
      <w:r>
        <w:rPr>
          <w:rFonts w:ascii="Cambria" w:hAnsi="Cambria"/>
          <w:b/>
          <w:sz w:val="20"/>
        </w:rPr>
        <w:t>Jornada</w:t>
      </w:r>
      <w:r w:rsidRPr="00594C4F">
        <w:rPr>
          <w:rFonts w:ascii="Cambria" w:hAnsi="Cambria"/>
          <w:sz w:val="20"/>
        </w:rPr>
        <w:t xml:space="preserve"> (diurna, vespertina)</w:t>
      </w:r>
    </w:p>
    <w:tbl>
      <w:tblPr>
        <w:tblStyle w:val="Tablaconcuadrcula"/>
        <w:tblW w:w="0" w:type="auto"/>
        <w:tblLook w:val="04A0" w:firstRow="1" w:lastRow="0" w:firstColumn="1" w:lastColumn="0" w:noHBand="0" w:noVBand="1"/>
      </w:tblPr>
      <w:tblGrid>
        <w:gridCol w:w="9396"/>
      </w:tblGrid>
      <w:tr w:rsidR="003B17EB" w:rsidTr="003B17EB">
        <w:tc>
          <w:tcPr>
            <w:tcW w:w="9396" w:type="dxa"/>
          </w:tcPr>
          <w:p w:rsidR="003B17EB" w:rsidRDefault="003B17EB" w:rsidP="003B17EB">
            <w:pPr>
              <w:jc w:val="both"/>
              <w:rPr>
                <w:rFonts w:ascii="Cambria" w:hAnsi="Cambria"/>
                <w:b/>
                <w:sz w:val="20"/>
              </w:rPr>
            </w:pPr>
          </w:p>
        </w:tc>
      </w:tr>
    </w:tbl>
    <w:p w:rsidR="003B17EB" w:rsidRPr="003B17EB" w:rsidRDefault="003B17EB" w:rsidP="003B17EB">
      <w:pPr>
        <w:jc w:val="both"/>
        <w:rPr>
          <w:rFonts w:ascii="Cambria" w:hAnsi="Cambria"/>
          <w:b/>
          <w:sz w:val="20"/>
        </w:rPr>
      </w:pPr>
    </w:p>
    <w:p w:rsidR="003B17EB" w:rsidRDefault="003B17EB" w:rsidP="00D50332">
      <w:pPr>
        <w:numPr>
          <w:ilvl w:val="1"/>
          <w:numId w:val="24"/>
        </w:numPr>
        <w:jc w:val="both"/>
        <w:rPr>
          <w:rFonts w:ascii="Cambria" w:hAnsi="Cambria"/>
          <w:b/>
          <w:sz w:val="20"/>
        </w:rPr>
      </w:pPr>
      <w:r>
        <w:rPr>
          <w:rFonts w:ascii="Cambria" w:hAnsi="Cambria"/>
          <w:b/>
          <w:sz w:val="20"/>
        </w:rPr>
        <w:t>Dedicación</w:t>
      </w:r>
      <w:r w:rsidRPr="003B17EB">
        <w:rPr>
          <w:rFonts w:ascii="Cambria" w:hAnsi="Cambria"/>
          <w:sz w:val="20"/>
        </w:rPr>
        <w:t xml:space="preserve"> (completa, parcial)</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7"/>
      </w:tblGrid>
      <w:tr w:rsidR="008A2B18" w:rsidRPr="000B5A51" w:rsidTr="00594C4F">
        <w:tc>
          <w:tcPr>
            <w:tcW w:w="9327" w:type="dxa"/>
            <w:shd w:val="clear" w:color="auto" w:fill="auto"/>
          </w:tcPr>
          <w:p w:rsidR="00965B2C" w:rsidRPr="000B5A51" w:rsidRDefault="00965B2C" w:rsidP="00965B2C">
            <w:pPr>
              <w:jc w:val="both"/>
              <w:rPr>
                <w:rFonts w:ascii="Cambria" w:hAnsi="Cambria"/>
                <w:color w:val="0070C0"/>
                <w:sz w:val="16"/>
                <w:szCs w:val="16"/>
              </w:rPr>
            </w:pPr>
          </w:p>
          <w:p w:rsidR="00965B2C" w:rsidRPr="000B5A51" w:rsidRDefault="00965B2C" w:rsidP="00965B2C">
            <w:pPr>
              <w:jc w:val="both"/>
              <w:rPr>
                <w:rFonts w:ascii="Cambria" w:hAnsi="Cambria"/>
                <w:color w:val="0070C0"/>
                <w:sz w:val="16"/>
                <w:szCs w:val="16"/>
              </w:rPr>
            </w:pPr>
          </w:p>
        </w:tc>
      </w:tr>
    </w:tbl>
    <w:p w:rsidR="00BA4391" w:rsidRPr="000B5A51" w:rsidRDefault="00BA4391" w:rsidP="007D6742">
      <w:pPr>
        <w:rPr>
          <w:rFonts w:ascii="Cambria" w:hAnsi="Cambria"/>
          <w:sz w:val="22"/>
          <w:szCs w:val="22"/>
        </w:rPr>
      </w:pPr>
    </w:p>
    <w:p w:rsidR="000C556D" w:rsidRPr="000B5A51" w:rsidRDefault="000C556D" w:rsidP="00D50332">
      <w:pPr>
        <w:numPr>
          <w:ilvl w:val="1"/>
          <w:numId w:val="24"/>
        </w:numPr>
        <w:ind w:left="567" w:hanging="567"/>
        <w:jc w:val="both"/>
        <w:rPr>
          <w:rFonts w:ascii="Cambria" w:hAnsi="Cambria"/>
          <w:sz w:val="22"/>
          <w:szCs w:val="22"/>
        </w:rPr>
      </w:pPr>
      <w:r w:rsidRPr="000B5A51">
        <w:rPr>
          <w:rFonts w:ascii="Cambria" w:hAnsi="Cambria"/>
          <w:b/>
          <w:sz w:val="20"/>
        </w:rPr>
        <w:t>Aranceles</w:t>
      </w:r>
      <w:r w:rsidR="00C032A0" w:rsidRPr="000B5A51">
        <w:rPr>
          <w:rStyle w:val="Refdenotaalpie"/>
          <w:rFonts w:ascii="Cambria" w:hAnsi="Cambria"/>
          <w:sz w:val="22"/>
          <w:szCs w:val="22"/>
        </w:rPr>
        <w:footnoteReference w:id="1"/>
      </w:r>
      <w:r w:rsidR="00EC393B" w:rsidRPr="000B5A51">
        <w:rPr>
          <w:rFonts w:ascii="Cambria" w:hAnsi="Cambria"/>
          <w:sz w:val="22"/>
          <w:szCs w:val="22"/>
        </w:rPr>
        <w:t>:</w:t>
      </w:r>
      <w:r w:rsidRPr="000B5A51">
        <w:rPr>
          <w:rFonts w:ascii="Cambria" w:hAnsi="Cambria"/>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EF208B" w:rsidRPr="000B5A51" w:rsidTr="007D6742">
        <w:tc>
          <w:tcPr>
            <w:tcW w:w="9214" w:type="dxa"/>
            <w:shd w:val="clear" w:color="auto" w:fill="auto"/>
          </w:tcPr>
          <w:p w:rsidR="00EF208B" w:rsidRPr="000B5A51" w:rsidRDefault="00EF208B" w:rsidP="007D6742">
            <w:pPr>
              <w:jc w:val="both"/>
              <w:rPr>
                <w:rFonts w:ascii="Cambria" w:hAnsi="Cambria"/>
                <w:sz w:val="20"/>
              </w:rPr>
            </w:pPr>
            <w:r w:rsidRPr="000B5A51">
              <w:rPr>
                <w:rFonts w:ascii="Cambria" w:hAnsi="Cambria"/>
                <w:sz w:val="20"/>
              </w:rPr>
              <w:t>Matrícula (UF)</w:t>
            </w:r>
          </w:p>
        </w:tc>
      </w:tr>
      <w:tr w:rsidR="00EF208B" w:rsidRPr="000B5A51" w:rsidTr="007D6742">
        <w:tc>
          <w:tcPr>
            <w:tcW w:w="9214" w:type="dxa"/>
            <w:shd w:val="clear" w:color="auto" w:fill="auto"/>
          </w:tcPr>
          <w:p w:rsidR="00EF208B" w:rsidRPr="000B5A51" w:rsidRDefault="00EF208B" w:rsidP="007D6742">
            <w:pPr>
              <w:jc w:val="both"/>
              <w:rPr>
                <w:rFonts w:ascii="Cambria" w:hAnsi="Cambria"/>
                <w:sz w:val="20"/>
              </w:rPr>
            </w:pPr>
            <w:r w:rsidRPr="000B5A51">
              <w:rPr>
                <w:rFonts w:ascii="Cambria" w:hAnsi="Cambria"/>
                <w:sz w:val="20"/>
              </w:rPr>
              <w:t>Arancel (UF)</w:t>
            </w:r>
          </w:p>
        </w:tc>
      </w:tr>
    </w:tbl>
    <w:p w:rsidR="00EF208B" w:rsidRPr="000B5A51" w:rsidRDefault="00EF208B" w:rsidP="007D6742">
      <w:pPr>
        <w:jc w:val="both"/>
        <w:rPr>
          <w:rFonts w:ascii="Cambria" w:hAnsi="Cambria"/>
          <w:sz w:val="22"/>
          <w:szCs w:val="22"/>
        </w:rPr>
      </w:pPr>
    </w:p>
    <w:p w:rsidR="00BA4391" w:rsidRPr="000B5A51" w:rsidRDefault="00BA4391" w:rsidP="007D6742">
      <w:pPr>
        <w:jc w:val="both"/>
        <w:rPr>
          <w:rFonts w:ascii="Cambria" w:hAnsi="Cambria"/>
          <w:sz w:val="22"/>
          <w:szCs w:val="22"/>
        </w:rPr>
      </w:pPr>
    </w:p>
    <w:p w:rsidR="000C556D" w:rsidRPr="000B5A51" w:rsidRDefault="000C556D" w:rsidP="00D50332">
      <w:pPr>
        <w:numPr>
          <w:ilvl w:val="1"/>
          <w:numId w:val="24"/>
        </w:numPr>
        <w:ind w:left="567" w:hanging="567"/>
        <w:jc w:val="both"/>
        <w:rPr>
          <w:rFonts w:ascii="Cambria" w:hAnsi="Cambria"/>
          <w:b/>
          <w:sz w:val="20"/>
        </w:rPr>
      </w:pPr>
      <w:r w:rsidRPr="000B5A51">
        <w:rPr>
          <w:rFonts w:ascii="Cambria" w:hAnsi="Cambria"/>
          <w:b/>
          <w:sz w:val="20"/>
        </w:rPr>
        <w:t xml:space="preserve">Becas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EF208B" w:rsidRPr="000B5A51" w:rsidTr="007D6742">
        <w:tc>
          <w:tcPr>
            <w:tcW w:w="9214" w:type="dxa"/>
            <w:shd w:val="clear" w:color="auto" w:fill="auto"/>
          </w:tcPr>
          <w:p w:rsidR="00EF208B" w:rsidRPr="000B5A51" w:rsidRDefault="008A2B18" w:rsidP="007D6742">
            <w:pPr>
              <w:jc w:val="both"/>
              <w:rPr>
                <w:rFonts w:ascii="Cambria" w:hAnsi="Cambria"/>
                <w:color w:val="0070C0"/>
                <w:sz w:val="16"/>
                <w:szCs w:val="16"/>
                <w:lang w:val="es-CL"/>
              </w:rPr>
            </w:pPr>
            <w:r w:rsidRPr="000B5A51">
              <w:rPr>
                <w:rFonts w:ascii="Cambria" w:hAnsi="Cambria"/>
                <w:color w:val="0070C0"/>
                <w:sz w:val="16"/>
                <w:szCs w:val="16"/>
                <w:lang w:val="es-CL"/>
              </w:rPr>
              <w:t xml:space="preserve">Becas UCT </w:t>
            </w:r>
            <w:r w:rsidR="005738F0" w:rsidRPr="000B5A51">
              <w:rPr>
                <w:rFonts w:ascii="Cambria" w:hAnsi="Cambria"/>
                <w:color w:val="0070C0"/>
                <w:sz w:val="16"/>
                <w:szCs w:val="16"/>
                <w:lang w:val="es-CL"/>
              </w:rPr>
              <w:t>(10% de descuento a ex estudiantes)</w:t>
            </w:r>
          </w:p>
          <w:p w:rsidR="00EF208B" w:rsidRPr="000B5A51" w:rsidRDefault="00DE54A0" w:rsidP="007D6742">
            <w:pPr>
              <w:jc w:val="both"/>
              <w:rPr>
                <w:rFonts w:ascii="Cambria" w:hAnsi="Cambria"/>
                <w:color w:val="0070C0"/>
                <w:sz w:val="16"/>
                <w:szCs w:val="16"/>
                <w:lang w:val="es-CL"/>
              </w:rPr>
            </w:pPr>
            <w:r w:rsidRPr="000B5A51">
              <w:rPr>
                <w:rFonts w:ascii="Cambria" w:hAnsi="Cambria"/>
                <w:color w:val="0070C0"/>
                <w:sz w:val="16"/>
                <w:szCs w:val="16"/>
                <w:lang w:val="es-CL"/>
              </w:rPr>
              <w:t>Becas MINEDUC</w:t>
            </w:r>
            <w:r w:rsidR="00B21AEE">
              <w:rPr>
                <w:rFonts w:ascii="Cambria" w:hAnsi="Cambria"/>
                <w:color w:val="0070C0"/>
                <w:sz w:val="16"/>
                <w:szCs w:val="16"/>
                <w:lang w:val="es-CL"/>
              </w:rPr>
              <w:t>/MIDEPLAN</w:t>
            </w:r>
          </w:p>
          <w:p w:rsidR="00DE54A0" w:rsidRPr="000B5A51" w:rsidRDefault="00DE54A0" w:rsidP="007D6742">
            <w:pPr>
              <w:jc w:val="both"/>
              <w:rPr>
                <w:rFonts w:ascii="Cambria" w:hAnsi="Cambria"/>
                <w:color w:val="0070C0"/>
                <w:sz w:val="16"/>
                <w:szCs w:val="16"/>
                <w:lang w:val="es-CL"/>
              </w:rPr>
            </w:pPr>
            <w:r w:rsidRPr="000B5A51">
              <w:rPr>
                <w:rFonts w:ascii="Cambria" w:hAnsi="Cambria"/>
                <w:color w:val="0070C0"/>
                <w:sz w:val="16"/>
                <w:szCs w:val="16"/>
                <w:lang w:val="es-CL"/>
              </w:rPr>
              <w:t>Otras</w:t>
            </w:r>
            <w:r w:rsidR="008A2B18" w:rsidRPr="000B5A51">
              <w:rPr>
                <w:rFonts w:ascii="Cambria" w:hAnsi="Cambria"/>
                <w:color w:val="0070C0"/>
                <w:sz w:val="16"/>
                <w:szCs w:val="16"/>
                <w:lang w:val="es-CL"/>
              </w:rPr>
              <w:t xml:space="preserve"> (especificar)</w:t>
            </w:r>
          </w:p>
          <w:p w:rsidR="00FA49E4" w:rsidRPr="000B5A51" w:rsidRDefault="00FA49E4" w:rsidP="007D6742">
            <w:pPr>
              <w:jc w:val="both"/>
              <w:rPr>
                <w:rFonts w:ascii="Cambria" w:hAnsi="Cambria"/>
                <w:sz w:val="16"/>
                <w:szCs w:val="16"/>
                <w:lang w:val="es-CL"/>
              </w:rPr>
            </w:pPr>
          </w:p>
          <w:p w:rsidR="00FA49E4" w:rsidRPr="000B5A51" w:rsidRDefault="00FA49E4" w:rsidP="007D6742">
            <w:pPr>
              <w:jc w:val="both"/>
              <w:rPr>
                <w:rFonts w:ascii="Cambria" w:hAnsi="Cambria"/>
                <w:sz w:val="20"/>
                <w:lang w:val="en-US"/>
              </w:rPr>
            </w:pPr>
          </w:p>
        </w:tc>
      </w:tr>
    </w:tbl>
    <w:p w:rsidR="00EF208B" w:rsidRPr="000B5A51" w:rsidRDefault="00EF208B" w:rsidP="007D6742">
      <w:pPr>
        <w:jc w:val="both"/>
        <w:rPr>
          <w:rFonts w:ascii="Cambria" w:hAnsi="Cambria"/>
          <w:sz w:val="22"/>
          <w:szCs w:val="22"/>
          <w:lang w:val="en-US"/>
        </w:rPr>
      </w:pPr>
    </w:p>
    <w:p w:rsidR="000C556D" w:rsidRPr="000B5A51" w:rsidRDefault="000C556D" w:rsidP="007D6742">
      <w:pPr>
        <w:rPr>
          <w:rFonts w:ascii="Cambria" w:hAnsi="Cambria"/>
          <w:sz w:val="22"/>
          <w:szCs w:val="22"/>
          <w:lang w:val="en-US"/>
        </w:rPr>
      </w:pPr>
    </w:p>
    <w:p w:rsidR="00BA1E36" w:rsidRPr="000B5A51" w:rsidRDefault="00BA1E36" w:rsidP="00D50332">
      <w:pPr>
        <w:numPr>
          <w:ilvl w:val="1"/>
          <w:numId w:val="24"/>
        </w:numPr>
        <w:ind w:left="567" w:hanging="567"/>
        <w:jc w:val="both"/>
        <w:rPr>
          <w:rFonts w:ascii="Cambria" w:hAnsi="Cambria"/>
          <w:b/>
          <w:sz w:val="22"/>
          <w:szCs w:val="22"/>
        </w:rPr>
      </w:pPr>
      <w:r w:rsidRPr="000B5A51">
        <w:rPr>
          <w:rFonts w:ascii="Cambria" w:hAnsi="Cambria"/>
          <w:b/>
          <w:sz w:val="22"/>
          <w:szCs w:val="22"/>
        </w:rPr>
        <w:t xml:space="preserve">Principales convenios de apoyo al programa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EF208B" w:rsidRPr="000B5A51" w:rsidTr="00D17F0C">
        <w:tc>
          <w:tcPr>
            <w:tcW w:w="9214" w:type="dxa"/>
            <w:shd w:val="clear" w:color="auto" w:fill="auto"/>
          </w:tcPr>
          <w:p w:rsidR="00EF208B" w:rsidRPr="000B5A51" w:rsidRDefault="00DE54A0" w:rsidP="007D6742">
            <w:pPr>
              <w:jc w:val="both"/>
              <w:rPr>
                <w:rFonts w:ascii="Cambria" w:hAnsi="Cambria"/>
                <w:color w:val="0070C0"/>
                <w:sz w:val="16"/>
                <w:szCs w:val="16"/>
              </w:rPr>
            </w:pPr>
            <w:r w:rsidRPr="000B5A51">
              <w:rPr>
                <w:rFonts w:ascii="Cambria" w:hAnsi="Cambria"/>
                <w:color w:val="0070C0"/>
                <w:sz w:val="16"/>
                <w:szCs w:val="16"/>
              </w:rPr>
              <w:t>Explicitar convenios con universidades nacionales y/ universidades extranjeras</w:t>
            </w:r>
            <w:r w:rsidR="00FA49E4" w:rsidRPr="000B5A51">
              <w:rPr>
                <w:rFonts w:ascii="Cambria" w:hAnsi="Cambria"/>
                <w:color w:val="0070C0"/>
                <w:sz w:val="16"/>
                <w:szCs w:val="16"/>
              </w:rPr>
              <w:t xml:space="preserve"> (tener las evidencias: convenios firmados</w:t>
            </w:r>
            <w:r w:rsidR="00C579D9" w:rsidRPr="000B5A51">
              <w:rPr>
                <w:rFonts w:ascii="Cambria" w:hAnsi="Cambria"/>
                <w:color w:val="0070C0"/>
                <w:sz w:val="16"/>
                <w:szCs w:val="16"/>
              </w:rPr>
              <w:t xml:space="preserve"> que se vinculen al programa</w:t>
            </w:r>
            <w:r w:rsidR="00FA49E4" w:rsidRPr="000B5A51">
              <w:rPr>
                <w:rFonts w:ascii="Cambria" w:hAnsi="Cambria"/>
                <w:color w:val="0070C0"/>
                <w:sz w:val="16"/>
                <w:szCs w:val="16"/>
              </w:rPr>
              <w:t>)</w:t>
            </w:r>
          </w:p>
          <w:p w:rsidR="00EF208B" w:rsidRPr="000B5A51" w:rsidRDefault="00EF208B" w:rsidP="007D6742">
            <w:pPr>
              <w:jc w:val="both"/>
              <w:rPr>
                <w:rFonts w:ascii="Cambria" w:hAnsi="Cambria"/>
                <w:sz w:val="20"/>
              </w:rPr>
            </w:pPr>
          </w:p>
          <w:p w:rsidR="00EF208B" w:rsidRPr="000B5A51" w:rsidRDefault="00EF208B" w:rsidP="007D6742">
            <w:pPr>
              <w:jc w:val="both"/>
              <w:rPr>
                <w:rFonts w:ascii="Cambria" w:hAnsi="Cambria"/>
                <w:sz w:val="20"/>
              </w:rPr>
            </w:pPr>
          </w:p>
        </w:tc>
      </w:tr>
    </w:tbl>
    <w:p w:rsidR="00D17F0C" w:rsidRDefault="00D17F0C">
      <w:pPr>
        <w:rPr>
          <w:rFonts w:ascii="Cambria" w:hAnsi="Cambria"/>
        </w:rPr>
      </w:pPr>
      <w:r w:rsidRPr="000B5A51">
        <w:rPr>
          <w:rFonts w:ascii="Cambria" w:hAnsi="Cambria"/>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CellMar>
          <w:top w:w="57" w:type="dxa"/>
          <w:bottom w:w="57" w:type="dxa"/>
        </w:tblCellMar>
        <w:tblLook w:val="04A0" w:firstRow="1" w:lastRow="0" w:firstColumn="1" w:lastColumn="0" w:noHBand="0" w:noVBand="1"/>
      </w:tblPr>
      <w:tblGrid>
        <w:gridCol w:w="9072"/>
      </w:tblGrid>
      <w:tr w:rsidR="0003257C" w:rsidRPr="000B5A51" w:rsidTr="00D17F0C">
        <w:tc>
          <w:tcPr>
            <w:tcW w:w="9072" w:type="dxa"/>
            <w:shd w:val="clear" w:color="auto" w:fill="C6D9F1"/>
          </w:tcPr>
          <w:p w:rsidR="0003257C" w:rsidRPr="000B5A51" w:rsidRDefault="00965B2C" w:rsidP="007D6742">
            <w:pPr>
              <w:jc w:val="center"/>
              <w:rPr>
                <w:rFonts w:ascii="Cambria" w:hAnsi="Cambria"/>
                <w:b/>
                <w:sz w:val="22"/>
                <w:szCs w:val="22"/>
              </w:rPr>
            </w:pPr>
            <w:r w:rsidRPr="000B5A51">
              <w:rPr>
                <w:rFonts w:ascii="Cambria" w:hAnsi="Cambria"/>
              </w:rPr>
              <w:lastRenderedPageBreak/>
              <w:br w:type="page"/>
            </w:r>
            <w:r w:rsidR="009B59DF" w:rsidRPr="000B5A51">
              <w:rPr>
                <w:rFonts w:ascii="Cambria" w:hAnsi="Cambria"/>
              </w:rPr>
              <w:br w:type="page"/>
            </w:r>
            <w:r w:rsidR="0003257C" w:rsidRPr="000B5A51">
              <w:rPr>
                <w:rFonts w:ascii="Cambria" w:hAnsi="Cambria"/>
              </w:rPr>
              <w:br w:type="page"/>
            </w:r>
            <w:r w:rsidR="00EF208B" w:rsidRPr="000B5A51">
              <w:rPr>
                <w:rFonts w:ascii="Cambria" w:hAnsi="Cambria"/>
                <w:sz w:val="22"/>
                <w:szCs w:val="22"/>
              </w:rPr>
              <w:br w:type="page"/>
            </w:r>
            <w:r w:rsidR="00EE01CD" w:rsidRPr="000B5A51">
              <w:rPr>
                <w:rFonts w:ascii="Cambria" w:hAnsi="Cambria"/>
                <w:b/>
                <w:sz w:val="22"/>
                <w:szCs w:val="22"/>
              </w:rPr>
              <w:t xml:space="preserve">DISEÑO </w:t>
            </w:r>
            <w:r w:rsidR="00AD0417" w:rsidRPr="000B5A51">
              <w:rPr>
                <w:rFonts w:ascii="Cambria" w:hAnsi="Cambria"/>
                <w:b/>
                <w:sz w:val="22"/>
                <w:szCs w:val="22"/>
              </w:rPr>
              <w:t>PLAN DE ESTUDIOS</w:t>
            </w:r>
          </w:p>
          <w:p w:rsidR="0003257C" w:rsidRPr="000B5A51" w:rsidRDefault="00FA49E4" w:rsidP="007D6742">
            <w:pPr>
              <w:jc w:val="center"/>
              <w:rPr>
                <w:rFonts w:ascii="Cambria" w:hAnsi="Cambria"/>
                <w:b/>
                <w:szCs w:val="24"/>
              </w:rPr>
            </w:pPr>
            <w:r w:rsidRPr="000B5A51">
              <w:rPr>
                <w:rFonts w:ascii="Cambria" w:hAnsi="Cambria"/>
                <w:b/>
                <w:szCs w:val="24"/>
              </w:rPr>
              <w:t>Fase II</w:t>
            </w:r>
          </w:p>
        </w:tc>
      </w:tr>
    </w:tbl>
    <w:p w:rsidR="0003257C" w:rsidRPr="000B5A51" w:rsidRDefault="0003257C" w:rsidP="007D6742">
      <w:pPr>
        <w:ind w:left="567"/>
        <w:jc w:val="both"/>
        <w:rPr>
          <w:rFonts w:ascii="Cambria" w:hAnsi="Cambria"/>
          <w:b/>
          <w:szCs w:val="24"/>
        </w:rPr>
      </w:pPr>
    </w:p>
    <w:p w:rsidR="00134B16" w:rsidRPr="000B5A51" w:rsidRDefault="00134B16" w:rsidP="007D6742">
      <w:pPr>
        <w:jc w:val="both"/>
        <w:rPr>
          <w:rFonts w:ascii="Cambria" w:hAnsi="Cambria"/>
          <w:sz w:val="22"/>
          <w:szCs w:val="22"/>
        </w:rPr>
      </w:pPr>
    </w:p>
    <w:p w:rsidR="000C556D" w:rsidRPr="000B5A51" w:rsidRDefault="00D81F25" w:rsidP="00D50332">
      <w:pPr>
        <w:numPr>
          <w:ilvl w:val="1"/>
          <w:numId w:val="40"/>
        </w:numPr>
        <w:ind w:left="567" w:hanging="567"/>
        <w:jc w:val="both"/>
        <w:rPr>
          <w:rFonts w:ascii="Cambria" w:hAnsi="Cambria"/>
          <w:b/>
          <w:sz w:val="22"/>
          <w:szCs w:val="22"/>
        </w:rPr>
      </w:pPr>
      <w:r w:rsidRPr="000B5A51">
        <w:rPr>
          <w:rFonts w:ascii="Cambria" w:hAnsi="Cambria"/>
          <w:b/>
          <w:sz w:val="22"/>
          <w:szCs w:val="22"/>
        </w:rPr>
        <w:t xml:space="preserve">Perfil de </w:t>
      </w:r>
      <w:r w:rsidR="00965B2C" w:rsidRPr="000B5A51">
        <w:rPr>
          <w:rFonts w:ascii="Cambria" w:hAnsi="Cambria"/>
          <w:b/>
          <w:sz w:val="22"/>
          <w:szCs w:val="22"/>
        </w:rPr>
        <w:t>Grado</w:t>
      </w:r>
      <w:r w:rsidRPr="000B5A51">
        <w:rPr>
          <w:rFonts w:ascii="Cambria" w:hAnsi="Cambria"/>
          <w:b/>
          <w:sz w:val="22"/>
          <w:szCs w:val="22"/>
        </w:rPr>
        <w:t xml:space="preserve"> Académico</w:t>
      </w:r>
      <w:r w:rsidR="000A1EA8" w:rsidRPr="000B5A51">
        <w:rPr>
          <w:rFonts w:ascii="Cambria" w:hAnsi="Cambria"/>
          <w:b/>
          <w:sz w:val="22"/>
          <w:szCs w:val="22"/>
        </w:rPr>
        <w:t xml:space="preserve"> </w:t>
      </w:r>
    </w:p>
    <w:p w:rsidR="00577F5F" w:rsidRPr="000B5A51" w:rsidRDefault="00577F5F" w:rsidP="007D6742">
      <w:pPr>
        <w:widowControl w:val="0"/>
        <w:autoSpaceDE w:val="0"/>
        <w:autoSpaceDN w:val="0"/>
        <w:adjustRightInd w:val="0"/>
        <w:ind w:left="567"/>
        <w:jc w:val="both"/>
        <w:rPr>
          <w:rFonts w:ascii="Cambria" w:hAnsi="Cambria" w:cs="Calibri"/>
          <w:color w:val="0070C0"/>
          <w:spacing w:val="-5"/>
          <w:sz w:val="16"/>
          <w:szCs w:val="16"/>
        </w:rPr>
      </w:pPr>
      <w:r w:rsidRPr="000B5A51">
        <w:rPr>
          <w:rFonts w:ascii="Cambria" w:hAnsi="Cambria" w:cs="Calibri"/>
          <w:color w:val="0070C0"/>
          <w:spacing w:val="-4"/>
          <w:sz w:val="16"/>
          <w:szCs w:val="16"/>
        </w:rPr>
        <w:t xml:space="preserve">(El Perfil de </w:t>
      </w:r>
      <w:r w:rsidR="00965B2C" w:rsidRPr="000B5A51">
        <w:rPr>
          <w:rFonts w:ascii="Cambria" w:hAnsi="Cambria" w:cs="Calibri"/>
          <w:color w:val="0070C0"/>
          <w:spacing w:val="-4"/>
          <w:sz w:val="16"/>
          <w:szCs w:val="16"/>
        </w:rPr>
        <w:t>Grado</w:t>
      </w:r>
      <w:r w:rsidRPr="000B5A51">
        <w:rPr>
          <w:rFonts w:ascii="Cambria" w:hAnsi="Cambria" w:cs="Calibri"/>
          <w:color w:val="0070C0"/>
          <w:spacing w:val="-4"/>
          <w:sz w:val="16"/>
          <w:szCs w:val="16"/>
        </w:rPr>
        <w:t xml:space="preserve"> debe responder a las </w:t>
      </w:r>
      <w:r w:rsidRPr="000B5A51">
        <w:rPr>
          <w:rFonts w:ascii="Cambria" w:hAnsi="Cambria" w:cs="Calibri"/>
          <w:color w:val="0070C0"/>
          <w:spacing w:val="-6"/>
          <w:sz w:val="16"/>
          <w:szCs w:val="16"/>
        </w:rPr>
        <w:t xml:space="preserve">necesidades del mundo de hoy: académicas, profesionales, </w:t>
      </w:r>
      <w:r w:rsidRPr="000B5A51">
        <w:rPr>
          <w:rFonts w:ascii="Cambria" w:hAnsi="Cambria" w:cs="Calibri"/>
          <w:color w:val="0070C0"/>
          <w:spacing w:val="-5"/>
          <w:sz w:val="16"/>
          <w:szCs w:val="16"/>
        </w:rPr>
        <w:t>personales, y sociales</w:t>
      </w:r>
      <w:r w:rsidR="009B59DF" w:rsidRPr="000B5A51">
        <w:rPr>
          <w:rFonts w:ascii="Cambria" w:hAnsi="Cambria" w:cs="Calibri"/>
          <w:color w:val="0070C0"/>
          <w:spacing w:val="-5"/>
          <w:sz w:val="16"/>
          <w:szCs w:val="16"/>
        </w:rPr>
        <w:t>. Lo componen los cuatro puntos que a continuación se explicitan</w:t>
      </w:r>
      <w:r w:rsidR="005738F0" w:rsidRPr="000B5A51">
        <w:rPr>
          <w:rFonts w:ascii="Cambria" w:hAnsi="Cambria" w:cs="Calibri"/>
          <w:color w:val="0070C0"/>
          <w:spacing w:val="-5"/>
          <w:sz w:val="16"/>
          <w:szCs w:val="16"/>
        </w:rPr>
        <w:t>. Una vez levantados estos puntos, elaborar una breve introducción)</w:t>
      </w:r>
    </w:p>
    <w:p w:rsidR="000C556D" w:rsidRPr="000B5A51" w:rsidRDefault="000C556D" w:rsidP="007D6742">
      <w:pPr>
        <w:ind w:left="567"/>
        <w:jc w:val="both"/>
        <w:rPr>
          <w:rFonts w:ascii="Cambria" w:hAnsi="Cambria"/>
          <w:sz w:val="22"/>
          <w:szCs w:val="22"/>
        </w:rPr>
      </w:pPr>
    </w:p>
    <w:p w:rsidR="00D81F25" w:rsidRPr="000B5A51" w:rsidRDefault="00D81F25" w:rsidP="007D6742">
      <w:pPr>
        <w:jc w:val="both"/>
        <w:rPr>
          <w:rFonts w:ascii="Cambria" w:hAnsi="Cambria"/>
          <w:sz w:val="22"/>
          <w:szCs w:val="22"/>
        </w:rPr>
      </w:pPr>
    </w:p>
    <w:p w:rsidR="005B08DC" w:rsidRPr="000B5A51" w:rsidRDefault="00134B16" w:rsidP="00D50332">
      <w:pPr>
        <w:numPr>
          <w:ilvl w:val="2"/>
          <w:numId w:val="40"/>
        </w:numPr>
        <w:ind w:left="567" w:hanging="567"/>
        <w:jc w:val="both"/>
        <w:rPr>
          <w:rFonts w:ascii="Cambria" w:hAnsi="Cambria"/>
          <w:b/>
          <w:sz w:val="20"/>
        </w:rPr>
      </w:pPr>
      <w:r w:rsidRPr="000B5A51">
        <w:rPr>
          <w:rFonts w:ascii="Cambria" w:hAnsi="Cambria"/>
          <w:b/>
          <w:sz w:val="20"/>
        </w:rPr>
        <w:t>Identidad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81F25" w:rsidRPr="000B5A51" w:rsidTr="007D6742">
        <w:tc>
          <w:tcPr>
            <w:tcW w:w="9072" w:type="dxa"/>
            <w:shd w:val="clear" w:color="auto" w:fill="auto"/>
          </w:tcPr>
          <w:p w:rsidR="00D81F25" w:rsidRPr="000B5A51" w:rsidRDefault="00134B16" w:rsidP="007D6742">
            <w:pPr>
              <w:widowControl w:val="0"/>
              <w:autoSpaceDE w:val="0"/>
              <w:autoSpaceDN w:val="0"/>
              <w:adjustRightInd w:val="0"/>
              <w:jc w:val="both"/>
              <w:rPr>
                <w:rFonts w:ascii="Cambria" w:hAnsi="Cambria" w:cs="Calibri"/>
                <w:color w:val="0070C0"/>
                <w:spacing w:val="-5"/>
                <w:sz w:val="16"/>
                <w:szCs w:val="16"/>
              </w:rPr>
            </w:pPr>
            <w:r w:rsidRPr="000B5A51">
              <w:rPr>
                <w:rFonts w:ascii="Cambria" w:hAnsi="Cambria" w:cs="Calibri"/>
                <w:color w:val="0070C0"/>
                <w:spacing w:val="-6"/>
                <w:sz w:val="16"/>
                <w:szCs w:val="16"/>
              </w:rPr>
              <w:t xml:space="preserve">Lo que caracteriza y define al programa: el conjunto de rasgos propios que lo </w:t>
            </w:r>
            <w:r w:rsidR="00A32575" w:rsidRPr="000B5A51">
              <w:rPr>
                <w:rFonts w:ascii="Cambria" w:hAnsi="Cambria" w:cs="Calibri"/>
                <w:color w:val="0070C0"/>
                <w:spacing w:val="-6"/>
                <w:sz w:val="16"/>
                <w:szCs w:val="16"/>
              </w:rPr>
              <w:t>diferencian</w:t>
            </w:r>
            <w:r w:rsidRPr="000B5A51">
              <w:rPr>
                <w:rFonts w:ascii="Cambria" w:hAnsi="Cambria" w:cs="Calibri"/>
                <w:color w:val="0070C0"/>
                <w:spacing w:val="-6"/>
                <w:sz w:val="16"/>
                <w:szCs w:val="16"/>
              </w:rPr>
              <w:t xml:space="preserve"> frente a </w:t>
            </w:r>
            <w:r w:rsidRPr="000B5A51">
              <w:rPr>
                <w:rFonts w:ascii="Cambria" w:hAnsi="Cambria" w:cs="Calibri"/>
                <w:color w:val="0070C0"/>
                <w:spacing w:val="-5"/>
                <w:sz w:val="16"/>
                <w:szCs w:val="16"/>
              </w:rPr>
              <w:t>otros programas que se dicten en el país y/o en la región, incorporando el sello institucional (misión-visión)</w:t>
            </w:r>
            <w:r w:rsidR="005738F0" w:rsidRPr="000B5A51">
              <w:rPr>
                <w:rFonts w:ascii="Cambria" w:hAnsi="Cambria" w:cs="Calibri"/>
                <w:color w:val="0070C0"/>
                <w:spacing w:val="-5"/>
                <w:sz w:val="16"/>
                <w:szCs w:val="16"/>
              </w:rPr>
              <w:t xml:space="preserve">. </w:t>
            </w:r>
            <w:r w:rsidR="005738F0" w:rsidRPr="000B5A51">
              <w:rPr>
                <w:rFonts w:ascii="Cambria" w:hAnsi="Cambria" w:cs="Calibri"/>
                <w:b/>
                <w:color w:val="0070C0"/>
                <w:spacing w:val="-5"/>
                <w:sz w:val="16"/>
                <w:szCs w:val="16"/>
              </w:rPr>
              <w:t>No más de dos párrafos</w:t>
            </w:r>
            <w:r w:rsidR="005738F0" w:rsidRPr="000B5A51">
              <w:rPr>
                <w:rFonts w:ascii="Cambria" w:hAnsi="Cambria" w:cs="Calibri"/>
                <w:color w:val="0070C0"/>
                <w:spacing w:val="-5"/>
                <w:sz w:val="16"/>
                <w:szCs w:val="16"/>
              </w:rPr>
              <w:t>.</w:t>
            </w:r>
          </w:p>
          <w:p w:rsidR="00FA49E4" w:rsidRPr="000B5A51" w:rsidRDefault="00FA49E4" w:rsidP="007D6742">
            <w:pPr>
              <w:widowControl w:val="0"/>
              <w:autoSpaceDE w:val="0"/>
              <w:autoSpaceDN w:val="0"/>
              <w:adjustRightInd w:val="0"/>
              <w:jc w:val="both"/>
              <w:rPr>
                <w:rFonts w:ascii="Cambria" w:hAnsi="Cambria" w:cs="Calibri"/>
                <w:spacing w:val="-5"/>
                <w:sz w:val="16"/>
                <w:szCs w:val="16"/>
              </w:rPr>
            </w:pPr>
          </w:p>
          <w:p w:rsidR="00FA49E4" w:rsidRPr="000B5A51" w:rsidRDefault="00FA49E4" w:rsidP="007D6742">
            <w:pPr>
              <w:widowControl w:val="0"/>
              <w:autoSpaceDE w:val="0"/>
              <w:autoSpaceDN w:val="0"/>
              <w:adjustRightInd w:val="0"/>
              <w:jc w:val="both"/>
              <w:rPr>
                <w:rFonts w:ascii="Cambria" w:hAnsi="Cambria" w:cs="Calibri"/>
                <w:spacing w:val="-6"/>
                <w:sz w:val="16"/>
                <w:szCs w:val="16"/>
              </w:rPr>
            </w:pPr>
          </w:p>
        </w:tc>
      </w:tr>
    </w:tbl>
    <w:p w:rsidR="00D81F25" w:rsidRPr="000B5A51" w:rsidRDefault="00D81F25" w:rsidP="007D6742">
      <w:pPr>
        <w:jc w:val="both"/>
        <w:rPr>
          <w:rFonts w:ascii="Cambria" w:hAnsi="Cambria"/>
          <w:sz w:val="22"/>
          <w:szCs w:val="22"/>
        </w:rPr>
      </w:pPr>
    </w:p>
    <w:p w:rsidR="00C344D6" w:rsidRPr="000B5A51" w:rsidRDefault="00C344D6" w:rsidP="007D6742">
      <w:pPr>
        <w:jc w:val="both"/>
        <w:rPr>
          <w:rFonts w:ascii="Cambria" w:hAnsi="Cambria"/>
          <w:sz w:val="22"/>
          <w:szCs w:val="22"/>
        </w:rPr>
      </w:pPr>
    </w:p>
    <w:p w:rsidR="0054064F" w:rsidRPr="000B5A51" w:rsidRDefault="0008610F" w:rsidP="00D50332">
      <w:pPr>
        <w:numPr>
          <w:ilvl w:val="2"/>
          <w:numId w:val="40"/>
        </w:numPr>
        <w:ind w:left="567" w:hanging="567"/>
        <w:jc w:val="both"/>
        <w:rPr>
          <w:rFonts w:ascii="Cambria" w:hAnsi="Cambria"/>
          <w:b/>
          <w:sz w:val="20"/>
        </w:rPr>
      </w:pPr>
      <w:r w:rsidRPr="000B5A51">
        <w:rPr>
          <w:rFonts w:ascii="Cambria" w:hAnsi="Cambria"/>
          <w:b/>
          <w:sz w:val="20"/>
        </w:rPr>
        <w:t>Líneas de Especialización</w:t>
      </w:r>
      <w:r w:rsidR="00DE54A0" w:rsidRPr="000B5A51">
        <w:rPr>
          <w:rFonts w:ascii="Cambria" w:hAnsi="Cambria"/>
          <w:b/>
          <w:sz w:val="20"/>
        </w:rPr>
        <w:t xml:space="preserve"> y/o </w:t>
      </w:r>
      <w:r w:rsidR="003B17EB">
        <w:rPr>
          <w:rFonts w:ascii="Cambria" w:hAnsi="Cambria"/>
          <w:b/>
          <w:sz w:val="20"/>
        </w:rPr>
        <w:t xml:space="preserve">de </w:t>
      </w:r>
      <w:r w:rsidR="00DE54A0" w:rsidRPr="000B5A51">
        <w:rPr>
          <w:rFonts w:ascii="Cambria" w:hAnsi="Cambria"/>
          <w:b/>
          <w:sz w:val="20"/>
        </w:rPr>
        <w:t>Investigación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34B16" w:rsidRPr="000B5A51" w:rsidTr="007D6742">
        <w:tc>
          <w:tcPr>
            <w:tcW w:w="9072" w:type="dxa"/>
            <w:shd w:val="clear" w:color="auto" w:fill="auto"/>
          </w:tcPr>
          <w:p w:rsidR="00134B16" w:rsidRPr="000B5A51" w:rsidRDefault="00956FA1" w:rsidP="007D6742">
            <w:pPr>
              <w:widowControl w:val="0"/>
              <w:autoSpaceDE w:val="0"/>
              <w:autoSpaceDN w:val="0"/>
              <w:adjustRightInd w:val="0"/>
              <w:jc w:val="both"/>
              <w:rPr>
                <w:rFonts w:ascii="Cambria" w:hAnsi="Cambria" w:cs="Calibri"/>
                <w:color w:val="0070C0"/>
                <w:spacing w:val="-3"/>
                <w:sz w:val="16"/>
                <w:szCs w:val="16"/>
              </w:rPr>
            </w:pPr>
            <w:r w:rsidRPr="000B5A51">
              <w:rPr>
                <w:rFonts w:ascii="Cambria" w:hAnsi="Cambria" w:cs="Calibri"/>
                <w:color w:val="0070C0"/>
                <w:sz w:val="16"/>
                <w:szCs w:val="16"/>
              </w:rPr>
              <w:t xml:space="preserve">Líneas de acción propias </w:t>
            </w:r>
            <w:r w:rsidR="00965B2C" w:rsidRPr="000B5A51">
              <w:rPr>
                <w:rFonts w:ascii="Cambria" w:hAnsi="Cambria" w:cs="Calibri"/>
                <w:color w:val="0070C0"/>
                <w:sz w:val="16"/>
                <w:szCs w:val="16"/>
              </w:rPr>
              <w:t>de la función profesional/académica, vinculada</w:t>
            </w:r>
            <w:r w:rsidR="003B17EB">
              <w:rPr>
                <w:rFonts w:ascii="Cambria" w:hAnsi="Cambria" w:cs="Calibri"/>
                <w:color w:val="0070C0"/>
                <w:sz w:val="16"/>
                <w:szCs w:val="16"/>
              </w:rPr>
              <w:t>s</w:t>
            </w:r>
            <w:r w:rsidR="00965B2C" w:rsidRPr="000B5A51">
              <w:rPr>
                <w:rFonts w:ascii="Cambria" w:hAnsi="Cambria" w:cs="Calibri"/>
                <w:color w:val="0070C0"/>
                <w:sz w:val="16"/>
                <w:szCs w:val="16"/>
              </w:rPr>
              <w:t xml:space="preserve"> con los ejes centrales desde</w:t>
            </w:r>
            <w:r w:rsidRPr="000B5A51">
              <w:rPr>
                <w:rFonts w:ascii="Cambria" w:hAnsi="Cambria" w:cs="Calibri"/>
                <w:color w:val="0070C0"/>
                <w:sz w:val="16"/>
                <w:szCs w:val="16"/>
              </w:rPr>
              <w:t xml:space="preserve"> </w:t>
            </w:r>
            <w:r w:rsidR="004239E0" w:rsidRPr="000B5A51">
              <w:rPr>
                <w:rFonts w:ascii="Cambria" w:hAnsi="Cambria" w:cs="Calibri"/>
                <w:color w:val="0070C0"/>
                <w:spacing w:val="-3"/>
                <w:sz w:val="16"/>
                <w:szCs w:val="16"/>
              </w:rPr>
              <w:t>do</w:t>
            </w:r>
            <w:r w:rsidRPr="000B5A51">
              <w:rPr>
                <w:rFonts w:ascii="Cambria" w:hAnsi="Cambria" w:cs="Calibri"/>
                <w:color w:val="0070C0"/>
                <w:spacing w:val="-3"/>
                <w:sz w:val="16"/>
                <w:szCs w:val="16"/>
              </w:rPr>
              <w:t xml:space="preserve">nde se organizan las competencias del Perfil de </w:t>
            </w:r>
            <w:r w:rsidR="00940CB2" w:rsidRPr="000B5A51">
              <w:rPr>
                <w:rFonts w:ascii="Cambria" w:hAnsi="Cambria" w:cs="Calibri"/>
                <w:color w:val="0070C0"/>
                <w:spacing w:val="-3"/>
                <w:sz w:val="16"/>
                <w:szCs w:val="16"/>
              </w:rPr>
              <w:t>Grado</w:t>
            </w:r>
            <w:r w:rsidRPr="000B5A51">
              <w:rPr>
                <w:rFonts w:ascii="Cambria" w:hAnsi="Cambria" w:cs="Calibri"/>
                <w:color w:val="0070C0"/>
                <w:spacing w:val="-3"/>
                <w:sz w:val="16"/>
                <w:szCs w:val="16"/>
              </w:rPr>
              <w:t xml:space="preserve">. </w:t>
            </w:r>
            <w:r w:rsidR="003B17EB">
              <w:rPr>
                <w:rFonts w:ascii="Cambria" w:hAnsi="Cambria" w:cs="Calibri"/>
                <w:color w:val="0070C0"/>
                <w:spacing w:val="-3"/>
                <w:sz w:val="16"/>
                <w:szCs w:val="16"/>
              </w:rPr>
              <w:t>Incorporar las áreas en cada de una de las líneas presentadas.</w:t>
            </w:r>
          </w:p>
          <w:p w:rsidR="00FA49E4" w:rsidRPr="000B5A51" w:rsidRDefault="00FA49E4" w:rsidP="007D6742">
            <w:pPr>
              <w:widowControl w:val="0"/>
              <w:autoSpaceDE w:val="0"/>
              <w:autoSpaceDN w:val="0"/>
              <w:adjustRightInd w:val="0"/>
              <w:jc w:val="both"/>
              <w:rPr>
                <w:rFonts w:ascii="Cambria" w:hAnsi="Cambria" w:cs="Calibri"/>
                <w:spacing w:val="-3"/>
                <w:sz w:val="16"/>
                <w:szCs w:val="16"/>
              </w:rPr>
            </w:pPr>
          </w:p>
          <w:p w:rsidR="00FA49E4" w:rsidRPr="000B5A51" w:rsidRDefault="00FA49E4" w:rsidP="007D6742">
            <w:pPr>
              <w:widowControl w:val="0"/>
              <w:autoSpaceDE w:val="0"/>
              <w:autoSpaceDN w:val="0"/>
              <w:adjustRightInd w:val="0"/>
              <w:jc w:val="both"/>
              <w:rPr>
                <w:rFonts w:ascii="Cambria" w:hAnsi="Cambria" w:cs="Calibri"/>
                <w:spacing w:val="-3"/>
                <w:sz w:val="16"/>
                <w:szCs w:val="16"/>
              </w:rPr>
            </w:pPr>
          </w:p>
        </w:tc>
      </w:tr>
    </w:tbl>
    <w:p w:rsidR="00134B16" w:rsidRPr="000B5A51" w:rsidRDefault="00134B16" w:rsidP="007D6742">
      <w:pPr>
        <w:jc w:val="both"/>
        <w:rPr>
          <w:rFonts w:ascii="Cambria" w:hAnsi="Cambria"/>
          <w:sz w:val="22"/>
          <w:szCs w:val="22"/>
        </w:rPr>
      </w:pPr>
    </w:p>
    <w:p w:rsidR="00C344D6" w:rsidRPr="000B5A51" w:rsidRDefault="00C344D6" w:rsidP="007D6742">
      <w:pPr>
        <w:jc w:val="both"/>
        <w:rPr>
          <w:rFonts w:ascii="Cambria" w:hAnsi="Cambria"/>
          <w:sz w:val="22"/>
          <w:szCs w:val="22"/>
        </w:rPr>
      </w:pPr>
    </w:p>
    <w:p w:rsidR="004C5174" w:rsidRPr="000B5A51" w:rsidRDefault="004C5174" w:rsidP="00D50332">
      <w:pPr>
        <w:numPr>
          <w:ilvl w:val="2"/>
          <w:numId w:val="40"/>
        </w:numPr>
        <w:ind w:left="567" w:hanging="567"/>
        <w:jc w:val="both"/>
        <w:rPr>
          <w:rFonts w:ascii="Cambria" w:hAnsi="Cambria"/>
          <w:b/>
          <w:sz w:val="20"/>
        </w:rPr>
      </w:pPr>
      <w:r w:rsidRPr="000B5A51">
        <w:rPr>
          <w:rFonts w:ascii="Cambria" w:hAnsi="Cambria"/>
          <w:b/>
          <w:sz w:val="20"/>
        </w:rPr>
        <w:t>Campo Ocupacional</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C5174" w:rsidRPr="000B5A51" w:rsidTr="007D6742">
        <w:tc>
          <w:tcPr>
            <w:tcW w:w="9072" w:type="dxa"/>
            <w:shd w:val="clear" w:color="auto" w:fill="auto"/>
          </w:tcPr>
          <w:p w:rsidR="004C5174" w:rsidRPr="000B5A51" w:rsidRDefault="00DE54A0" w:rsidP="007D6742">
            <w:pPr>
              <w:jc w:val="both"/>
              <w:rPr>
                <w:rFonts w:ascii="Cambria" w:hAnsi="Cambria"/>
                <w:color w:val="0070C0"/>
                <w:sz w:val="16"/>
                <w:szCs w:val="16"/>
              </w:rPr>
            </w:pPr>
            <w:r w:rsidRPr="000B5A51">
              <w:rPr>
                <w:rFonts w:ascii="Cambria" w:hAnsi="Cambria"/>
                <w:color w:val="0070C0"/>
                <w:sz w:val="16"/>
                <w:szCs w:val="16"/>
              </w:rPr>
              <w:t>Espacios en los cuales el/la profesional pueda desempeñ</w:t>
            </w:r>
            <w:r w:rsidR="00940CB2" w:rsidRPr="000B5A51">
              <w:rPr>
                <w:rFonts w:ascii="Cambria" w:hAnsi="Cambria"/>
                <w:color w:val="0070C0"/>
                <w:sz w:val="16"/>
                <w:szCs w:val="16"/>
              </w:rPr>
              <w:t xml:space="preserve">arse </w:t>
            </w:r>
            <w:r w:rsidRPr="000B5A51">
              <w:rPr>
                <w:rFonts w:ascii="Cambria" w:hAnsi="Cambria"/>
                <w:color w:val="0070C0"/>
                <w:sz w:val="16"/>
                <w:szCs w:val="16"/>
              </w:rPr>
              <w:t>(establecimientos, organizaciones, instituciones, otras).</w:t>
            </w:r>
          </w:p>
          <w:p w:rsidR="004C5174" w:rsidRPr="000B5A51" w:rsidRDefault="004C5174" w:rsidP="007D6742">
            <w:pPr>
              <w:jc w:val="both"/>
              <w:rPr>
                <w:rFonts w:ascii="Cambria" w:hAnsi="Cambria"/>
                <w:sz w:val="22"/>
                <w:szCs w:val="22"/>
              </w:rPr>
            </w:pPr>
          </w:p>
          <w:p w:rsidR="007D6742" w:rsidRPr="000B5A51" w:rsidRDefault="007D6742" w:rsidP="007D6742">
            <w:pPr>
              <w:jc w:val="both"/>
              <w:rPr>
                <w:rFonts w:ascii="Cambria" w:hAnsi="Cambria"/>
                <w:sz w:val="22"/>
                <w:szCs w:val="22"/>
              </w:rPr>
            </w:pPr>
          </w:p>
        </w:tc>
      </w:tr>
    </w:tbl>
    <w:p w:rsidR="004C5174" w:rsidRPr="000B5A51" w:rsidRDefault="004C5174" w:rsidP="007D6742">
      <w:pPr>
        <w:jc w:val="both"/>
        <w:rPr>
          <w:rFonts w:ascii="Cambria" w:hAnsi="Cambria"/>
          <w:sz w:val="22"/>
          <w:szCs w:val="22"/>
        </w:rPr>
      </w:pPr>
    </w:p>
    <w:p w:rsidR="00C344D6" w:rsidRPr="000B5A51" w:rsidRDefault="00C344D6" w:rsidP="007D6742">
      <w:pPr>
        <w:jc w:val="both"/>
        <w:rPr>
          <w:rFonts w:ascii="Cambria" w:hAnsi="Cambria"/>
          <w:sz w:val="22"/>
          <w:szCs w:val="22"/>
        </w:rPr>
      </w:pPr>
    </w:p>
    <w:p w:rsidR="003D1418" w:rsidRPr="000B5A51" w:rsidRDefault="00BC1FDA" w:rsidP="00D50332">
      <w:pPr>
        <w:numPr>
          <w:ilvl w:val="2"/>
          <w:numId w:val="40"/>
        </w:numPr>
        <w:ind w:left="567" w:hanging="567"/>
        <w:jc w:val="both"/>
        <w:rPr>
          <w:rFonts w:ascii="Cambria" w:hAnsi="Cambria"/>
          <w:sz w:val="22"/>
          <w:szCs w:val="22"/>
        </w:rPr>
      </w:pPr>
      <w:r w:rsidRPr="000B5A51">
        <w:rPr>
          <w:rFonts w:ascii="Cambria" w:hAnsi="Cambria"/>
          <w:b/>
          <w:sz w:val="20"/>
        </w:rPr>
        <w:t>Competencias Específicas</w:t>
      </w:r>
      <w:r w:rsidR="00A40ABD" w:rsidRPr="000B5A51">
        <w:rPr>
          <w:rStyle w:val="Refdenotaalpie"/>
          <w:rFonts w:ascii="Cambria" w:hAnsi="Cambria"/>
          <w:sz w:val="22"/>
          <w:szCs w:val="22"/>
        </w:rPr>
        <w:footnoteReference w:id="2"/>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C1FDA" w:rsidRPr="000B5A51" w:rsidTr="007D6742">
        <w:tc>
          <w:tcPr>
            <w:tcW w:w="9072" w:type="dxa"/>
            <w:shd w:val="clear" w:color="auto" w:fill="auto"/>
          </w:tcPr>
          <w:p w:rsidR="00BC1FDA" w:rsidRPr="000B5A51" w:rsidRDefault="00D239E7" w:rsidP="007D6742">
            <w:pPr>
              <w:jc w:val="both"/>
              <w:rPr>
                <w:rFonts w:ascii="Cambria" w:hAnsi="Cambria"/>
                <w:color w:val="0070C0"/>
                <w:sz w:val="16"/>
                <w:szCs w:val="16"/>
              </w:rPr>
            </w:pPr>
            <w:r w:rsidRPr="000B5A51">
              <w:rPr>
                <w:rFonts w:ascii="Cambria" w:hAnsi="Cambria"/>
                <w:color w:val="0070C0"/>
                <w:sz w:val="16"/>
                <w:szCs w:val="16"/>
              </w:rPr>
              <w:t xml:space="preserve">Corresponden a los desempeños que deberá demostrar el </w:t>
            </w:r>
            <w:r w:rsidR="00965B2C" w:rsidRPr="000B5A51">
              <w:rPr>
                <w:rFonts w:ascii="Cambria" w:hAnsi="Cambria"/>
                <w:color w:val="0070C0"/>
                <w:sz w:val="16"/>
                <w:szCs w:val="16"/>
              </w:rPr>
              <w:t>graduado</w:t>
            </w:r>
            <w:r w:rsidRPr="000B5A51">
              <w:rPr>
                <w:rFonts w:ascii="Cambria" w:hAnsi="Cambria"/>
                <w:color w:val="0070C0"/>
                <w:sz w:val="16"/>
                <w:szCs w:val="16"/>
              </w:rPr>
              <w:t xml:space="preserve"> </w:t>
            </w:r>
            <w:r w:rsidR="00C579D9" w:rsidRPr="000B5A51">
              <w:rPr>
                <w:rFonts w:ascii="Cambria" w:hAnsi="Cambria"/>
                <w:color w:val="0070C0"/>
                <w:sz w:val="16"/>
                <w:szCs w:val="16"/>
              </w:rPr>
              <w:t xml:space="preserve">y graduada </w:t>
            </w:r>
            <w:r w:rsidRPr="000B5A51">
              <w:rPr>
                <w:rFonts w:ascii="Cambria" w:hAnsi="Cambria"/>
                <w:color w:val="0070C0"/>
                <w:sz w:val="16"/>
                <w:szCs w:val="16"/>
              </w:rPr>
              <w:t>del Programa</w:t>
            </w:r>
            <w:r w:rsidR="00965B2C" w:rsidRPr="000B5A51">
              <w:rPr>
                <w:rFonts w:ascii="Cambria" w:hAnsi="Cambria"/>
                <w:color w:val="0070C0"/>
                <w:sz w:val="16"/>
                <w:szCs w:val="16"/>
              </w:rPr>
              <w:t xml:space="preserve"> de Pos</w:t>
            </w:r>
            <w:r w:rsidR="00A40ABD" w:rsidRPr="000B5A51">
              <w:rPr>
                <w:rFonts w:ascii="Cambria" w:hAnsi="Cambria"/>
                <w:color w:val="0070C0"/>
                <w:sz w:val="16"/>
                <w:szCs w:val="16"/>
              </w:rPr>
              <w:t>grado</w:t>
            </w:r>
            <w:r w:rsidRPr="000B5A51">
              <w:rPr>
                <w:rFonts w:ascii="Cambria" w:hAnsi="Cambria"/>
                <w:color w:val="0070C0"/>
                <w:sz w:val="16"/>
                <w:szCs w:val="16"/>
              </w:rPr>
              <w:t xml:space="preserve"> (competencias analíticas, sintéticas, de abstracción, </w:t>
            </w:r>
            <w:r w:rsidR="00AD03B8" w:rsidRPr="000B5A51">
              <w:rPr>
                <w:rFonts w:ascii="Cambria" w:hAnsi="Cambria"/>
                <w:color w:val="0070C0"/>
                <w:sz w:val="16"/>
                <w:szCs w:val="16"/>
              </w:rPr>
              <w:t xml:space="preserve">proceso reflexivo, </w:t>
            </w:r>
            <w:r w:rsidRPr="000B5A51">
              <w:rPr>
                <w:rFonts w:ascii="Cambria" w:hAnsi="Cambria"/>
                <w:color w:val="0070C0"/>
                <w:sz w:val="16"/>
                <w:szCs w:val="16"/>
              </w:rPr>
              <w:t>proceso sistemático de investigación científica y de aplicación práctica</w:t>
            </w:r>
            <w:r w:rsidR="00A40ABD" w:rsidRPr="000B5A51">
              <w:rPr>
                <w:rFonts w:ascii="Cambria" w:hAnsi="Cambria"/>
                <w:color w:val="0070C0"/>
                <w:sz w:val="16"/>
                <w:szCs w:val="16"/>
              </w:rPr>
              <w:t xml:space="preserve">), descritos estos desempeños </w:t>
            </w:r>
            <w:r w:rsidR="00C579D9" w:rsidRPr="000B5A51">
              <w:rPr>
                <w:rFonts w:ascii="Cambria" w:hAnsi="Cambria"/>
                <w:color w:val="0070C0"/>
                <w:sz w:val="16"/>
                <w:szCs w:val="16"/>
              </w:rPr>
              <w:t>como</w:t>
            </w:r>
            <w:r w:rsidR="00A40ABD" w:rsidRPr="000B5A51">
              <w:rPr>
                <w:rFonts w:ascii="Cambria" w:hAnsi="Cambria"/>
                <w:color w:val="0070C0"/>
                <w:sz w:val="16"/>
                <w:szCs w:val="16"/>
              </w:rPr>
              <w:t xml:space="preserve"> competencias académicas.</w:t>
            </w:r>
          </w:p>
          <w:p w:rsidR="00BC1FDA" w:rsidRPr="000B5A51" w:rsidRDefault="00BC1FDA" w:rsidP="007D6742">
            <w:pPr>
              <w:jc w:val="both"/>
              <w:rPr>
                <w:rFonts w:ascii="Cambria" w:hAnsi="Cambria"/>
                <w:sz w:val="22"/>
                <w:szCs w:val="22"/>
              </w:rPr>
            </w:pPr>
          </w:p>
          <w:p w:rsidR="007D6742" w:rsidRPr="000B5A51" w:rsidRDefault="007D6742" w:rsidP="007D6742">
            <w:pPr>
              <w:jc w:val="both"/>
              <w:rPr>
                <w:rFonts w:ascii="Cambria" w:hAnsi="Cambria"/>
                <w:sz w:val="22"/>
                <w:szCs w:val="22"/>
              </w:rPr>
            </w:pPr>
          </w:p>
          <w:p w:rsidR="007D6742" w:rsidRPr="000B5A51" w:rsidRDefault="007D6742" w:rsidP="007D6742">
            <w:pPr>
              <w:jc w:val="both"/>
              <w:rPr>
                <w:rFonts w:ascii="Cambria" w:hAnsi="Cambria"/>
                <w:sz w:val="22"/>
                <w:szCs w:val="22"/>
              </w:rPr>
            </w:pPr>
          </w:p>
        </w:tc>
      </w:tr>
    </w:tbl>
    <w:p w:rsidR="00BC1FDA" w:rsidRPr="000B5A51" w:rsidRDefault="00BC1FDA" w:rsidP="007D6742">
      <w:pPr>
        <w:jc w:val="both"/>
        <w:rPr>
          <w:rFonts w:ascii="Cambria" w:hAnsi="Cambria"/>
          <w:sz w:val="22"/>
          <w:szCs w:val="22"/>
        </w:rPr>
      </w:pPr>
    </w:p>
    <w:p w:rsidR="0054064F" w:rsidRPr="000B5A51" w:rsidRDefault="0054064F" w:rsidP="007D6742">
      <w:pPr>
        <w:jc w:val="both"/>
        <w:rPr>
          <w:rFonts w:ascii="Cambria" w:hAnsi="Cambria"/>
          <w:sz w:val="22"/>
          <w:szCs w:val="22"/>
        </w:rPr>
      </w:pPr>
    </w:p>
    <w:p w:rsidR="0054064F" w:rsidRPr="000B5A51" w:rsidRDefault="0054064F" w:rsidP="007D6742">
      <w:pPr>
        <w:ind w:left="567"/>
        <w:jc w:val="both"/>
        <w:rPr>
          <w:rFonts w:ascii="Cambria" w:hAnsi="Cambria"/>
          <w:sz w:val="22"/>
          <w:szCs w:val="22"/>
        </w:rPr>
      </w:pPr>
    </w:p>
    <w:p w:rsidR="0054064F" w:rsidRPr="000B5A51" w:rsidRDefault="00970886" w:rsidP="00D50332">
      <w:pPr>
        <w:numPr>
          <w:ilvl w:val="1"/>
          <w:numId w:val="40"/>
        </w:numPr>
        <w:ind w:left="567" w:hanging="567"/>
        <w:jc w:val="both"/>
        <w:rPr>
          <w:rFonts w:ascii="Cambria" w:hAnsi="Cambria"/>
          <w:b/>
          <w:sz w:val="22"/>
          <w:szCs w:val="22"/>
        </w:rPr>
      </w:pPr>
      <w:r w:rsidRPr="000B5A51">
        <w:rPr>
          <w:rFonts w:ascii="Cambria" w:hAnsi="Cambria"/>
          <w:b/>
          <w:sz w:val="22"/>
          <w:szCs w:val="22"/>
        </w:rPr>
        <w:br w:type="page"/>
      </w:r>
      <w:r w:rsidR="0057100B" w:rsidRPr="000B5A51">
        <w:rPr>
          <w:rFonts w:ascii="Cambria" w:hAnsi="Cambria"/>
          <w:b/>
          <w:sz w:val="22"/>
          <w:szCs w:val="22"/>
        </w:rPr>
        <w:lastRenderedPageBreak/>
        <w:t>Antecedentes Curriculares</w:t>
      </w:r>
    </w:p>
    <w:p w:rsidR="0057100B" w:rsidRPr="000B5A51" w:rsidRDefault="0057100B" w:rsidP="007D6742">
      <w:pPr>
        <w:jc w:val="both"/>
        <w:rPr>
          <w:rFonts w:ascii="Cambria" w:hAnsi="Cambria"/>
          <w:sz w:val="22"/>
          <w:szCs w:val="22"/>
        </w:rPr>
      </w:pPr>
    </w:p>
    <w:p w:rsidR="0057100B" w:rsidRPr="000B5A51" w:rsidRDefault="0057100B" w:rsidP="00D50332">
      <w:pPr>
        <w:numPr>
          <w:ilvl w:val="2"/>
          <w:numId w:val="40"/>
        </w:numPr>
        <w:ind w:left="567" w:hanging="567"/>
        <w:jc w:val="both"/>
        <w:rPr>
          <w:rFonts w:ascii="Cambria" w:hAnsi="Cambria"/>
          <w:b/>
          <w:sz w:val="20"/>
        </w:rPr>
      </w:pPr>
      <w:r w:rsidRPr="000B5A51">
        <w:rPr>
          <w:rFonts w:ascii="Cambria" w:hAnsi="Cambria"/>
          <w:b/>
          <w:sz w:val="20"/>
        </w:rPr>
        <w:t xml:space="preserve">Duración </w:t>
      </w:r>
      <w:r w:rsidR="00681F9B" w:rsidRPr="000B5A51">
        <w:rPr>
          <w:rFonts w:ascii="Cambria" w:hAnsi="Cambria"/>
          <w:b/>
          <w:sz w:val="20"/>
        </w:rPr>
        <w:t>del Programa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57100B" w:rsidRPr="000B5A51" w:rsidTr="00746B82">
        <w:tc>
          <w:tcPr>
            <w:tcW w:w="9214" w:type="dxa"/>
            <w:shd w:val="clear" w:color="auto" w:fill="auto"/>
          </w:tcPr>
          <w:p w:rsidR="0057100B" w:rsidRPr="000B5A51" w:rsidRDefault="00FE1534" w:rsidP="007D6742">
            <w:pPr>
              <w:jc w:val="both"/>
              <w:rPr>
                <w:rFonts w:ascii="Cambria" w:hAnsi="Cambria"/>
                <w:color w:val="0070C0"/>
                <w:sz w:val="16"/>
                <w:szCs w:val="16"/>
              </w:rPr>
            </w:pPr>
            <w:r w:rsidRPr="000B5A51">
              <w:rPr>
                <w:rFonts w:ascii="Cambria" w:hAnsi="Cambria"/>
                <w:color w:val="0070C0"/>
                <w:sz w:val="16"/>
                <w:szCs w:val="16"/>
              </w:rPr>
              <w:t>Semestres/h</w:t>
            </w:r>
            <w:r w:rsidR="0090140F" w:rsidRPr="000B5A51">
              <w:rPr>
                <w:rFonts w:ascii="Cambria" w:hAnsi="Cambria"/>
                <w:color w:val="0070C0"/>
                <w:sz w:val="16"/>
                <w:szCs w:val="16"/>
              </w:rPr>
              <w:t>oras /créditos</w:t>
            </w:r>
            <w:r w:rsidR="00940CB2" w:rsidRPr="000B5A51">
              <w:rPr>
                <w:rFonts w:ascii="Cambria" w:hAnsi="Cambria"/>
                <w:color w:val="0070C0"/>
                <w:sz w:val="16"/>
                <w:szCs w:val="16"/>
              </w:rPr>
              <w:t xml:space="preserve"> SCT</w:t>
            </w:r>
            <w:r w:rsidR="003B17EB">
              <w:rPr>
                <w:rFonts w:ascii="Cambria" w:hAnsi="Cambria"/>
                <w:color w:val="0070C0"/>
                <w:sz w:val="16"/>
                <w:szCs w:val="16"/>
              </w:rPr>
              <w:t>-Chile</w:t>
            </w:r>
          </w:p>
          <w:p w:rsidR="0057100B" w:rsidRPr="000B5A51" w:rsidRDefault="0057100B" w:rsidP="007D6742">
            <w:pPr>
              <w:jc w:val="both"/>
              <w:rPr>
                <w:rFonts w:ascii="Cambria" w:hAnsi="Cambria"/>
                <w:sz w:val="22"/>
                <w:szCs w:val="22"/>
              </w:rPr>
            </w:pPr>
          </w:p>
        </w:tc>
      </w:tr>
    </w:tbl>
    <w:p w:rsidR="0057100B" w:rsidRPr="000B5A51" w:rsidRDefault="0057100B" w:rsidP="007D6742">
      <w:pPr>
        <w:jc w:val="both"/>
        <w:rPr>
          <w:rFonts w:ascii="Cambria" w:hAnsi="Cambria"/>
          <w:sz w:val="22"/>
          <w:szCs w:val="22"/>
        </w:rPr>
      </w:pPr>
    </w:p>
    <w:p w:rsidR="0054064F" w:rsidRPr="000B5A51" w:rsidRDefault="00B22D01" w:rsidP="00D50332">
      <w:pPr>
        <w:numPr>
          <w:ilvl w:val="2"/>
          <w:numId w:val="40"/>
        </w:numPr>
        <w:ind w:left="567" w:hanging="567"/>
        <w:jc w:val="both"/>
        <w:rPr>
          <w:rFonts w:ascii="Cambria" w:hAnsi="Cambria"/>
          <w:b/>
          <w:sz w:val="20"/>
        </w:rPr>
      </w:pPr>
      <w:r w:rsidRPr="000B5A51">
        <w:rPr>
          <w:rFonts w:ascii="Cambria" w:hAnsi="Cambria"/>
          <w:b/>
          <w:sz w:val="20"/>
        </w:rPr>
        <w:t>Modalidad de Funcionamiento</w:t>
      </w:r>
      <w:r w:rsidR="00681F9B" w:rsidRPr="000B5A51">
        <w:rPr>
          <w:rFonts w:ascii="Cambria" w:hAnsi="Cambria"/>
          <w:b/>
          <w:sz w:val="20"/>
        </w:rPr>
        <w:t xml:space="preserve"> (horario)</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22D01" w:rsidRPr="000B5A51" w:rsidTr="00746B82">
        <w:tc>
          <w:tcPr>
            <w:tcW w:w="9214" w:type="dxa"/>
            <w:shd w:val="clear" w:color="auto" w:fill="auto"/>
          </w:tcPr>
          <w:p w:rsidR="00B22D01" w:rsidRPr="000B5A51" w:rsidRDefault="009343E9" w:rsidP="007D6742">
            <w:pPr>
              <w:jc w:val="both"/>
              <w:rPr>
                <w:rFonts w:ascii="Cambria" w:hAnsi="Cambria"/>
                <w:color w:val="0070C0"/>
                <w:sz w:val="16"/>
                <w:szCs w:val="16"/>
              </w:rPr>
            </w:pPr>
            <w:r w:rsidRPr="000B5A51">
              <w:rPr>
                <w:rFonts w:ascii="Cambria" w:hAnsi="Cambria"/>
                <w:color w:val="0070C0"/>
                <w:sz w:val="16"/>
                <w:szCs w:val="16"/>
              </w:rPr>
              <w:t>Indicar</w:t>
            </w:r>
            <w:r w:rsidR="00940CB2" w:rsidRPr="000B5A51">
              <w:rPr>
                <w:rFonts w:ascii="Cambria" w:hAnsi="Cambria"/>
                <w:color w:val="0070C0"/>
                <w:sz w:val="16"/>
                <w:szCs w:val="16"/>
              </w:rPr>
              <w:t xml:space="preserve"> el horario</w:t>
            </w:r>
            <w:r w:rsidR="00476DEE" w:rsidRPr="000B5A51">
              <w:rPr>
                <w:rFonts w:ascii="Cambria" w:hAnsi="Cambria"/>
                <w:color w:val="0070C0"/>
                <w:sz w:val="16"/>
                <w:szCs w:val="16"/>
              </w:rPr>
              <w:t xml:space="preserve"> en que el/la estudiante </w:t>
            </w:r>
            <w:r w:rsidR="00FE1534" w:rsidRPr="000B5A51">
              <w:rPr>
                <w:rFonts w:ascii="Cambria" w:hAnsi="Cambria"/>
                <w:color w:val="0070C0"/>
                <w:sz w:val="16"/>
                <w:szCs w:val="16"/>
              </w:rPr>
              <w:t xml:space="preserve">deberá asistir a la </w:t>
            </w:r>
            <w:r w:rsidR="003B17EB" w:rsidRPr="000B5A51">
              <w:rPr>
                <w:rFonts w:ascii="Cambria" w:hAnsi="Cambria"/>
                <w:color w:val="0070C0"/>
                <w:sz w:val="16"/>
                <w:szCs w:val="16"/>
              </w:rPr>
              <w:t>universidad (</w:t>
            </w:r>
            <w:r w:rsidR="00C579D9" w:rsidRPr="000B5A51">
              <w:rPr>
                <w:rFonts w:ascii="Cambria" w:hAnsi="Cambria"/>
                <w:color w:val="0070C0"/>
                <w:sz w:val="16"/>
                <w:szCs w:val="16"/>
              </w:rPr>
              <w:t xml:space="preserve">horas directas) </w:t>
            </w:r>
            <w:r w:rsidRPr="000B5A51">
              <w:rPr>
                <w:rFonts w:ascii="Cambria" w:hAnsi="Cambria"/>
                <w:color w:val="0070C0"/>
                <w:sz w:val="16"/>
                <w:szCs w:val="16"/>
              </w:rPr>
              <w:t>y cómo se trabaja</w:t>
            </w:r>
            <w:r w:rsidR="00AD0417" w:rsidRPr="000B5A51">
              <w:rPr>
                <w:rFonts w:ascii="Cambria" w:hAnsi="Cambria"/>
                <w:color w:val="0070C0"/>
                <w:sz w:val="16"/>
                <w:szCs w:val="16"/>
              </w:rPr>
              <w:t>rá con los</w:t>
            </w:r>
            <w:r w:rsidR="00C579D9" w:rsidRPr="000B5A51">
              <w:rPr>
                <w:rFonts w:ascii="Cambria" w:hAnsi="Cambria"/>
                <w:color w:val="0070C0"/>
                <w:sz w:val="16"/>
                <w:szCs w:val="16"/>
              </w:rPr>
              <w:t xml:space="preserve"> tiempos de autonomía (horas indirectas)</w:t>
            </w:r>
          </w:p>
          <w:p w:rsidR="00B22D01" w:rsidRPr="000B5A51" w:rsidRDefault="00B22D01" w:rsidP="007D6742">
            <w:pPr>
              <w:jc w:val="both"/>
              <w:rPr>
                <w:rFonts w:ascii="Cambria" w:hAnsi="Cambria"/>
                <w:sz w:val="22"/>
                <w:szCs w:val="22"/>
              </w:rPr>
            </w:pPr>
          </w:p>
          <w:p w:rsidR="007D6742" w:rsidRPr="000B5A51" w:rsidRDefault="007D6742" w:rsidP="007D6742">
            <w:pPr>
              <w:jc w:val="both"/>
              <w:rPr>
                <w:rFonts w:ascii="Cambria" w:hAnsi="Cambria"/>
                <w:sz w:val="22"/>
                <w:szCs w:val="22"/>
              </w:rPr>
            </w:pPr>
          </w:p>
        </w:tc>
      </w:tr>
    </w:tbl>
    <w:p w:rsidR="00B22D01" w:rsidRPr="000B5A51" w:rsidRDefault="00B22D01" w:rsidP="007D6742">
      <w:pPr>
        <w:jc w:val="both"/>
        <w:rPr>
          <w:rFonts w:ascii="Cambria" w:hAnsi="Cambria"/>
          <w:sz w:val="22"/>
          <w:szCs w:val="22"/>
        </w:rPr>
      </w:pPr>
    </w:p>
    <w:p w:rsidR="0054064F" w:rsidRPr="000B5A51" w:rsidRDefault="00B22D01" w:rsidP="00D50332">
      <w:pPr>
        <w:numPr>
          <w:ilvl w:val="2"/>
          <w:numId w:val="40"/>
        </w:numPr>
        <w:ind w:left="567" w:hanging="567"/>
        <w:jc w:val="both"/>
        <w:rPr>
          <w:rFonts w:ascii="Cambria" w:hAnsi="Cambria"/>
          <w:b/>
          <w:sz w:val="20"/>
        </w:rPr>
      </w:pPr>
      <w:r w:rsidRPr="000B5A51">
        <w:rPr>
          <w:rFonts w:ascii="Cambria" w:hAnsi="Cambria"/>
          <w:b/>
          <w:sz w:val="20"/>
        </w:rPr>
        <w:t>Requisitos de Admisión y Selección</w:t>
      </w:r>
      <w:r w:rsidR="00C579D9" w:rsidRPr="000B5A51">
        <w:rPr>
          <w:rFonts w:ascii="Cambria" w:hAnsi="Cambria"/>
          <w:b/>
          <w:sz w:val="20"/>
        </w:rPr>
        <w:t>. D</w:t>
      </w:r>
      <w:r w:rsidR="009C41A5" w:rsidRPr="000B5A51">
        <w:rPr>
          <w:rFonts w:ascii="Cambria" w:hAnsi="Cambria"/>
          <w:b/>
          <w:sz w:val="20"/>
        </w:rPr>
        <w:t>ocumentación requer</w:t>
      </w:r>
      <w:r w:rsidR="00C579D9" w:rsidRPr="000B5A51">
        <w:rPr>
          <w:rFonts w:ascii="Cambria" w:hAnsi="Cambria"/>
          <w:b/>
          <w:sz w:val="20"/>
        </w:rPr>
        <w:t>ida y criterios de elegibilidad.</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22D01" w:rsidRPr="000B5A51" w:rsidTr="00746B82">
        <w:tc>
          <w:tcPr>
            <w:tcW w:w="9214" w:type="dxa"/>
            <w:shd w:val="clear" w:color="auto" w:fill="auto"/>
          </w:tcPr>
          <w:p w:rsidR="00B22D01" w:rsidRPr="000B5A51" w:rsidRDefault="00476DEE" w:rsidP="007D6742">
            <w:pPr>
              <w:jc w:val="both"/>
              <w:rPr>
                <w:rFonts w:ascii="Cambria" w:hAnsi="Cambria"/>
                <w:color w:val="0070C0"/>
                <w:sz w:val="16"/>
                <w:szCs w:val="16"/>
              </w:rPr>
            </w:pPr>
            <w:r w:rsidRPr="000B5A51">
              <w:rPr>
                <w:rFonts w:ascii="Cambria" w:hAnsi="Cambria"/>
                <w:color w:val="0070C0"/>
                <w:sz w:val="16"/>
                <w:szCs w:val="16"/>
              </w:rPr>
              <w:t xml:space="preserve">Describir los requisitos para postular al Programa (Decreto </w:t>
            </w:r>
            <w:r w:rsidR="00FB61CD">
              <w:rPr>
                <w:rFonts w:ascii="Cambria" w:hAnsi="Cambria"/>
                <w:color w:val="0070C0"/>
                <w:sz w:val="16"/>
                <w:szCs w:val="16"/>
              </w:rPr>
              <w:t>71/18</w:t>
            </w:r>
            <w:r w:rsidRPr="000B5A51">
              <w:rPr>
                <w:rFonts w:ascii="Cambria" w:hAnsi="Cambria"/>
                <w:color w:val="0070C0"/>
                <w:sz w:val="16"/>
                <w:szCs w:val="16"/>
              </w:rPr>
              <w:t>), así como los procedimientos de selección de los postulantes. Incluir en estos procedimientos la participación explí</w:t>
            </w:r>
            <w:r w:rsidR="00DC0AB6" w:rsidRPr="000B5A51">
              <w:rPr>
                <w:rFonts w:ascii="Cambria" w:hAnsi="Cambria"/>
                <w:color w:val="0070C0"/>
                <w:sz w:val="16"/>
                <w:szCs w:val="16"/>
              </w:rPr>
              <w:t>cita de un profesional de la D</w:t>
            </w:r>
            <w:r w:rsidRPr="000B5A51">
              <w:rPr>
                <w:rFonts w:ascii="Cambria" w:hAnsi="Cambria"/>
                <w:color w:val="0070C0"/>
                <w:sz w:val="16"/>
                <w:szCs w:val="16"/>
              </w:rPr>
              <w:t>P.</w:t>
            </w:r>
            <w:r w:rsidR="0090140F" w:rsidRPr="000B5A51">
              <w:rPr>
                <w:rFonts w:ascii="Cambria" w:hAnsi="Cambria"/>
                <w:color w:val="0070C0"/>
                <w:sz w:val="16"/>
                <w:szCs w:val="16"/>
              </w:rPr>
              <w:t xml:space="preserve"> </w:t>
            </w:r>
            <w:r w:rsidR="0090140F" w:rsidRPr="000B5A51">
              <w:rPr>
                <w:rFonts w:ascii="Cambria" w:hAnsi="Cambria"/>
                <w:b/>
                <w:color w:val="0070C0"/>
                <w:sz w:val="16"/>
                <w:szCs w:val="16"/>
              </w:rPr>
              <w:t xml:space="preserve">Establecer los </w:t>
            </w:r>
            <w:r w:rsidR="007D6742" w:rsidRPr="000B5A51">
              <w:rPr>
                <w:rFonts w:ascii="Cambria" w:hAnsi="Cambria"/>
                <w:b/>
                <w:color w:val="0070C0"/>
                <w:sz w:val="16"/>
                <w:szCs w:val="16"/>
              </w:rPr>
              <w:t>porcentajes (peso)</w:t>
            </w:r>
            <w:r w:rsidR="0090140F" w:rsidRPr="000B5A51">
              <w:rPr>
                <w:rFonts w:ascii="Cambria" w:hAnsi="Cambria"/>
                <w:b/>
                <w:color w:val="0070C0"/>
                <w:sz w:val="16"/>
                <w:szCs w:val="16"/>
              </w:rPr>
              <w:t xml:space="preserve"> para cada criterio</w:t>
            </w:r>
            <w:r w:rsidR="0090140F" w:rsidRPr="000B5A51">
              <w:rPr>
                <w:rFonts w:ascii="Cambria" w:hAnsi="Cambria"/>
                <w:color w:val="0070C0"/>
                <w:sz w:val="16"/>
                <w:szCs w:val="16"/>
              </w:rPr>
              <w:t>.</w:t>
            </w:r>
          </w:p>
          <w:p w:rsidR="00B22D01" w:rsidRPr="000B5A51" w:rsidRDefault="00B22D01" w:rsidP="007D6742">
            <w:pPr>
              <w:jc w:val="both"/>
              <w:rPr>
                <w:rFonts w:ascii="Cambria" w:hAnsi="Cambria"/>
                <w:sz w:val="22"/>
                <w:szCs w:val="22"/>
              </w:rPr>
            </w:pPr>
          </w:p>
          <w:p w:rsidR="00B22D01" w:rsidRPr="000B5A51" w:rsidRDefault="00B22D01" w:rsidP="007D6742">
            <w:pPr>
              <w:jc w:val="both"/>
              <w:rPr>
                <w:rFonts w:ascii="Cambria" w:hAnsi="Cambria"/>
                <w:sz w:val="22"/>
                <w:szCs w:val="22"/>
              </w:rPr>
            </w:pPr>
          </w:p>
        </w:tc>
      </w:tr>
    </w:tbl>
    <w:p w:rsidR="00B22D01" w:rsidRPr="000B5A51" w:rsidRDefault="00B22D01" w:rsidP="007D6742">
      <w:pPr>
        <w:jc w:val="both"/>
        <w:rPr>
          <w:rFonts w:ascii="Cambria" w:hAnsi="Cambria"/>
          <w:sz w:val="22"/>
          <w:szCs w:val="22"/>
        </w:rPr>
      </w:pPr>
    </w:p>
    <w:p w:rsidR="0054064F" w:rsidRPr="000B5A51" w:rsidRDefault="00D840BA" w:rsidP="00D50332">
      <w:pPr>
        <w:numPr>
          <w:ilvl w:val="2"/>
          <w:numId w:val="40"/>
        </w:numPr>
        <w:ind w:left="567" w:hanging="567"/>
        <w:jc w:val="both"/>
        <w:rPr>
          <w:rFonts w:ascii="Cambria" w:hAnsi="Cambria"/>
          <w:sz w:val="22"/>
          <w:szCs w:val="22"/>
        </w:rPr>
      </w:pPr>
      <w:r>
        <w:rPr>
          <w:rFonts w:ascii="Cambria" w:hAnsi="Cambria"/>
          <w:b/>
          <w:sz w:val="20"/>
        </w:rPr>
        <w:t>Sistema de Graduación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22D01" w:rsidRPr="000B5A51" w:rsidTr="00746B82">
        <w:tc>
          <w:tcPr>
            <w:tcW w:w="9214" w:type="dxa"/>
            <w:shd w:val="clear" w:color="auto" w:fill="auto"/>
          </w:tcPr>
          <w:p w:rsidR="00B22D01" w:rsidRPr="000B5A51" w:rsidRDefault="0090140F" w:rsidP="007D6742">
            <w:pPr>
              <w:jc w:val="both"/>
              <w:rPr>
                <w:rFonts w:ascii="Cambria" w:hAnsi="Cambria"/>
                <w:color w:val="0070C0"/>
                <w:sz w:val="16"/>
                <w:szCs w:val="16"/>
              </w:rPr>
            </w:pPr>
            <w:r w:rsidRPr="000B5A51">
              <w:rPr>
                <w:rFonts w:ascii="Cambria" w:hAnsi="Cambria"/>
                <w:b/>
                <w:color w:val="0070C0"/>
                <w:sz w:val="16"/>
                <w:szCs w:val="16"/>
              </w:rPr>
              <w:t>Magíster</w:t>
            </w:r>
            <w:r w:rsidRPr="000B5A51">
              <w:rPr>
                <w:rFonts w:ascii="Cambria" w:hAnsi="Cambria"/>
                <w:color w:val="0070C0"/>
                <w:sz w:val="16"/>
                <w:szCs w:val="16"/>
              </w:rPr>
              <w:t xml:space="preserve">: </w:t>
            </w:r>
            <w:r w:rsidR="00D9431C" w:rsidRPr="000B5A51">
              <w:rPr>
                <w:rFonts w:ascii="Cambria" w:hAnsi="Cambria"/>
                <w:color w:val="0070C0"/>
                <w:sz w:val="16"/>
                <w:szCs w:val="16"/>
              </w:rPr>
              <w:t>d</w:t>
            </w:r>
            <w:r w:rsidR="00476DEE" w:rsidRPr="000B5A51">
              <w:rPr>
                <w:rFonts w:ascii="Cambria" w:hAnsi="Cambria"/>
                <w:color w:val="0070C0"/>
                <w:sz w:val="16"/>
                <w:szCs w:val="16"/>
              </w:rPr>
              <w:t>escribir los requisitos para la obtención del grado</w:t>
            </w:r>
            <w:r w:rsidR="00D9431C" w:rsidRPr="000B5A51">
              <w:rPr>
                <w:rFonts w:ascii="Cambria" w:hAnsi="Cambria"/>
                <w:color w:val="0070C0"/>
                <w:sz w:val="16"/>
                <w:szCs w:val="16"/>
              </w:rPr>
              <w:t xml:space="preserve">, considerando </w:t>
            </w:r>
            <w:r w:rsidR="00E446BD" w:rsidRPr="000B5A51">
              <w:rPr>
                <w:rFonts w:ascii="Cambria" w:hAnsi="Cambria"/>
                <w:color w:val="0070C0"/>
                <w:sz w:val="16"/>
                <w:szCs w:val="16"/>
              </w:rPr>
              <w:t>el tipo de actividad solicitada</w:t>
            </w:r>
            <w:r w:rsidR="00D9431C" w:rsidRPr="000B5A51">
              <w:rPr>
                <w:rFonts w:ascii="Cambria" w:hAnsi="Cambria"/>
                <w:color w:val="0070C0"/>
                <w:sz w:val="16"/>
                <w:szCs w:val="16"/>
              </w:rPr>
              <w:t xml:space="preserve"> por la CNA (</w:t>
            </w:r>
            <w:r w:rsidR="00A65630" w:rsidRPr="000B5A51">
              <w:rPr>
                <w:rFonts w:ascii="Cambria" w:hAnsi="Cambria"/>
                <w:color w:val="0070C0"/>
                <w:sz w:val="16"/>
                <w:szCs w:val="16"/>
              </w:rPr>
              <w:t xml:space="preserve">para programas profesionales se considera: la </w:t>
            </w:r>
            <w:r w:rsidR="00D9431C" w:rsidRPr="000B5A51">
              <w:rPr>
                <w:rFonts w:ascii="Cambria" w:hAnsi="Cambria"/>
                <w:color w:val="0070C0"/>
                <w:sz w:val="16"/>
                <w:szCs w:val="16"/>
              </w:rPr>
              <w:t>realización de un trabajo fina</w:t>
            </w:r>
            <w:r w:rsidR="00A65630" w:rsidRPr="000B5A51">
              <w:rPr>
                <w:rFonts w:ascii="Cambria" w:hAnsi="Cambria"/>
                <w:color w:val="0070C0"/>
                <w:sz w:val="16"/>
                <w:szCs w:val="16"/>
              </w:rPr>
              <w:t xml:space="preserve">l, </w:t>
            </w:r>
            <w:r w:rsidR="00D9431C" w:rsidRPr="000B5A51">
              <w:rPr>
                <w:rFonts w:ascii="Cambria" w:hAnsi="Cambria"/>
                <w:color w:val="0070C0"/>
                <w:sz w:val="16"/>
                <w:szCs w:val="16"/>
              </w:rPr>
              <w:t>proyecto, tesina, informe o artículo de estudio o experiencia aplicada</w:t>
            </w:r>
            <w:r w:rsidR="00A65630" w:rsidRPr="000B5A51">
              <w:rPr>
                <w:rFonts w:ascii="Cambria" w:hAnsi="Cambria"/>
                <w:color w:val="0070C0"/>
                <w:sz w:val="16"/>
                <w:szCs w:val="16"/>
              </w:rPr>
              <w:t>; para los programas académicos: tesis u otra actividad de creación o investigación</w:t>
            </w:r>
            <w:r w:rsidR="00E446BD" w:rsidRPr="000B5A51">
              <w:rPr>
                <w:rFonts w:ascii="Cambria" w:hAnsi="Cambria"/>
                <w:color w:val="0070C0"/>
                <w:sz w:val="16"/>
                <w:szCs w:val="16"/>
              </w:rPr>
              <w:t>); y, los pesos establecidos por la universidad</w:t>
            </w:r>
            <w:r w:rsidR="00476DEE" w:rsidRPr="000B5A51">
              <w:rPr>
                <w:rFonts w:ascii="Cambria" w:hAnsi="Cambria"/>
                <w:color w:val="0070C0"/>
                <w:sz w:val="16"/>
                <w:szCs w:val="16"/>
              </w:rPr>
              <w:t xml:space="preserve"> </w:t>
            </w:r>
            <w:r w:rsidR="00E446BD" w:rsidRPr="000B5A51">
              <w:rPr>
                <w:rFonts w:ascii="Cambria" w:hAnsi="Cambria"/>
                <w:color w:val="0070C0"/>
                <w:sz w:val="16"/>
                <w:szCs w:val="16"/>
              </w:rPr>
              <w:t xml:space="preserve">para la calificación final </w:t>
            </w:r>
            <w:r w:rsidR="00476DEE" w:rsidRPr="000B5A51">
              <w:rPr>
                <w:rFonts w:ascii="Cambria" w:hAnsi="Cambria"/>
                <w:color w:val="0070C0"/>
                <w:sz w:val="16"/>
                <w:szCs w:val="16"/>
              </w:rPr>
              <w:t xml:space="preserve">(N° de créditos requeridos, promedio ponderado acumulado de las actividades formativas: promedio tesis y/o actividad equivalente, promedio actividades curriculares mínimas, promedio actividades curriculares opcionales, otros). </w:t>
            </w:r>
          </w:p>
          <w:p w:rsidR="00D9431C" w:rsidRPr="000B5A51" w:rsidRDefault="0090140F" w:rsidP="007D6742">
            <w:pPr>
              <w:jc w:val="both"/>
              <w:rPr>
                <w:rFonts w:ascii="Cambria" w:hAnsi="Cambria"/>
                <w:color w:val="0070C0"/>
                <w:sz w:val="16"/>
                <w:szCs w:val="16"/>
              </w:rPr>
            </w:pPr>
            <w:r w:rsidRPr="000B5A51">
              <w:rPr>
                <w:rFonts w:ascii="Cambria" w:hAnsi="Cambria"/>
                <w:b/>
                <w:color w:val="0070C0"/>
                <w:sz w:val="16"/>
                <w:szCs w:val="16"/>
              </w:rPr>
              <w:t>Doctorado</w:t>
            </w:r>
            <w:r w:rsidRPr="000B5A51">
              <w:rPr>
                <w:rFonts w:ascii="Cambria" w:hAnsi="Cambria"/>
                <w:color w:val="0070C0"/>
                <w:sz w:val="16"/>
                <w:szCs w:val="16"/>
              </w:rPr>
              <w:t>:</w:t>
            </w:r>
            <w:r w:rsidR="00D9431C" w:rsidRPr="000B5A51">
              <w:rPr>
                <w:rFonts w:ascii="Cambria" w:hAnsi="Cambria"/>
                <w:color w:val="0070C0"/>
                <w:sz w:val="16"/>
                <w:szCs w:val="16"/>
              </w:rPr>
              <w:t xml:space="preserve"> </w:t>
            </w:r>
            <w:r w:rsidR="00E446BD" w:rsidRPr="000B5A51">
              <w:rPr>
                <w:rFonts w:ascii="Cambria" w:hAnsi="Cambria"/>
                <w:color w:val="0070C0"/>
                <w:sz w:val="16"/>
                <w:szCs w:val="16"/>
              </w:rPr>
              <w:t xml:space="preserve">describir los requisitos para la obtención del grado, considerando el tipo de actividad solicitada por la CNA (examen de calificación, tesis); y, los pesos establecidos por la universidad para la calificación final </w:t>
            </w:r>
            <w:r w:rsidR="00D9431C" w:rsidRPr="000B5A51">
              <w:rPr>
                <w:rFonts w:ascii="Cambria" w:hAnsi="Cambria"/>
                <w:color w:val="0070C0"/>
                <w:sz w:val="16"/>
                <w:szCs w:val="16"/>
              </w:rPr>
              <w:t>(N° de créditos requeridos,</w:t>
            </w:r>
            <w:r w:rsidR="00E446BD" w:rsidRPr="000B5A51">
              <w:rPr>
                <w:rFonts w:ascii="Cambria" w:hAnsi="Cambria"/>
                <w:color w:val="0070C0"/>
                <w:sz w:val="16"/>
                <w:szCs w:val="16"/>
              </w:rPr>
              <w:t xml:space="preserve"> </w:t>
            </w:r>
            <w:r w:rsidR="00D9431C" w:rsidRPr="000B5A51">
              <w:rPr>
                <w:rFonts w:ascii="Cambria" w:hAnsi="Cambria"/>
                <w:color w:val="0070C0"/>
                <w:sz w:val="16"/>
                <w:szCs w:val="16"/>
              </w:rPr>
              <w:t xml:space="preserve"> promedio tesis, </w:t>
            </w:r>
            <w:r w:rsidR="00E446BD" w:rsidRPr="000B5A51">
              <w:rPr>
                <w:rFonts w:ascii="Cambria" w:hAnsi="Cambria"/>
                <w:color w:val="0070C0"/>
                <w:sz w:val="16"/>
                <w:szCs w:val="16"/>
              </w:rPr>
              <w:t xml:space="preserve">promedio defensa de tesis, </w:t>
            </w:r>
            <w:r w:rsidR="00D9431C" w:rsidRPr="000B5A51">
              <w:rPr>
                <w:rFonts w:ascii="Cambria" w:hAnsi="Cambria"/>
                <w:color w:val="0070C0"/>
                <w:sz w:val="16"/>
                <w:szCs w:val="16"/>
              </w:rPr>
              <w:t>promedio actividades curriculares mínimas, promedio actividades curriculares opcionales, otros)</w:t>
            </w:r>
          </w:p>
          <w:p w:rsidR="00B22D01" w:rsidRPr="000B5A51" w:rsidRDefault="00AF3E69" w:rsidP="007D6742">
            <w:pPr>
              <w:jc w:val="both"/>
              <w:rPr>
                <w:rFonts w:ascii="Cambria" w:hAnsi="Cambria"/>
                <w:color w:val="0070C0"/>
                <w:sz w:val="16"/>
                <w:szCs w:val="16"/>
              </w:rPr>
            </w:pPr>
            <w:r w:rsidRPr="000B5A51">
              <w:rPr>
                <w:rFonts w:ascii="Cambria" w:hAnsi="Cambria"/>
                <w:color w:val="0070C0"/>
                <w:sz w:val="16"/>
                <w:szCs w:val="16"/>
              </w:rPr>
              <w:t xml:space="preserve">Considerar lo expuesto en </w:t>
            </w:r>
            <w:r w:rsidR="00C579D9" w:rsidRPr="000B5A51">
              <w:rPr>
                <w:rFonts w:ascii="Cambria" w:hAnsi="Cambria"/>
                <w:color w:val="0070C0"/>
                <w:sz w:val="16"/>
                <w:szCs w:val="16"/>
              </w:rPr>
              <w:t>Reglamento General de Posgrado vigente</w:t>
            </w:r>
            <w:r w:rsidRPr="000B5A51">
              <w:rPr>
                <w:rFonts w:ascii="Cambria" w:hAnsi="Cambria"/>
                <w:color w:val="0070C0"/>
                <w:sz w:val="16"/>
                <w:szCs w:val="16"/>
              </w:rPr>
              <w:t>.</w:t>
            </w:r>
          </w:p>
          <w:p w:rsidR="007D6742" w:rsidRPr="000B5A51" w:rsidRDefault="007D6742" w:rsidP="007D6742">
            <w:pPr>
              <w:jc w:val="both"/>
              <w:rPr>
                <w:rFonts w:ascii="Cambria" w:hAnsi="Cambria"/>
                <w:sz w:val="16"/>
                <w:szCs w:val="16"/>
              </w:rPr>
            </w:pPr>
          </w:p>
          <w:p w:rsidR="00D840BA" w:rsidRPr="00503991" w:rsidRDefault="00D840BA" w:rsidP="003B17EB">
            <w:pPr>
              <w:ind w:left="284" w:hanging="284"/>
              <w:jc w:val="both"/>
              <w:rPr>
                <w:rFonts w:ascii="Cambria" w:hAnsi="Cambria" w:cs="Calibri"/>
                <w:sz w:val="20"/>
              </w:rPr>
            </w:pPr>
            <w:r w:rsidRPr="00503991">
              <w:rPr>
                <w:rFonts w:ascii="Cambria" w:hAnsi="Cambria" w:cs="Calibri"/>
                <w:sz w:val="20"/>
              </w:rPr>
              <w:t>a.</w:t>
            </w:r>
            <w:r w:rsidRPr="00503991">
              <w:rPr>
                <w:rFonts w:ascii="Cambria" w:hAnsi="Cambria" w:cs="Calibri"/>
                <w:sz w:val="20"/>
              </w:rPr>
              <w:tab/>
              <w:t xml:space="preserve">Requisitos de graduación (examen, defensa, publicación, otros). </w:t>
            </w:r>
          </w:p>
          <w:p w:rsidR="00D840BA" w:rsidRPr="00503991" w:rsidRDefault="00D840BA" w:rsidP="003B17EB">
            <w:pPr>
              <w:ind w:left="284" w:hanging="284"/>
              <w:jc w:val="both"/>
              <w:rPr>
                <w:rFonts w:ascii="Cambria" w:hAnsi="Cambria" w:cs="Calibri"/>
                <w:sz w:val="20"/>
              </w:rPr>
            </w:pPr>
            <w:r w:rsidRPr="00503991">
              <w:rPr>
                <w:rFonts w:ascii="Cambria" w:hAnsi="Cambria" w:cs="Calibri"/>
                <w:sz w:val="20"/>
              </w:rPr>
              <w:t>b.</w:t>
            </w:r>
            <w:r w:rsidRPr="00503991">
              <w:rPr>
                <w:rFonts w:ascii="Cambria" w:hAnsi="Cambria" w:cs="Calibri"/>
                <w:sz w:val="20"/>
              </w:rPr>
              <w:tab/>
              <w:t>Características de la tesis</w:t>
            </w:r>
            <w:r w:rsidR="003B17EB">
              <w:rPr>
                <w:rFonts w:ascii="Cambria" w:hAnsi="Cambria" w:cs="Calibri"/>
                <w:sz w:val="20"/>
              </w:rPr>
              <w:t>/AFE</w:t>
            </w:r>
            <w:r w:rsidRPr="00503991">
              <w:rPr>
                <w:rFonts w:ascii="Cambria" w:hAnsi="Cambria" w:cs="Calibri"/>
                <w:sz w:val="20"/>
              </w:rPr>
              <w:t xml:space="preserve">. </w:t>
            </w:r>
          </w:p>
          <w:p w:rsidR="00D840BA" w:rsidRPr="00503991" w:rsidRDefault="00D840BA" w:rsidP="003B17EB">
            <w:pPr>
              <w:ind w:left="284" w:hanging="284"/>
              <w:jc w:val="both"/>
              <w:rPr>
                <w:rFonts w:ascii="Cambria" w:hAnsi="Cambria" w:cs="Calibri"/>
                <w:sz w:val="20"/>
              </w:rPr>
            </w:pPr>
            <w:r w:rsidRPr="00503991">
              <w:rPr>
                <w:rFonts w:ascii="Cambria" w:hAnsi="Cambria" w:cs="Calibri"/>
                <w:sz w:val="20"/>
              </w:rPr>
              <w:t>c.</w:t>
            </w:r>
            <w:r w:rsidRPr="00503991">
              <w:rPr>
                <w:rFonts w:ascii="Cambria" w:hAnsi="Cambria" w:cs="Calibri"/>
                <w:sz w:val="20"/>
              </w:rPr>
              <w:tab/>
              <w:t>Criterios de evaluación aplicados.</w:t>
            </w:r>
          </w:p>
          <w:p w:rsidR="00D840BA" w:rsidRPr="00503991" w:rsidRDefault="00D840BA" w:rsidP="003B17EB">
            <w:pPr>
              <w:ind w:left="284" w:hanging="284"/>
              <w:jc w:val="both"/>
              <w:rPr>
                <w:rFonts w:ascii="Cambria" w:hAnsi="Cambria" w:cs="Calibri"/>
                <w:sz w:val="20"/>
              </w:rPr>
            </w:pPr>
            <w:r w:rsidRPr="00503991">
              <w:rPr>
                <w:rFonts w:ascii="Cambria" w:hAnsi="Cambria" w:cs="Calibri"/>
                <w:sz w:val="20"/>
              </w:rPr>
              <w:t>d.</w:t>
            </w:r>
            <w:r w:rsidRPr="00503991">
              <w:rPr>
                <w:rFonts w:ascii="Cambria" w:hAnsi="Cambria" w:cs="Calibri"/>
                <w:sz w:val="20"/>
              </w:rPr>
              <w:tab/>
              <w:t>Salidas intermedias contempladas por el programa, en caso que corresponda.</w:t>
            </w:r>
          </w:p>
          <w:p w:rsidR="007D6742" w:rsidRPr="000B5A51" w:rsidRDefault="007D6742" w:rsidP="007D6742">
            <w:pPr>
              <w:jc w:val="both"/>
              <w:rPr>
                <w:rFonts w:ascii="Cambria" w:hAnsi="Cambria"/>
                <w:sz w:val="16"/>
                <w:szCs w:val="16"/>
              </w:rPr>
            </w:pPr>
          </w:p>
          <w:p w:rsidR="007D6742" w:rsidRPr="000B5A51" w:rsidRDefault="007D6742" w:rsidP="007D6742">
            <w:pPr>
              <w:jc w:val="both"/>
              <w:rPr>
                <w:rFonts w:ascii="Cambria" w:hAnsi="Cambria"/>
                <w:sz w:val="22"/>
                <w:szCs w:val="22"/>
              </w:rPr>
            </w:pPr>
          </w:p>
        </w:tc>
      </w:tr>
    </w:tbl>
    <w:p w:rsidR="00B22D01" w:rsidRPr="000B5A51" w:rsidRDefault="00B22D01" w:rsidP="007D6742">
      <w:pPr>
        <w:jc w:val="both"/>
        <w:rPr>
          <w:rFonts w:ascii="Cambria" w:hAnsi="Cambria"/>
          <w:sz w:val="22"/>
          <w:szCs w:val="22"/>
        </w:rPr>
      </w:pPr>
    </w:p>
    <w:p w:rsidR="009E4847" w:rsidRDefault="00EB58EA" w:rsidP="00D50332">
      <w:pPr>
        <w:numPr>
          <w:ilvl w:val="2"/>
          <w:numId w:val="40"/>
        </w:numPr>
        <w:ind w:left="567" w:hanging="567"/>
        <w:jc w:val="both"/>
        <w:rPr>
          <w:rFonts w:ascii="Cambria" w:hAnsi="Cambria"/>
          <w:b/>
          <w:sz w:val="20"/>
        </w:rPr>
      </w:pPr>
      <w:r w:rsidRPr="000B5A51">
        <w:rPr>
          <w:rFonts w:ascii="Cambria" w:hAnsi="Cambria"/>
          <w:b/>
          <w:sz w:val="20"/>
        </w:rPr>
        <w:t>Mecanismos de Monitoreo y Evaluación del Plan de Estudios</w:t>
      </w:r>
    </w:p>
    <w:tbl>
      <w:tblPr>
        <w:tblStyle w:val="Tablaconcuadrcula"/>
        <w:tblW w:w="0" w:type="auto"/>
        <w:tblLook w:val="04A0" w:firstRow="1" w:lastRow="0" w:firstColumn="1" w:lastColumn="0" w:noHBand="0" w:noVBand="1"/>
      </w:tblPr>
      <w:tblGrid>
        <w:gridCol w:w="9396"/>
      </w:tblGrid>
      <w:tr w:rsidR="005A26E1" w:rsidTr="005A26E1">
        <w:tc>
          <w:tcPr>
            <w:tcW w:w="9396" w:type="dxa"/>
          </w:tcPr>
          <w:p w:rsidR="005A26E1" w:rsidRPr="005A26E1" w:rsidRDefault="005A26E1" w:rsidP="005A26E1">
            <w:pPr>
              <w:jc w:val="both"/>
              <w:rPr>
                <w:rFonts w:ascii="Cambria" w:hAnsi="Cambria"/>
                <w:color w:val="0070C0"/>
                <w:sz w:val="16"/>
                <w:szCs w:val="16"/>
              </w:rPr>
            </w:pPr>
            <w:r w:rsidRPr="005A26E1">
              <w:rPr>
                <w:rFonts w:ascii="Cambria" w:hAnsi="Cambria"/>
                <w:color w:val="0070C0"/>
                <w:sz w:val="16"/>
                <w:szCs w:val="16"/>
              </w:rPr>
              <w:t>El programa debe contar con un sistema y/o dispositivos que permitan monitorear el plan de estudios, de manera de ir evaluándolo periódicamente para realizar los cambios que se requieran de manera de velar por la calidad del mismo (en todas sus dimensiones: curricular, académica y administrativa).</w:t>
            </w:r>
          </w:p>
          <w:p w:rsidR="005A26E1" w:rsidRPr="005A26E1" w:rsidRDefault="005A26E1" w:rsidP="005A26E1">
            <w:pPr>
              <w:pStyle w:val="Prrafodelista"/>
              <w:ind w:left="360"/>
              <w:jc w:val="both"/>
              <w:rPr>
                <w:rFonts w:ascii="Cambria" w:hAnsi="Cambria"/>
                <w:b/>
                <w:sz w:val="20"/>
              </w:rPr>
            </w:pPr>
          </w:p>
        </w:tc>
      </w:tr>
    </w:tbl>
    <w:p w:rsidR="005A26E1" w:rsidRDefault="005A26E1" w:rsidP="005A26E1">
      <w:pPr>
        <w:jc w:val="both"/>
        <w:rPr>
          <w:rFonts w:ascii="Cambria" w:hAnsi="Cambria"/>
          <w:b/>
          <w:sz w:val="20"/>
        </w:rPr>
      </w:pPr>
    </w:p>
    <w:p w:rsidR="005A26E1" w:rsidRPr="000B5A51" w:rsidRDefault="005A26E1" w:rsidP="00D50332">
      <w:pPr>
        <w:numPr>
          <w:ilvl w:val="2"/>
          <w:numId w:val="40"/>
        </w:numPr>
        <w:ind w:left="567" w:hanging="567"/>
        <w:jc w:val="both"/>
        <w:rPr>
          <w:rFonts w:ascii="Cambria" w:hAnsi="Cambria"/>
          <w:b/>
          <w:sz w:val="20"/>
        </w:rPr>
      </w:pPr>
      <w:r>
        <w:rPr>
          <w:rFonts w:ascii="Cambria" w:hAnsi="Cambria"/>
          <w:b/>
          <w:sz w:val="20"/>
        </w:rPr>
        <w:t>Mecanismo de seguimiento de la Progresión de los/las estudiantes.</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7"/>
      </w:tblGrid>
      <w:tr w:rsidR="00EB58EA" w:rsidRPr="000B5A51" w:rsidTr="005A26E1">
        <w:tc>
          <w:tcPr>
            <w:tcW w:w="9327" w:type="dxa"/>
            <w:shd w:val="clear" w:color="auto" w:fill="auto"/>
          </w:tcPr>
          <w:p w:rsidR="007B2032" w:rsidRPr="007B2032" w:rsidRDefault="007B2032" w:rsidP="007B2032">
            <w:pPr>
              <w:autoSpaceDE w:val="0"/>
              <w:autoSpaceDN w:val="0"/>
              <w:adjustRightInd w:val="0"/>
              <w:jc w:val="both"/>
              <w:rPr>
                <w:rFonts w:ascii="Cambria" w:hAnsi="Cambria"/>
                <w:color w:val="0070C0"/>
                <w:sz w:val="16"/>
                <w:szCs w:val="16"/>
              </w:rPr>
            </w:pPr>
            <w:r>
              <w:rPr>
                <w:rFonts w:ascii="Cambria" w:hAnsi="Cambria"/>
                <w:color w:val="0070C0"/>
                <w:sz w:val="16"/>
                <w:szCs w:val="16"/>
              </w:rPr>
              <w:t>Mecanismos académicos que el programa piensa implementar</w:t>
            </w:r>
            <w:r w:rsidRPr="007B2032">
              <w:rPr>
                <w:rFonts w:ascii="Cambria" w:hAnsi="Cambria"/>
                <w:color w:val="0070C0"/>
                <w:sz w:val="16"/>
                <w:szCs w:val="16"/>
              </w:rPr>
              <w:t>.</w:t>
            </w:r>
          </w:p>
          <w:p w:rsidR="00EB58EA" w:rsidRPr="007B2032" w:rsidRDefault="00EB58EA" w:rsidP="007B2032">
            <w:pPr>
              <w:jc w:val="both"/>
              <w:rPr>
                <w:rFonts w:ascii="Cambria" w:hAnsi="Cambria"/>
                <w:sz w:val="22"/>
                <w:szCs w:val="22"/>
              </w:rPr>
            </w:pPr>
          </w:p>
        </w:tc>
      </w:tr>
    </w:tbl>
    <w:p w:rsidR="00EB58EA" w:rsidRPr="000B5A51" w:rsidRDefault="00EB58EA" w:rsidP="007D6742">
      <w:pPr>
        <w:jc w:val="both"/>
        <w:rPr>
          <w:rFonts w:ascii="Cambria" w:hAnsi="Cambria"/>
          <w:sz w:val="22"/>
          <w:szCs w:val="22"/>
        </w:rPr>
      </w:pPr>
    </w:p>
    <w:p w:rsidR="009E4847" w:rsidRPr="000B5A51" w:rsidRDefault="00922FA8" w:rsidP="00D50332">
      <w:pPr>
        <w:numPr>
          <w:ilvl w:val="2"/>
          <w:numId w:val="40"/>
        </w:numPr>
        <w:ind w:left="567" w:hanging="567"/>
        <w:jc w:val="both"/>
        <w:rPr>
          <w:rFonts w:ascii="Cambria" w:hAnsi="Cambria"/>
          <w:b/>
          <w:sz w:val="20"/>
        </w:rPr>
      </w:pPr>
      <w:r w:rsidRPr="000B5A51">
        <w:rPr>
          <w:rFonts w:ascii="Cambria" w:hAnsi="Cambria"/>
          <w:b/>
          <w:sz w:val="20"/>
        </w:rPr>
        <w:t xml:space="preserve">Normativas y </w:t>
      </w:r>
      <w:r w:rsidR="00675988" w:rsidRPr="000B5A51">
        <w:rPr>
          <w:rFonts w:ascii="Cambria" w:hAnsi="Cambria"/>
          <w:b/>
          <w:sz w:val="20"/>
        </w:rPr>
        <w:t>P</w:t>
      </w:r>
      <w:r w:rsidRPr="000B5A51">
        <w:rPr>
          <w:rFonts w:ascii="Cambria" w:hAnsi="Cambria"/>
          <w:b/>
          <w:sz w:val="20"/>
        </w:rPr>
        <w:t>rocedimientos de P</w:t>
      </w:r>
      <w:r w:rsidR="00675988" w:rsidRPr="000B5A51">
        <w:rPr>
          <w:rFonts w:ascii="Cambria" w:hAnsi="Cambria"/>
          <w:b/>
          <w:sz w:val="20"/>
        </w:rPr>
        <w:t>rocesos de</w:t>
      </w:r>
      <w:r w:rsidR="008E350C" w:rsidRPr="000B5A51">
        <w:rPr>
          <w:rFonts w:ascii="Cambria" w:hAnsi="Cambria"/>
          <w:b/>
          <w:sz w:val="20"/>
        </w:rPr>
        <w:t xml:space="preserve"> </w:t>
      </w:r>
      <w:r w:rsidRPr="000B5A51">
        <w:rPr>
          <w:rFonts w:ascii="Cambria" w:hAnsi="Cambria"/>
          <w:b/>
          <w:sz w:val="20"/>
        </w:rPr>
        <w:t>C</w:t>
      </w:r>
      <w:r w:rsidR="00675988" w:rsidRPr="000B5A51">
        <w:rPr>
          <w:rFonts w:ascii="Cambria" w:hAnsi="Cambria"/>
          <w:b/>
          <w:sz w:val="20"/>
        </w:rPr>
        <w:t xml:space="preserve">onvalidación y </w:t>
      </w:r>
      <w:r w:rsidRPr="000B5A51">
        <w:rPr>
          <w:rFonts w:ascii="Cambria" w:hAnsi="Cambria"/>
          <w:b/>
          <w:sz w:val="20"/>
        </w:rPr>
        <w:t>E</w:t>
      </w:r>
      <w:r w:rsidR="00675988" w:rsidRPr="000B5A51">
        <w:rPr>
          <w:rFonts w:ascii="Cambria" w:hAnsi="Cambria"/>
          <w:b/>
          <w:sz w:val="20"/>
        </w:rPr>
        <w:t>quivalencias</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7"/>
      </w:tblGrid>
      <w:tr w:rsidR="00675988" w:rsidRPr="000B5A51" w:rsidTr="005A26E1">
        <w:tc>
          <w:tcPr>
            <w:tcW w:w="9327" w:type="dxa"/>
            <w:shd w:val="clear" w:color="auto" w:fill="auto"/>
          </w:tcPr>
          <w:p w:rsidR="00162E9B" w:rsidRPr="000B5A51" w:rsidRDefault="00162E9B" w:rsidP="007D6742">
            <w:pPr>
              <w:autoSpaceDE w:val="0"/>
              <w:autoSpaceDN w:val="0"/>
              <w:adjustRightInd w:val="0"/>
              <w:jc w:val="both"/>
              <w:rPr>
                <w:rFonts w:ascii="Cambria" w:hAnsi="Cambria"/>
                <w:color w:val="0070C0"/>
                <w:sz w:val="16"/>
                <w:szCs w:val="16"/>
              </w:rPr>
            </w:pPr>
            <w:r w:rsidRPr="000B5A51">
              <w:rPr>
                <w:rFonts w:ascii="Cambria" w:hAnsi="Cambria"/>
                <w:color w:val="0070C0"/>
                <w:sz w:val="16"/>
                <w:szCs w:val="16"/>
              </w:rPr>
              <w:t>S</w:t>
            </w:r>
            <w:r w:rsidR="004B2F39" w:rsidRPr="000B5A51">
              <w:rPr>
                <w:rFonts w:ascii="Cambria" w:hAnsi="Cambria"/>
                <w:color w:val="0070C0"/>
                <w:sz w:val="16"/>
                <w:szCs w:val="16"/>
              </w:rPr>
              <w:t>e entenderá</w:t>
            </w:r>
            <w:r w:rsidRPr="000B5A51">
              <w:rPr>
                <w:rFonts w:ascii="Cambria" w:hAnsi="Cambria"/>
                <w:color w:val="0070C0"/>
                <w:sz w:val="16"/>
                <w:szCs w:val="16"/>
              </w:rPr>
              <w:t xml:space="preserve"> por </w:t>
            </w:r>
            <w:r w:rsidRPr="000B5A51">
              <w:rPr>
                <w:rFonts w:ascii="Cambria" w:hAnsi="Cambria"/>
                <w:b/>
                <w:color w:val="0070C0"/>
                <w:sz w:val="16"/>
                <w:szCs w:val="16"/>
              </w:rPr>
              <w:t>convalidación</w:t>
            </w:r>
            <w:r w:rsidRPr="000B5A51">
              <w:rPr>
                <w:rFonts w:ascii="Cambria" w:hAnsi="Cambria"/>
                <w:color w:val="0070C0"/>
                <w:sz w:val="16"/>
                <w:szCs w:val="16"/>
              </w:rPr>
              <w:t xml:space="preserve"> de estudios la validación de determinados cursos que </w:t>
            </w:r>
            <w:r w:rsidR="00C579D9" w:rsidRPr="000B5A51">
              <w:rPr>
                <w:rFonts w:ascii="Cambria" w:hAnsi="Cambria"/>
                <w:color w:val="0070C0"/>
                <w:sz w:val="16"/>
                <w:szCs w:val="16"/>
              </w:rPr>
              <w:t>la/</w:t>
            </w:r>
            <w:r w:rsidRPr="000B5A51">
              <w:rPr>
                <w:rFonts w:ascii="Cambria" w:hAnsi="Cambria"/>
                <w:color w:val="0070C0"/>
                <w:sz w:val="16"/>
                <w:szCs w:val="16"/>
              </w:rPr>
              <w:t>el estudiante hubiere aprobado en ésta u otra universidad, y que estén dentro de las exigencias curriculares del programa. Indicar % mínimo que estipulará el programa para realizarla, en términos de competencias y contenidos asociados.</w:t>
            </w:r>
          </w:p>
          <w:p w:rsidR="00162E9B" w:rsidRPr="000B5A51" w:rsidRDefault="00162E9B" w:rsidP="007D6742">
            <w:pPr>
              <w:autoSpaceDE w:val="0"/>
              <w:autoSpaceDN w:val="0"/>
              <w:adjustRightInd w:val="0"/>
              <w:jc w:val="both"/>
              <w:rPr>
                <w:rFonts w:ascii="Cambria" w:hAnsi="Cambria"/>
                <w:color w:val="0070C0"/>
                <w:sz w:val="16"/>
                <w:szCs w:val="16"/>
              </w:rPr>
            </w:pPr>
          </w:p>
          <w:p w:rsidR="00746B82" w:rsidRPr="007B2032" w:rsidRDefault="004B2F39" w:rsidP="007D6742">
            <w:pPr>
              <w:autoSpaceDE w:val="0"/>
              <w:autoSpaceDN w:val="0"/>
              <w:adjustRightInd w:val="0"/>
              <w:jc w:val="both"/>
              <w:rPr>
                <w:rFonts w:ascii="Cambria" w:hAnsi="Cambria"/>
                <w:color w:val="0070C0"/>
                <w:sz w:val="16"/>
                <w:szCs w:val="16"/>
              </w:rPr>
            </w:pPr>
            <w:r w:rsidRPr="000B5A51">
              <w:rPr>
                <w:rFonts w:ascii="Cambria" w:hAnsi="Cambria"/>
                <w:color w:val="0070C0"/>
                <w:sz w:val="16"/>
                <w:szCs w:val="16"/>
              </w:rPr>
              <w:t>Se entenderá</w:t>
            </w:r>
            <w:r w:rsidR="00162E9B" w:rsidRPr="000B5A51">
              <w:rPr>
                <w:rFonts w:ascii="Cambria" w:hAnsi="Cambria"/>
                <w:color w:val="0070C0"/>
                <w:sz w:val="16"/>
                <w:szCs w:val="16"/>
              </w:rPr>
              <w:t xml:space="preserve"> por </w:t>
            </w:r>
            <w:r w:rsidR="00162E9B" w:rsidRPr="000B5A51">
              <w:rPr>
                <w:rFonts w:ascii="Cambria" w:hAnsi="Cambria"/>
                <w:b/>
                <w:color w:val="0070C0"/>
                <w:sz w:val="16"/>
                <w:szCs w:val="16"/>
              </w:rPr>
              <w:t>equivalencia</w:t>
            </w:r>
            <w:r w:rsidR="00162E9B" w:rsidRPr="000B5A51">
              <w:rPr>
                <w:rFonts w:ascii="Cambria" w:hAnsi="Cambria"/>
                <w:color w:val="0070C0"/>
                <w:sz w:val="16"/>
                <w:szCs w:val="16"/>
              </w:rPr>
              <w:t xml:space="preserve"> de cursos, al proceso de validación de determinadas actividades curriculares, el que se realiza cuando un plan de estudios/cohorte sufre modificaciones y se descontinúan cursos y/o actividades curriculares. En este caso cada Director</w:t>
            </w:r>
            <w:r w:rsidR="00C579D9" w:rsidRPr="000B5A51">
              <w:rPr>
                <w:rFonts w:ascii="Cambria" w:hAnsi="Cambria"/>
                <w:color w:val="0070C0"/>
                <w:sz w:val="16"/>
                <w:szCs w:val="16"/>
              </w:rPr>
              <w:t>-a</w:t>
            </w:r>
            <w:r w:rsidR="00162E9B" w:rsidRPr="000B5A51">
              <w:rPr>
                <w:rFonts w:ascii="Cambria" w:hAnsi="Cambria"/>
                <w:color w:val="0070C0"/>
                <w:sz w:val="16"/>
                <w:szCs w:val="16"/>
              </w:rPr>
              <w:t xml:space="preserve"> de Programa deberá presentar </w:t>
            </w:r>
            <w:r w:rsidR="00B8600D" w:rsidRPr="000B5A51">
              <w:rPr>
                <w:rFonts w:ascii="Cambria" w:hAnsi="Cambria"/>
                <w:color w:val="0070C0"/>
                <w:sz w:val="16"/>
                <w:szCs w:val="16"/>
              </w:rPr>
              <w:t xml:space="preserve">a la Dirección </w:t>
            </w:r>
            <w:r w:rsidR="00C579D9" w:rsidRPr="000B5A51">
              <w:rPr>
                <w:rFonts w:ascii="Cambria" w:hAnsi="Cambria"/>
                <w:color w:val="0070C0"/>
                <w:sz w:val="16"/>
                <w:szCs w:val="16"/>
              </w:rPr>
              <w:t xml:space="preserve">de </w:t>
            </w:r>
            <w:r w:rsidR="00B8600D" w:rsidRPr="000B5A51">
              <w:rPr>
                <w:rFonts w:ascii="Cambria" w:hAnsi="Cambria"/>
                <w:color w:val="0070C0"/>
                <w:sz w:val="16"/>
                <w:szCs w:val="16"/>
              </w:rPr>
              <w:t>Pos</w:t>
            </w:r>
            <w:r w:rsidR="00162E9B" w:rsidRPr="000B5A51">
              <w:rPr>
                <w:rFonts w:ascii="Cambria" w:hAnsi="Cambria"/>
                <w:color w:val="0070C0"/>
                <w:sz w:val="16"/>
                <w:szCs w:val="16"/>
              </w:rPr>
              <w:t>grado, las equivalencias entre los planes de estudio vigentes, con a lo menos un semestre de antelación para ingresarlos al sistema de gestión. Indicar % mínimo que estipulará el programa para realizarla, en términos de competencias y contenidos asociados.</w:t>
            </w:r>
          </w:p>
        </w:tc>
      </w:tr>
    </w:tbl>
    <w:p w:rsidR="0054064F" w:rsidRPr="000B5A51" w:rsidRDefault="0054064F" w:rsidP="007D6742">
      <w:pPr>
        <w:jc w:val="both"/>
        <w:rPr>
          <w:rFonts w:ascii="Cambria" w:hAnsi="Cambria"/>
          <w:sz w:val="22"/>
          <w:szCs w:val="22"/>
        </w:rPr>
      </w:pPr>
    </w:p>
    <w:p w:rsidR="00C579D9" w:rsidRPr="000B5A51" w:rsidRDefault="00C579D9">
      <w:pPr>
        <w:rPr>
          <w:rFonts w:ascii="Cambria" w:hAnsi="Cambria"/>
        </w:rPr>
      </w:pPr>
      <w:r w:rsidRPr="000B5A51">
        <w:rPr>
          <w:rFonts w:ascii="Cambria" w:hAnsi="Cambria"/>
        </w:rPr>
        <w:br w:type="page"/>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7"/>
      </w:tblGrid>
      <w:tr w:rsidR="009B59DF" w:rsidRPr="000B5A51" w:rsidTr="007F7EB7">
        <w:tc>
          <w:tcPr>
            <w:tcW w:w="9327" w:type="dxa"/>
            <w:shd w:val="clear" w:color="auto" w:fill="C6D9F1"/>
          </w:tcPr>
          <w:p w:rsidR="00C579D9" w:rsidRPr="000B5A51" w:rsidRDefault="00746B82" w:rsidP="007D6742">
            <w:pPr>
              <w:jc w:val="center"/>
              <w:rPr>
                <w:rFonts w:ascii="Cambria" w:hAnsi="Cambria"/>
                <w:b/>
                <w:sz w:val="22"/>
                <w:szCs w:val="22"/>
              </w:rPr>
            </w:pPr>
            <w:r w:rsidRPr="000B5A51">
              <w:rPr>
                <w:rFonts w:ascii="Cambria" w:hAnsi="Cambria"/>
              </w:rPr>
              <w:lastRenderedPageBreak/>
              <w:br w:type="page"/>
            </w:r>
            <w:r w:rsidR="00D31707" w:rsidRPr="000B5A51">
              <w:rPr>
                <w:rFonts w:ascii="Cambria" w:hAnsi="Cambria"/>
              </w:rPr>
              <w:br w:type="page"/>
            </w:r>
            <w:r w:rsidR="00135F8A" w:rsidRPr="000B5A51">
              <w:rPr>
                <w:rFonts w:ascii="Cambria" w:hAnsi="Cambria"/>
              </w:rPr>
              <w:br w:type="page"/>
            </w:r>
            <w:r w:rsidR="009B59DF" w:rsidRPr="000B5A51">
              <w:rPr>
                <w:rFonts w:ascii="Cambria" w:hAnsi="Cambria"/>
                <w:b/>
                <w:sz w:val="22"/>
                <w:szCs w:val="22"/>
              </w:rPr>
              <w:t xml:space="preserve"> </w:t>
            </w:r>
          </w:p>
          <w:p w:rsidR="009B59DF" w:rsidRPr="000B5A51" w:rsidRDefault="00AD0417" w:rsidP="007D6742">
            <w:pPr>
              <w:jc w:val="center"/>
              <w:rPr>
                <w:rFonts w:ascii="Cambria" w:hAnsi="Cambria"/>
                <w:b/>
                <w:sz w:val="22"/>
                <w:szCs w:val="22"/>
              </w:rPr>
            </w:pPr>
            <w:r w:rsidRPr="000B5A51">
              <w:rPr>
                <w:rFonts w:ascii="Cambria" w:hAnsi="Cambria"/>
                <w:b/>
                <w:sz w:val="22"/>
                <w:szCs w:val="22"/>
              </w:rPr>
              <w:t>ESTRUCTURA CURRICULAR DEL PLAN DE ESTUDIOS</w:t>
            </w:r>
          </w:p>
          <w:p w:rsidR="00746B82" w:rsidRPr="000B5A51" w:rsidRDefault="00746B82" w:rsidP="007D6742">
            <w:pPr>
              <w:jc w:val="center"/>
              <w:rPr>
                <w:rFonts w:ascii="Cambria" w:hAnsi="Cambria"/>
                <w:szCs w:val="24"/>
              </w:rPr>
            </w:pPr>
            <w:r w:rsidRPr="000B5A51">
              <w:rPr>
                <w:rFonts w:ascii="Cambria" w:hAnsi="Cambria"/>
                <w:b/>
                <w:szCs w:val="24"/>
              </w:rPr>
              <w:t>Fase III</w:t>
            </w:r>
          </w:p>
        </w:tc>
      </w:tr>
    </w:tbl>
    <w:p w:rsidR="00633991" w:rsidRDefault="00633991" w:rsidP="00633991">
      <w:pPr>
        <w:rPr>
          <w:rFonts w:ascii="Cambria" w:hAnsi="Cambria"/>
        </w:rPr>
      </w:pPr>
    </w:p>
    <w:p w:rsidR="007F7EB7" w:rsidRDefault="007F7EB7" w:rsidP="00633991">
      <w:pPr>
        <w:rPr>
          <w:rFonts w:ascii="Cambria" w:hAnsi="Cambria"/>
        </w:rPr>
      </w:pPr>
    </w:p>
    <w:p w:rsidR="007F7EB7" w:rsidRPr="007F7EB7" w:rsidRDefault="007F7EB7" w:rsidP="007F7EB7">
      <w:pPr>
        <w:jc w:val="both"/>
        <w:rPr>
          <w:rFonts w:ascii="Cambria" w:hAnsi="Cambria"/>
          <w:sz w:val="22"/>
          <w:szCs w:val="22"/>
        </w:rPr>
      </w:pPr>
      <w:r w:rsidRPr="007F7EB7">
        <w:rPr>
          <w:rFonts w:ascii="Cambria" w:hAnsi="Cambria"/>
          <w:sz w:val="22"/>
          <w:szCs w:val="22"/>
        </w:rPr>
        <w:t>Una vez efectuada la Validación en el Medio (consultas a actores claves: graduados/as, empleadores, académicos/as de la institución y de otras, entre otros), se ajusta lo consultado y se procede a elaborar el Itinerario Formativo, partiendo por la Estimación de Carga, proceso llevado a cabo desde la DIRPOS.</w:t>
      </w:r>
    </w:p>
    <w:p w:rsidR="007F7EB7" w:rsidRPr="000B5A51" w:rsidRDefault="007F7EB7" w:rsidP="00633991">
      <w:pPr>
        <w:rPr>
          <w:rFonts w:ascii="Cambria" w:hAnsi="Cambria"/>
        </w:rPr>
      </w:pPr>
    </w:p>
    <w:p w:rsidR="00633991" w:rsidRPr="000B5A51" w:rsidRDefault="000D1B7D" w:rsidP="00B8600D">
      <w:pPr>
        <w:ind w:left="567" w:hanging="567"/>
        <w:rPr>
          <w:rFonts w:ascii="Cambria" w:hAnsi="Cambria"/>
          <w:b/>
          <w:sz w:val="22"/>
          <w:szCs w:val="22"/>
        </w:rPr>
      </w:pPr>
      <w:r w:rsidRPr="000B5A51">
        <w:rPr>
          <w:rFonts w:ascii="Cambria" w:hAnsi="Cambria"/>
          <w:b/>
          <w:sz w:val="22"/>
          <w:szCs w:val="22"/>
        </w:rPr>
        <w:t xml:space="preserve">3.1.  </w:t>
      </w:r>
      <w:r w:rsidRPr="000B5A51">
        <w:rPr>
          <w:rFonts w:ascii="Cambria" w:hAnsi="Cambria"/>
          <w:b/>
          <w:sz w:val="22"/>
          <w:szCs w:val="22"/>
        </w:rPr>
        <w:tab/>
      </w:r>
      <w:r w:rsidR="00B22D01" w:rsidRPr="000B5A51">
        <w:rPr>
          <w:rFonts w:ascii="Cambria" w:hAnsi="Cambria"/>
          <w:b/>
          <w:sz w:val="22"/>
          <w:szCs w:val="22"/>
        </w:rPr>
        <w:t xml:space="preserve">Itinerario Formativo </w:t>
      </w:r>
      <w:r w:rsidR="00952FB2" w:rsidRPr="000B5A51">
        <w:rPr>
          <w:rFonts w:ascii="Cambria" w:hAnsi="Cambria"/>
          <w:sz w:val="16"/>
          <w:szCs w:val="16"/>
        </w:rPr>
        <w:t>(Estructura Curricular</w:t>
      </w:r>
      <w:r w:rsidR="00CD0C12" w:rsidRPr="000B5A51">
        <w:rPr>
          <w:rFonts w:ascii="Cambria" w:hAnsi="Cambria"/>
          <w:sz w:val="16"/>
          <w:szCs w:val="16"/>
        </w:rPr>
        <w:t xml:space="preserve"> </w:t>
      </w:r>
      <w:r w:rsidR="00862F8F" w:rsidRPr="000B5A51">
        <w:rPr>
          <w:rFonts w:ascii="Cambria" w:hAnsi="Cambria"/>
          <w:sz w:val="16"/>
          <w:szCs w:val="16"/>
        </w:rPr>
        <w:t>–</w:t>
      </w:r>
      <w:r w:rsidR="00CD0C12" w:rsidRPr="000B5A51">
        <w:rPr>
          <w:rFonts w:ascii="Cambria" w:hAnsi="Cambria"/>
          <w:sz w:val="16"/>
          <w:szCs w:val="16"/>
        </w:rPr>
        <w:t xml:space="preserve"> Diagrama</w:t>
      </w:r>
      <w:r w:rsidR="00862F8F" w:rsidRPr="000B5A51">
        <w:rPr>
          <w:rFonts w:ascii="Cambria" w:hAnsi="Cambria"/>
          <w:sz w:val="16"/>
          <w:szCs w:val="16"/>
        </w:rPr>
        <w:t xml:space="preserve"> se elabora en SAIF)</w:t>
      </w:r>
    </w:p>
    <w:p w:rsidR="000D1B7D" w:rsidRPr="000B5A51" w:rsidRDefault="000D1B7D" w:rsidP="000D1B7D">
      <w:pPr>
        <w:rPr>
          <w:rFonts w:ascii="Cambria" w:hAnsi="Cambria"/>
          <w:b/>
          <w:sz w:val="22"/>
          <w:szCs w:val="22"/>
        </w:rPr>
      </w:pPr>
    </w:p>
    <w:p w:rsidR="00456ABA" w:rsidRPr="000B5A51" w:rsidRDefault="000D1B7D" w:rsidP="00A54904">
      <w:pPr>
        <w:numPr>
          <w:ilvl w:val="2"/>
          <w:numId w:val="45"/>
        </w:numPr>
        <w:ind w:left="567" w:hanging="567"/>
        <w:jc w:val="both"/>
        <w:rPr>
          <w:rFonts w:ascii="Cambria" w:hAnsi="Cambria"/>
          <w:b/>
          <w:sz w:val="22"/>
          <w:szCs w:val="22"/>
        </w:rPr>
      </w:pPr>
      <w:r w:rsidRPr="000B5A51">
        <w:rPr>
          <w:rFonts w:ascii="Cambria" w:hAnsi="Cambria"/>
          <w:b/>
          <w:sz w:val="20"/>
        </w:rPr>
        <w:t xml:space="preserve"> </w:t>
      </w:r>
      <w:r w:rsidR="00456ABA" w:rsidRPr="000B5A51">
        <w:rPr>
          <w:rFonts w:ascii="Cambria" w:hAnsi="Cambria"/>
          <w:b/>
          <w:sz w:val="22"/>
          <w:szCs w:val="22"/>
        </w:rPr>
        <w:t>Actividades Curriculares Mínimas</w:t>
      </w:r>
      <w:r w:rsidR="009E4847" w:rsidRPr="000B5A51">
        <w:rPr>
          <w:rFonts w:ascii="Cambria" w:hAnsi="Cambria"/>
          <w:b/>
          <w:sz w:val="22"/>
          <w:szCs w:val="22"/>
        </w:rPr>
        <w:t>/Obligatorias</w:t>
      </w:r>
      <w:r w:rsidR="00A54904" w:rsidRPr="000B5A51">
        <w:rPr>
          <w:rFonts w:ascii="Cambria" w:hAnsi="Cambria"/>
          <w:b/>
          <w:sz w:val="22"/>
          <w:szCs w:val="22"/>
        </w:rPr>
        <w:t>.</w:t>
      </w:r>
    </w:p>
    <w:p w:rsidR="001A5835" w:rsidRPr="000B5A51" w:rsidRDefault="001A5835" w:rsidP="007D6742">
      <w:pPr>
        <w:ind w:left="1287"/>
        <w:jc w:val="both"/>
        <w:rPr>
          <w:rFonts w:ascii="Cambria" w:hAnsi="Cambria"/>
          <w:b/>
          <w:sz w:val="22"/>
          <w:szCs w:val="22"/>
        </w:rPr>
      </w:pPr>
    </w:p>
    <w:tbl>
      <w:tblPr>
        <w:tblW w:w="9323" w:type="dxa"/>
        <w:tblInd w:w="55" w:type="dxa"/>
        <w:tblCellMar>
          <w:left w:w="70" w:type="dxa"/>
          <w:right w:w="70" w:type="dxa"/>
        </w:tblCellMar>
        <w:tblLook w:val="04A0" w:firstRow="1" w:lastRow="0" w:firstColumn="1" w:lastColumn="0" w:noHBand="0" w:noVBand="1"/>
      </w:tblPr>
      <w:tblGrid>
        <w:gridCol w:w="918"/>
        <w:gridCol w:w="4556"/>
        <w:gridCol w:w="729"/>
        <w:gridCol w:w="995"/>
        <w:gridCol w:w="898"/>
        <w:gridCol w:w="1227"/>
      </w:tblGrid>
      <w:tr w:rsidR="003B17EB" w:rsidRPr="000B5A51" w:rsidTr="007F7EB7">
        <w:trPr>
          <w:trHeight w:val="255"/>
        </w:trPr>
        <w:tc>
          <w:tcPr>
            <w:tcW w:w="9323" w:type="dxa"/>
            <w:gridSpan w:val="6"/>
            <w:tcBorders>
              <w:top w:val="nil"/>
              <w:left w:val="nil"/>
              <w:bottom w:val="single" w:sz="4" w:space="0" w:color="auto"/>
              <w:right w:val="nil"/>
            </w:tcBorders>
            <w:shd w:val="clear" w:color="auto" w:fill="auto"/>
            <w:noWrap/>
            <w:vAlign w:val="center"/>
            <w:hideMark/>
          </w:tcPr>
          <w:p w:rsidR="003B17EB" w:rsidRPr="000B5A51" w:rsidRDefault="003B17EB" w:rsidP="007D6742">
            <w:pPr>
              <w:rPr>
                <w:rFonts w:ascii="Cambria" w:hAnsi="Cambria" w:cs="Arial"/>
                <w:b/>
                <w:bCs/>
                <w:sz w:val="20"/>
                <w:lang w:val="es-CL" w:eastAsia="es-CL"/>
              </w:rPr>
            </w:pPr>
            <w:r w:rsidRPr="000B5A51">
              <w:rPr>
                <w:rFonts w:ascii="Cambria" w:hAnsi="Cambria" w:cs="Arial"/>
                <w:b/>
                <w:bCs/>
                <w:sz w:val="20"/>
                <w:lang w:val="es-CL" w:eastAsia="es-CL"/>
              </w:rPr>
              <w:t>Primer Semestre</w:t>
            </w:r>
          </w:p>
        </w:tc>
      </w:tr>
      <w:tr w:rsidR="003B17EB" w:rsidRPr="000B5A51" w:rsidTr="007F7EB7">
        <w:trPr>
          <w:trHeight w:val="315"/>
        </w:trPr>
        <w:tc>
          <w:tcPr>
            <w:tcW w:w="918"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3B17EB" w:rsidRPr="000B5A51" w:rsidRDefault="003B17EB" w:rsidP="00B8600D">
            <w:pPr>
              <w:jc w:val="center"/>
              <w:rPr>
                <w:rFonts w:ascii="Cambria" w:hAnsi="Cambria" w:cs="Arial"/>
                <w:sz w:val="16"/>
                <w:szCs w:val="16"/>
                <w:lang w:val="es-CL" w:eastAsia="es-CL"/>
              </w:rPr>
            </w:pPr>
            <w:r w:rsidRPr="000B5A51">
              <w:rPr>
                <w:rFonts w:ascii="Cambria" w:hAnsi="Cambria" w:cs="Arial"/>
                <w:sz w:val="16"/>
                <w:szCs w:val="16"/>
                <w:lang w:val="es-CL" w:eastAsia="es-CL"/>
              </w:rPr>
              <w:t>Código</w:t>
            </w:r>
          </w:p>
        </w:tc>
        <w:tc>
          <w:tcPr>
            <w:tcW w:w="4556" w:type="dxa"/>
            <w:tcBorders>
              <w:top w:val="single" w:sz="4" w:space="0" w:color="auto"/>
              <w:left w:val="nil"/>
              <w:bottom w:val="single" w:sz="4" w:space="0" w:color="auto"/>
              <w:right w:val="single" w:sz="4" w:space="0" w:color="auto"/>
            </w:tcBorders>
            <w:shd w:val="clear" w:color="auto" w:fill="D9E2F3" w:themeFill="accent5" w:themeFillTint="33"/>
            <w:noWrap/>
            <w:vAlign w:val="center"/>
          </w:tcPr>
          <w:p w:rsidR="003B17EB" w:rsidRPr="000B5A51" w:rsidRDefault="003B17EB" w:rsidP="00B8600D">
            <w:pPr>
              <w:jc w:val="center"/>
              <w:rPr>
                <w:rFonts w:ascii="Cambria" w:hAnsi="Cambria" w:cs="Arial"/>
                <w:sz w:val="16"/>
                <w:szCs w:val="16"/>
                <w:lang w:val="es-CL" w:eastAsia="es-CL"/>
              </w:rPr>
            </w:pPr>
            <w:r>
              <w:rPr>
                <w:rFonts w:ascii="Cambria" w:hAnsi="Cambria" w:cs="Arial"/>
                <w:sz w:val="16"/>
                <w:szCs w:val="16"/>
                <w:lang w:val="es-CL" w:eastAsia="es-CL"/>
              </w:rPr>
              <w:t>Actividad Curricular</w:t>
            </w:r>
          </w:p>
        </w:tc>
        <w:tc>
          <w:tcPr>
            <w:tcW w:w="729" w:type="dxa"/>
            <w:tcBorders>
              <w:top w:val="single" w:sz="4" w:space="0" w:color="auto"/>
              <w:left w:val="nil"/>
              <w:bottom w:val="single" w:sz="4" w:space="0" w:color="auto"/>
              <w:right w:val="single" w:sz="4" w:space="0" w:color="auto"/>
            </w:tcBorders>
            <w:shd w:val="clear" w:color="auto" w:fill="D9E2F3" w:themeFill="accent5" w:themeFillTint="33"/>
            <w:noWrap/>
            <w:vAlign w:val="center"/>
          </w:tcPr>
          <w:p w:rsidR="003B17EB" w:rsidRPr="000B5A51" w:rsidRDefault="003B17EB" w:rsidP="00B8600D">
            <w:pPr>
              <w:jc w:val="center"/>
              <w:rPr>
                <w:rFonts w:ascii="Cambria" w:hAnsi="Cambria" w:cs="Arial"/>
                <w:sz w:val="16"/>
                <w:szCs w:val="16"/>
                <w:lang w:val="es-CL" w:eastAsia="es-CL"/>
              </w:rPr>
            </w:pPr>
            <w:r w:rsidRPr="000B5A51">
              <w:rPr>
                <w:rFonts w:ascii="Cambria" w:hAnsi="Cambria" w:cs="Arial"/>
                <w:sz w:val="16"/>
                <w:szCs w:val="16"/>
                <w:lang w:val="es-CL" w:eastAsia="es-CL"/>
              </w:rPr>
              <w:t>Cr</w:t>
            </w:r>
          </w:p>
        </w:tc>
        <w:tc>
          <w:tcPr>
            <w:tcW w:w="995" w:type="dxa"/>
            <w:tcBorders>
              <w:top w:val="single" w:sz="4" w:space="0" w:color="auto"/>
              <w:left w:val="nil"/>
              <w:bottom w:val="single" w:sz="4" w:space="0" w:color="auto"/>
              <w:right w:val="single" w:sz="4" w:space="0" w:color="auto"/>
            </w:tcBorders>
            <w:shd w:val="clear" w:color="auto" w:fill="D9E2F3" w:themeFill="accent5" w:themeFillTint="33"/>
            <w:noWrap/>
            <w:vAlign w:val="center"/>
          </w:tcPr>
          <w:p w:rsidR="003B17EB" w:rsidRPr="000B5A51" w:rsidRDefault="003B17EB" w:rsidP="00B8600D">
            <w:pPr>
              <w:jc w:val="center"/>
              <w:rPr>
                <w:rFonts w:ascii="Cambria" w:hAnsi="Cambria" w:cs="Arial"/>
                <w:sz w:val="16"/>
                <w:szCs w:val="16"/>
                <w:lang w:val="es-CL" w:eastAsia="es-CL"/>
              </w:rPr>
            </w:pPr>
            <w:r>
              <w:rPr>
                <w:rFonts w:ascii="Cambria" w:hAnsi="Cambria" w:cs="Arial"/>
                <w:sz w:val="16"/>
                <w:szCs w:val="16"/>
                <w:lang w:val="es-CL" w:eastAsia="es-CL"/>
              </w:rPr>
              <w:t>Horas Presenciales</w:t>
            </w:r>
          </w:p>
        </w:tc>
        <w:tc>
          <w:tcPr>
            <w:tcW w:w="898" w:type="dxa"/>
            <w:tcBorders>
              <w:top w:val="single" w:sz="4" w:space="0" w:color="auto"/>
              <w:left w:val="nil"/>
              <w:bottom w:val="single" w:sz="4" w:space="0" w:color="auto"/>
              <w:right w:val="single" w:sz="4" w:space="0" w:color="auto"/>
            </w:tcBorders>
            <w:shd w:val="clear" w:color="auto" w:fill="D9E2F3" w:themeFill="accent5" w:themeFillTint="33"/>
            <w:noWrap/>
            <w:vAlign w:val="center"/>
          </w:tcPr>
          <w:p w:rsidR="003B17EB" w:rsidRPr="000B5A51" w:rsidRDefault="003B17EB" w:rsidP="00B8600D">
            <w:pPr>
              <w:jc w:val="center"/>
              <w:rPr>
                <w:rFonts w:ascii="Cambria" w:hAnsi="Cambria" w:cs="Arial"/>
                <w:sz w:val="16"/>
                <w:szCs w:val="16"/>
                <w:lang w:val="es-CL" w:eastAsia="es-CL"/>
              </w:rPr>
            </w:pPr>
            <w:r>
              <w:rPr>
                <w:rFonts w:ascii="Cambria" w:hAnsi="Cambria" w:cs="Arial"/>
                <w:sz w:val="16"/>
                <w:szCs w:val="16"/>
                <w:lang w:val="es-CL" w:eastAsia="es-CL"/>
              </w:rPr>
              <w:t>Horas de Autonomía</w:t>
            </w:r>
          </w:p>
        </w:tc>
        <w:tc>
          <w:tcPr>
            <w:tcW w:w="1225" w:type="dxa"/>
            <w:tcBorders>
              <w:top w:val="single" w:sz="4" w:space="0" w:color="auto"/>
              <w:left w:val="nil"/>
              <w:bottom w:val="single" w:sz="4" w:space="0" w:color="auto"/>
              <w:right w:val="single" w:sz="4" w:space="0" w:color="auto"/>
            </w:tcBorders>
            <w:shd w:val="clear" w:color="auto" w:fill="D9E2F3" w:themeFill="accent5" w:themeFillTint="33"/>
            <w:noWrap/>
            <w:vAlign w:val="center"/>
          </w:tcPr>
          <w:p w:rsidR="003B17EB" w:rsidRPr="000B5A51" w:rsidRDefault="003B17EB" w:rsidP="00B8600D">
            <w:pPr>
              <w:jc w:val="center"/>
              <w:rPr>
                <w:rFonts w:ascii="Cambria" w:hAnsi="Cambria" w:cs="Arial"/>
                <w:sz w:val="14"/>
                <w:szCs w:val="14"/>
                <w:lang w:val="es-CL" w:eastAsia="es-CL"/>
              </w:rPr>
            </w:pPr>
            <w:r>
              <w:rPr>
                <w:rFonts w:ascii="Cambria" w:hAnsi="Cambria" w:cs="Arial"/>
                <w:sz w:val="14"/>
                <w:szCs w:val="14"/>
                <w:lang w:val="es-CL" w:eastAsia="es-CL"/>
              </w:rPr>
              <w:t>Horas totales</w:t>
            </w:r>
          </w:p>
        </w:tc>
      </w:tr>
      <w:tr w:rsidR="003B17EB" w:rsidRPr="000B5A51" w:rsidTr="007F7EB7">
        <w:trPr>
          <w:trHeight w:val="255"/>
        </w:trPr>
        <w:tc>
          <w:tcPr>
            <w:tcW w:w="918" w:type="dxa"/>
            <w:tcBorders>
              <w:top w:val="nil"/>
              <w:left w:val="single" w:sz="4" w:space="0" w:color="auto"/>
              <w:bottom w:val="single" w:sz="4" w:space="0" w:color="auto"/>
              <w:right w:val="single" w:sz="4" w:space="0" w:color="auto"/>
            </w:tcBorders>
            <w:shd w:val="clear" w:color="000000" w:fill="FFFFFF"/>
            <w:noWrap/>
            <w:vAlign w:val="center"/>
          </w:tcPr>
          <w:p w:rsidR="003B17EB" w:rsidRPr="000B5A51" w:rsidRDefault="003B17EB" w:rsidP="007D6742">
            <w:pPr>
              <w:rPr>
                <w:rFonts w:ascii="Cambria" w:hAnsi="Cambria" w:cs="Arial"/>
                <w:sz w:val="20"/>
                <w:lang w:val="es-CL" w:eastAsia="es-CL"/>
              </w:rPr>
            </w:pPr>
          </w:p>
        </w:tc>
        <w:tc>
          <w:tcPr>
            <w:tcW w:w="4556" w:type="dxa"/>
            <w:tcBorders>
              <w:top w:val="nil"/>
              <w:left w:val="nil"/>
              <w:bottom w:val="single" w:sz="4" w:space="0" w:color="auto"/>
              <w:right w:val="single" w:sz="4" w:space="0" w:color="auto"/>
            </w:tcBorders>
            <w:shd w:val="clear" w:color="000000" w:fill="FFFFFF"/>
            <w:vAlign w:val="bottom"/>
          </w:tcPr>
          <w:p w:rsidR="003B17EB" w:rsidRPr="000B5A51" w:rsidRDefault="003B17EB" w:rsidP="007D6742">
            <w:pPr>
              <w:rPr>
                <w:rFonts w:ascii="Cambria" w:hAnsi="Cambria" w:cs="Arial"/>
                <w:sz w:val="20"/>
                <w:lang w:val="es-CL" w:eastAsia="es-CL"/>
              </w:rPr>
            </w:pPr>
          </w:p>
        </w:tc>
        <w:tc>
          <w:tcPr>
            <w:tcW w:w="729"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jc w:val="right"/>
              <w:rPr>
                <w:rFonts w:ascii="Cambria" w:hAnsi="Cambria" w:cs="Arial"/>
                <w:sz w:val="20"/>
                <w:lang w:val="es-CL" w:eastAsia="es-CL"/>
              </w:rPr>
            </w:pPr>
          </w:p>
        </w:tc>
        <w:tc>
          <w:tcPr>
            <w:tcW w:w="995"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jc w:val="right"/>
              <w:rPr>
                <w:rFonts w:ascii="Cambria" w:hAnsi="Cambria" w:cs="Arial"/>
                <w:sz w:val="20"/>
                <w:lang w:val="es-CL" w:eastAsia="es-CL"/>
              </w:rPr>
            </w:pPr>
          </w:p>
        </w:tc>
        <w:tc>
          <w:tcPr>
            <w:tcW w:w="898"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jc w:val="right"/>
              <w:rPr>
                <w:rFonts w:ascii="Cambria" w:hAnsi="Cambria" w:cs="Arial"/>
                <w:sz w:val="20"/>
                <w:lang w:val="es-CL" w:eastAsia="es-CL"/>
              </w:rPr>
            </w:pPr>
          </w:p>
        </w:tc>
        <w:tc>
          <w:tcPr>
            <w:tcW w:w="1225"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jc w:val="right"/>
              <w:rPr>
                <w:rFonts w:ascii="Cambria" w:hAnsi="Cambria" w:cs="Arial"/>
                <w:sz w:val="20"/>
                <w:lang w:val="es-CL" w:eastAsia="es-CL"/>
              </w:rPr>
            </w:pPr>
          </w:p>
        </w:tc>
      </w:tr>
      <w:tr w:rsidR="003B17EB" w:rsidRPr="000B5A51" w:rsidTr="007F7EB7">
        <w:trPr>
          <w:trHeight w:val="255"/>
        </w:trPr>
        <w:tc>
          <w:tcPr>
            <w:tcW w:w="918" w:type="dxa"/>
            <w:tcBorders>
              <w:top w:val="nil"/>
              <w:left w:val="single" w:sz="4" w:space="0" w:color="auto"/>
              <w:bottom w:val="single" w:sz="4" w:space="0" w:color="auto"/>
              <w:right w:val="single" w:sz="4" w:space="0" w:color="auto"/>
            </w:tcBorders>
            <w:shd w:val="clear" w:color="000000" w:fill="FFFFFF"/>
            <w:noWrap/>
            <w:vAlign w:val="bottom"/>
          </w:tcPr>
          <w:p w:rsidR="003B17EB" w:rsidRPr="000B5A51" w:rsidRDefault="003B17EB" w:rsidP="007D6742">
            <w:pPr>
              <w:rPr>
                <w:rFonts w:ascii="Cambria" w:hAnsi="Cambria" w:cs="Arial"/>
                <w:sz w:val="20"/>
                <w:lang w:val="es-CL" w:eastAsia="es-CL"/>
              </w:rPr>
            </w:pPr>
          </w:p>
        </w:tc>
        <w:tc>
          <w:tcPr>
            <w:tcW w:w="4556"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rPr>
                <w:rFonts w:ascii="Cambria" w:hAnsi="Cambria" w:cs="Arial"/>
                <w:sz w:val="20"/>
                <w:lang w:val="es-CL" w:eastAsia="es-CL"/>
              </w:rPr>
            </w:pPr>
          </w:p>
        </w:tc>
        <w:tc>
          <w:tcPr>
            <w:tcW w:w="729"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jc w:val="right"/>
              <w:rPr>
                <w:rFonts w:ascii="Cambria" w:hAnsi="Cambria" w:cs="Arial"/>
                <w:sz w:val="20"/>
                <w:lang w:val="es-CL" w:eastAsia="es-CL"/>
              </w:rPr>
            </w:pPr>
          </w:p>
        </w:tc>
        <w:tc>
          <w:tcPr>
            <w:tcW w:w="995"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jc w:val="right"/>
              <w:rPr>
                <w:rFonts w:ascii="Cambria" w:hAnsi="Cambria" w:cs="Arial"/>
                <w:sz w:val="20"/>
                <w:lang w:val="es-CL" w:eastAsia="es-CL"/>
              </w:rPr>
            </w:pPr>
          </w:p>
        </w:tc>
        <w:tc>
          <w:tcPr>
            <w:tcW w:w="898"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jc w:val="right"/>
              <w:rPr>
                <w:rFonts w:ascii="Cambria" w:hAnsi="Cambria" w:cs="Arial"/>
                <w:sz w:val="20"/>
                <w:lang w:val="es-CL" w:eastAsia="es-CL"/>
              </w:rPr>
            </w:pPr>
          </w:p>
        </w:tc>
        <w:tc>
          <w:tcPr>
            <w:tcW w:w="1225"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jc w:val="right"/>
              <w:rPr>
                <w:rFonts w:ascii="Cambria" w:hAnsi="Cambria" w:cs="Arial"/>
                <w:sz w:val="20"/>
                <w:lang w:val="es-CL" w:eastAsia="es-CL"/>
              </w:rPr>
            </w:pPr>
          </w:p>
        </w:tc>
      </w:tr>
      <w:tr w:rsidR="003B17EB" w:rsidRPr="000B5A51" w:rsidTr="007F7EB7">
        <w:trPr>
          <w:trHeight w:val="255"/>
        </w:trPr>
        <w:tc>
          <w:tcPr>
            <w:tcW w:w="918" w:type="dxa"/>
            <w:tcBorders>
              <w:top w:val="nil"/>
              <w:left w:val="single" w:sz="4" w:space="0" w:color="auto"/>
              <w:bottom w:val="single" w:sz="4" w:space="0" w:color="auto"/>
              <w:right w:val="single" w:sz="4" w:space="0" w:color="auto"/>
            </w:tcBorders>
            <w:shd w:val="clear" w:color="000000" w:fill="FFFFFF"/>
            <w:noWrap/>
            <w:vAlign w:val="bottom"/>
          </w:tcPr>
          <w:p w:rsidR="003B17EB" w:rsidRPr="000B5A51" w:rsidRDefault="003B17EB" w:rsidP="007D6742">
            <w:pPr>
              <w:rPr>
                <w:rFonts w:ascii="Cambria" w:hAnsi="Cambria" w:cs="Arial"/>
                <w:sz w:val="20"/>
                <w:lang w:val="es-CL" w:eastAsia="es-CL"/>
              </w:rPr>
            </w:pPr>
          </w:p>
        </w:tc>
        <w:tc>
          <w:tcPr>
            <w:tcW w:w="4556"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rPr>
                <w:rFonts w:ascii="Cambria" w:hAnsi="Cambria" w:cs="Arial"/>
                <w:sz w:val="20"/>
                <w:lang w:val="es-CL" w:eastAsia="es-CL"/>
              </w:rPr>
            </w:pPr>
          </w:p>
        </w:tc>
        <w:tc>
          <w:tcPr>
            <w:tcW w:w="729"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jc w:val="right"/>
              <w:rPr>
                <w:rFonts w:ascii="Cambria" w:hAnsi="Cambria" w:cs="Arial"/>
                <w:sz w:val="20"/>
                <w:lang w:val="es-CL" w:eastAsia="es-CL"/>
              </w:rPr>
            </w:pPr>
          </w:p>
        </w:tc>
        <w:tc>
          <w:tcPr>
            <w:tcW w:w="995"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jc w:val="right"/>
              <w:rPr>
                <w:rFonts w:ascii="Cambria" w:hAnsi="Cambria" w:cs="Arial"/>
                <w:sz w:val="20"/>
                <w:lang w:val="es-CL" w:eastAsia="es-CL"/>
              </w:rPr>
            </w:pPr>
          </w:p>
        </w:tc>
        <w:tc>
          <w:tcPr>
            <w:tcW w:w="898"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jc w:val="right"/>
              <w:rPr>
                <w:rFonts w:ascii="Cambria" w:hAnsi="Cambria" w:cs="Arial"/>
                <w:sz w:val="20"/>
                <w:lang w:val="es-CL" w:eastAsia="es-CL"/>
              </w:rPr>
            </w:pPr>
          </w:p>
        </w:tc>
        <w:tc>
          <w:tcPr>
            <w:tcW w:w="1225"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jc w:val="right"/>
              <w:rPr>
                <w:rFonts w:ascii="Cambria" w:hAnsi="Cambria" w:cs="Arial"/>
                <w:sz w:val="20"/>
                <w:lang w:val="es-CL" w:eastAsia="es-CL"/>
              </w:rPr>
            </w:pPr>
          </w:p>
        </w:tc>
      </w:tr>
      <w:tr w:rsidR="003B17EB" w:rsidRPr="000B5A51" w:rsidTr="007F7EB7">
        <w:trPr>
          <w:trHeight w:val="255"/>
        </w:trPr>
        <w:tc>
          <w:tcPr>
            <w:tcW w:w="918" w:type="dxa"/>
            <w:tcBorders>
              <w:top w:val="nil"/>
              <w:left w:val="single" w:sz="4" w:space="0" w:color="auto"/>
              <w:bottom w:val="single" w:sz="4" w:space="0" w:color="auto"/>
              <w:right w:val="single" w:sz="4" w:space="0" w:color="auto"/>
            </w:tcBorders>
            <w:shd w:val="clear" w:color="000000" w:fill="FFFFFF"/>
            <w:noWrap/>
            <w:vAlign w:val="bottom"/>
          </w:tcPr>
          <w:p w:rsidR="003B17EB" w:rsidRPr="000B5A51" w:rsidRDefault="003B17EB" w:rsidP="007D6742">
            <w:pPr>
              <w:rPr>
                <w:rFonts w:ascii="Cambria" w:hAnsi="Cambria" w:cs="Arial"/>
                <w:sz w:val="20"/>
                <w:lang w:val="es-CL" w:eastAsia="es-CL"/>
              </w:rPr>
            </w:pPr>
          </w:p>
        </w:tc>
        <w:tc>
          <w:tcPr>
            <w:tcW w:w="4556"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rPr>
                <w:rFonts w:ascii="Cambria" w:hAnsi="Cambria" w:cs="Arial"/>
                <w:sz w:val="20"/>
                <w:lang w:val="es-CL" w:eastAsia="es-CL"/>
              </w:rPr>
            </w:pPr>
          </w:p>
        </w:tc>
        <w:tc>
          <w:tcPr>
            <w:tcW w:w="729"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jc w:val="right"/>
              <w:rPr>
                <w:rFonts w:ascii="Cambria" w:hAnsi="Cambria" w:cs="Arial"/>
                <w:sz w:val="20"/>
                <w:lang w:val="es-CL" w:eastAsia="es-CL"/>
              </w:rPr>
            </w:pPr>
          </w:p>
        </w:tc>
        <w:tc>
          <w:tcPr>
            <w:tcW w:w="995"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jc w:val="right"/>
              <w:rPr>
                <w:rFonts w:ascii="Cambria" w:hAnsi="Cambria" w:cs="Arial"/>
                <w:sz w:val="20"/>
                <w:lang w:val="es-CL" w:eastAsia="es-CL"/>
              </w:rPr>
            </w:pPr>
          </w:p>
        </w:tc>
        <w:tc>
          <w:tcPr>
            <w:tcW w:w="898"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jc w:val="right"/>
              <w:rPr>
                <w:rFonts w:ascii="Cambria" w:hAnsi="Cambria" w:cs="Arial"/>
                <w:sz w:val="20"/>
                <w:lang w:val="es-CL" w:eastAsia="es-CL"/>
              </w:rPr>
            </w:pPr>
          </w:p>
        </w:tc>
        <w:tc>
          <w:tcPr>
            <w:tcW w:w="1225"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jc w:val="right"/>
              <w:rPr>
                <w:rFonts w:ascii="Cambria" w:hAnsi="Cambria" w:cs="Arial"/>
                <w:sz w:val="20"/>
                <w:lang w:val="es-CL" w:eastAsia="es-CL"/>
              </w:rPr>
            </w:pPr>
          </w:p>
        </w:tc>
      </w:tr>
      <w:tr w:rsidR="003B17EB" w:rsidRPr="000B5A51" w:rsidTr="007F7EB7">
        <w:trPr>
          <w:trHeight w:val="255"/>
        </w:trPr>
        <w:tc>
          <w:tcPr>
            <w:tcW w:w="5474" w:type="dxa"/>
            <w:gridSpan w:val="2"/>
            <w:tcBorders>
              <w:top w:val="nil"/>
              <w:left w:val="single" w:sz="4" w:space="0" w:color="auto"/>
              <w:bottom w:val="single" w:sz="4" w:space="0" w:color="auto"/>
              <w:right w:val="single" w:sz="4" w:space="0" w:color="auto"/>
            </w:tcBorders>
            <w:shd w:val="clear" w:color="000000" w:fill="FFFFFF"/>
            <w:noWrap/>
            <w:vAlign w:val="center"/>
          </w:tcPr>
          <w:p w:rsidR="003B17EB" w:rsidRPr="000B5A51" w:rsidRDefault="003B17EB" w:rsidP="00045E2D">
            <w:pPr>
              <w:jc w:val="right"/>
              <w:rPr>
                <w:rFonts w:ascii="Cambria" w:hAnsi="Cambria" w:cs="Arial"/>
                <w:sz w:val="16"/>
                <w:szCs w:val="16"/>
                <w:lang w:val="es-CL" w:eastAsia="es-CL"/>
              </w:rPr>
            </w:pPr>
            <w:r w:rsidRPr="000B5A51">
              <w:rPr>
                <w:rFonts w:ascii="Cambria" w:hAnsi="Cambria" w:cs="Arial"/>
                <w:sz w:val="16"/>
                <w:szCs w:val="16"/>
                <w:lang w:val="es-CL" w:eastAsia="es-CL"/>
              </w:rPr>
              <w:t>Créditos / horas totales semestrales (16 semanas)</w:t>
            </w:r>
          </w:p>
        </w:tc>
        <w:tc>
          <w:tcPr>
            <w:tcW w:w="729"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jc w:val="right"/>
              <w:rPr>
                <w:rFonts w:ascii="Cambria" w:hAnsi="Cambria" w:cs="Arial"/>
                <w:sz w:val="20"/>
                <w:lang w:val="es-CL" w:eastAsia="es-CL"/>
              </w:rPr>
            </w:pPr>
          </w:p>
        </w:tc>
        <w:tc>
          <w:tcPr>
            <w:tcW w:w="995"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jc w:val="right"/>
              <w:rPr>
                <w:rFonts w:ascii="Cambria" w:hAnsi="Cambria" w:cs="Arial"/>
                <w:sz w:val="20"/>
                <w:lang w:val="es-CL" w:eastAsia="es-CL"/>
              </w:rPr>
            </w:pPr>
          </w:p>
        </w:tc>
        <w:tc>
          <w:tcPr>
            <w:tcW w:w="898"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jc w:val="right"/>
              <w:rPr>
                <w:rFonts w:ascii="Cambria" w:hAnsi="Cambria" w:cs="Arial"/>
                <w:sz w:val="20"/>
                <w:lang w:val="es-CL" w:eastAsia="es-CL"/>
              </w:rPr>
            </w:pPr>
          </w:p>
        </w:tc>
        <w:tc>
          <w:tcPr>
            <w:tcW w:w="1225"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jc w:val="right"/>
              <w:rPr>
                <w:rFonts w:ascii="Cambria" w:hAnsi="Cambria" w:cs="Arial"/>
                <w:sz w:val="20"/>
                <w:lang w:val="es-CL" w:eastAsia="es-CL"/>
              </w:rPr>
            </w:pPr>
          </w:p>
        </w:tc>
      </w:tr>
      <w:tr w:rsidR="003B17EB" w:rsidRPr="000B5A51" w:rsidTr="007F7EB7">
        <w:trPr>
          <w:trHeight w:val="255"/>
        </w:trPr>
        <w:tc>
          <w:tcPr>
            <w:tcW w:w="918" w:type="dxa"/>
            <w:tcBorders>
              <w:top w:val="nil"/>
              <w:left w:val="nil"/>
              <w:bottom w:val="nil"/>
              <w:right w:val="nil"/>
            </w:tcBorders>
            <w:shd w:val="clear" w:color="auto" w:fill="auto"/>
            <w:noWrap/>
            <w:vAlign w:val="bottom"/>
          </w:tcPr>
          <w:p w:rsidR="003B17EB" w:rsidRPr="000B5A51" w:rsidRDefault="003B17EB" w:rsidP="007D6742">
            <w:pPr>
              <w:rPr>
                <w:rFonts w:ascii="Cambria" w:hAnsi="Cambria" w:cs="Arial"/>
                <w:sz w:val="20"/>
                <w:lang w:val="es-CL" w:eastAsia="es-CL"/>
              </w:rPr>
            </w:pPr>
          </w:p>
        </w:tc>
        <w:tc>
          <w:tcPr>
            <w:tcW w:w="4556" w:type="dxa"/>
            <w:tcBorders>
              <w:top w:val="nil"/>
              <w:left w:val="nil"/>
              <w:bottom w:val="nil"/>
              <w:right w:val="nil"/>
            </w:tcBorders>
            <w:shd w:val="clear" w:color="auto" w:fill="auto"/>
            <w:noWrap/>
            <w:vAlign w:val="bottom"/>
          </w:tcPr>
          <w:p w:rsidR="003B17EB" w:rsidRPr="000B5A51" w:rsidRDefault="003B17EB" w:rsidP="007D6742">
            <w:pPr>
              <w:rPr>
                <w:rFonts w:ascii="Cambria" w:hAnsi="Cambria" w:cs="Arial"/>
                <w:sz w:val="20"/>
                <w:lang w:val="es-CL" w:eastAsia="es-CL"/>
              </w:rPr>
            </w:pPr>
          </w:p>
        </w:tc>
        <w:tc>
          <w:tcPr>
            <w:tcW w:w="729" w:type="dxa"/>
            <w:tcBorders>
              <w:top w:val="nil"/>
              <w:left w:val="nil"/>
              <w:bottom w:val="nil"/>
              <w:right w:val="nil"/>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c>
          <w:tcPr>
            <w:tcW w:w="995" w:type="dxa"/>
            <w:tcBorders>
              <w:top w:val="nil"/>
              <w:left w:val="nil"/>
              <w:bottom w:val="nil"/>
              <w:right w:val="nil"/>
            </w:tcBorders>
            <w:shd w:val="clear" w:color="auto" w:fill="auto"/>
            <w:noWrap/>
            <w:vAlign w:val="bottom"/>
          </w:tcPr>
          <w:p w:rsidR="003B17EB" w:rsidRPr="000B5A51" w:rsidRDefault="003B17EB" w:rsidP="007D6742">
            <w:pPr>
              <w:rPr>
                <w:rFonts w:ascii="Cambria" w:hAnsi="Cambria" w:cs="Arial"/>
                <w:sz w:val="20"/>
                <w:lang w:val="es-CL" w:eastAsia="es-CL"/>
              </w:rPr>
            </w:pPr>
          </w:p>
        </w:tc>
        <w:tc>
          <w:tcPr>
            <w:tcW w:w="898" w:type="dxa"/>
            <w:tcBorders>
              <w:top w:val="nil"/>
              <w:left w:val="nil"/>
              <w:bottom w:val="nil"/>
              <w:right w:val="nil"/>
            </w:tcBorders>
            <w:shd w:val="clear" w:color="auto" w:fill="auto"/>
            <w:noWrap/>
            <w:vAlign w:val="bottom"/>
          </w:tcPr>
          <w:p w:rsidR="003B17EB" w:rsidRPr="000B5A51" w:rsidRDefault="003B17EB" w:rsidP="007D6742">
            <w:pPr>
              <w:rPr>
                <w:rFonts w:ascii="Cambria" w:hAnsi="Cambria" w:cs="Arial"/>
                <w:sz w:val="20"/>
                <w:lang w:val="es-CL" w:eastAsia="es-CL"/>
              </w:rPr>
            </w:pPr>
          </w:p>
        </w:tc>
        <w:tc>
          <w:tcPr>
            <w:tcW w:w="1225" w:type="dxa"/>
            <w:tcBorders>
              <w:top w:val="nil"/>
              <w:left w:val="nil"/>
              <w:bottom w:val="nil"/>
              <w:right w:val="nil"/>
            </w:tcBorders>
            <w:shd w:val="clear" w:color="auto" w:fill="auto"/>
            <w:noWrap/>
            <w:vAlign w:val="bottom"/>
          </w:tcPr>
          <w:p w:rsidR="003B17EB" w:rsidRPr="000B5A51" w:rsidRDefault="003B17EB" w:rsidP="007D6742">
            <w:pPr>
              <w:rPr>
                <w:rFonts w:ascii="Cambria" w:hAnsi="Cambria" w:cs="Arial"/>
                <w:sz w:val="20"/>
                <w:lang w:val="es-CL" w:eastAsia="es-CL"/>
              </w:rPr>
            </w:pPr>
          </w:p>
        </w:tc>
      </w:tr>
      <w:tr w:rsidR="003B17EB" w:rsidRPr="000B5A51" w:rsidTr="007F7EB7">
        <w:trPr>
          <w:trHeight w:val="255"/>
        </w:trPr>
        <w:tc>
          <w:tcPr>
            <w:tcW w:w="9323" w:type="dxa"/>
            <w:gridSpan w:val="6"/>
            <w:tcBorders>
              <w:top w:val="nil"/>
              <w:left w:val="nil"/>
              <w:bottom w:val="single" w:sz="4" w:space="0" w:color="auto"/>
              <w:right w:val="nil"/>
            </w:tcBorders>
            <w:shd w:val="clear" w:color="auto" w:fill="auto"/>
            <w:noWrap/>
            <w:vAlign w:val="center"/>
            <w:hideMark/>
          </w:tcPr>
          <w:p w:rsidR="003B17EB" w:rsidRPr="000B5A51" w:rsidRDefault="003B17EB" w:rsidP="007D6742">
            <w:pPr>
              <w:rPr>
                <w:rFonts w:ascii="Cambria" w:hAnsi="Cambria" w:cs="Arial"/>
                <w:b/>
                <w:bCs/>
                <w:sz w:val="20"/>
                <w:lang w:val="es-CL" w:eastAsia="es-CL"/>
              </w:rPr>
            </w:pPr>
            <w:r w:rsidRPr="000B5A51">
              <w:rPr>
                <w:rFonts w:ascii="Cambria" w:hAnsi="Cambria" w:cs="Arial"/>
                <w:b/>
                <w:bCs/>
                <w:sz w:val="20"/>
                <w:lang w:val="es-CL" w:eastAsia="es-CL"/>
              </w:rPr>
              <w:t>Segundo Semestre</w:t>
            </w:r>
          </w:p>
        </w:tc>
      </w:tr>
      <w:tr w:rsidR="003B17EB" w:rsidRPr="000B5A51" w:rsidTr="007F7EB7">
        <w:trPr>
          <w:trHeight w:val="255"/>
        </w:trPr>
        <w:tc>
          <w:tcPr>
            <w:tcW w:w="918"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3B17EB" w:rsidRPr="000B5A51" w:rsidRDefault="003B17EB" w:rsidP="003B17EB">
            <w:pPr>
              <w:jc w:val="center"/>
              <w:rPr>
                <w:rFonts w:ascii="Cambria" w:hAnsi="Cambria" w:cs="Arial"/>
                <w:sz w:val="16"/>
                <w:szCs w:val="16"/>
                <w:lang w:val="es-CL" w:eastAsia="es-CL"/>
              </w:rPr>
            </w:pPr>
            <w:r w:rsidRPr="000B5A51">
              <w:rPr>
                <w:rFonts w:ascii="Cambria" w:hAnsi="Cambria" w:cs="Arial"/>
                <w:sz w:val="16"/>
                <w:szCs w:val="16"/>
                <w:lang w:val="es-CL" w:eastAsia="es-CL"/>
              </w:rPr>
              <w:t>Código</w:t>
            </w:r>
          </w:p>
        </w:tc>
        <w:tc>
          <w:tcPr>
            <w:tcW w:w="4556" w:type="dxa"/>
            <w:tcBorders>
              <w:top w:val="single" w:sz="4" w:space="0" w:color="auto"/>
              <w:left w:val="nil"/>
              <w:bottom w:val="single" w:sz="4" w:space="0" w:color="auto"/>
              <w:right w:val="single" w:sz="4" w:space="0" w:color="auto"/>
            </w:tcBorders>
            <w:shd w:val="clear" w:color="auto" w:fill="D9E2F3" w:themeFill="accent5" w:themeFillTint="33"/>
            <w:noWrap/>
            <w:vAlign w:val="center"/>
          </w:tcPr>
          <w:p w:rsidR="003B17EB" w:rsidRPr="000B5A51" w:rsidRDefault="003B17EB" w:rsidP="003B17EB">
            <w:pPr>
              <w:jc w:val="center"/>
              <w:rPr>
                <w:rFonts w:ascii="Cambria" w:hAnsi="Cambria" w:cs="Arial"/>
                <w:sz w:val="16"/>
                <w:szCs w:val="16"/>
                <w:lang w:val="es-CL" w:eastAsia="es-CL"/>
              </w:rPr>
            </w:pPr>
            <w:r w:rsidRPr="000B5A51">
              <w:rPr>
                <w:rFonts w:ascii="Cambria" w:hAnsi="Cambria" w:cs="Arial"/>
                <w:sz w:val="16"/>
                <w:szCs w:val="16"/>
                <w:lang w:val="es-CL" w:eastAsia="es-CL"/>
              </w:rPr>
              <w:t>Curso</w:t>
            </w:r>
          </w:p>
        </w:tc>
        <w:tc>
          <w:tcPr>
            <w:tcW w:w="729" w:type="dxa"/>
            <w:tcBorders>
              <w:top w:val="single" w:sz="4" w:space="0" w:color="auto"/>
              <w:left w:val="nil"/>
              <w:bottom w:val="single" w:sz="4" w:space="0" w:color="auto"/>
              <w:right w:val="single" w:sz="4" w:space="0" w:color="auto"/>
            </w:tcBorders>
            <w:shd w:val="clear" w:color="auto" w:fill="D9E2F3" w:themeFill="accent5" w:themeFillTint="33"/>
            <w:noWrap/>
            <w:vAlign w:val="center"/>
          </w:tcPr>
          <w:p w:rsidR="003B17EB" w:rsidRPr="000B5A51" w:rsidRDefault="003B17EB" w:rsidP="003B17EB">
            <w:pPr>
              <w:jc w:val="center"/>
              <w:rPr>
                <w:rFonts w:ascii="Cambria" w:hAnsi="Cambria" w:cs="Arial"/>
                <w:sz w:val="16"/>
                <w:szCs w:val="16"/>
                <w:lang w:val="es-CL" w:eastAsia="es-CL"/>
              </w:rPr>
            </w:pPr>
            <w:r w:rsidRPr="000B5A51">
              <w:rPr>
                <w:rFonts w:ascii="Cambria" w:hAnsi="Cambria" w:cs="Arial"/>
                <w:sz w:val="16"/>
                <w:szCs w:val="16"/>
                <w:lang w:val="es-CL" w:eastAsia="es-CL"/>
              </w:rPr>
              <w:t>Cr</w:t>
            </w:r>
          </w:p>
        </w:tc>
        <w:tc>
          <w:tcPr>
            <w:tcW w:w="995" w:type="dxa"/>
            <w:tcBorders>
              <w:top w:val="single" w:sz="4" w:space="0" w:color="auto"/>
              <w:left w:val="nil"/>
              <w:bottom w:val="single" w:sz="4" w:space="0" w:color="auto"/>
              <w:right w:val="single" w:sz="4" w:space="0" w:color="auto"/>
            </w:tcBorders>
            <w:shd w:val="clear" w:color="auto" w:fill="D9E2F3" w:themeFill="accent5" w:themeFillTint="33"/>
            <w:noWrap/>
            <w:vAlign w:val="center"/>
          </w:tcPr>
          <w:p w:rsidR="003B17EB" w:rsidRPr="000B5A51" w:rsidRDefault="003B17EB" w:rsidP="003B17EB">
            <w:pPr>
              <w:jc w:val="center"/>
              <w:rPr>
                <w:rFonts w:ascii="Cambria" w:hAnsi="Cambria" w:cs="Arial"/>
                <w:sz w:val="16"/>
                <w:szCs w:val="16"/>
                <w:lang w:val="es-CL" w:eastAsia="es-CL"/>
              </w:rPr>
            </w:pPr>
            <w:r>
              <w:rPr>
                <w:rFonts w:ascii="Cambria" w:hAnsi="Cambria" w:cs="Arial"/>
                <w:sz w:val="16"/>
                <w:szCs w:val="16"/>
                <w:lang w:val="es-CL" w:eastAsia="es-CL"/>
              </w:rPr>
              <w:t>Horas Presenciales</w:t>
            </w:r>
          </w:p>
        </w:tc>
        <w:tc>
          <w:tcPr>
            <w:tcW w:w="898" w:type="dxa"/>
            <w:tcBorders>
              <w:top w:val="single" w:sz="4" w:space="0" w:color="auto"/>
              <w:left w:val="nil"/>
              <w:bottom w:val="single" w:sz="4" w:space="0" w:color="auto"/>
              <w:right w:val="single" w:sz="4" w:space="0" w:color="auto"/>
            </w:tcBorders>
            <w:shd w:val="clear" w:color="auto" w:fill="D9E2F3" w:themeFill="accent5" w:themeFillTint="33"/>
            <w:noWrap/>
            <w:vAlign w:val="center"/>
          </w:tcPr>
          <w:p w:rsidR="003B17EB" w:rsidRPr="000B5A51" w:rsidRDefault="003B17EB" w:rsidP="003B17EB">
            <w:pPr>
              <w:jc w:val="center"/>
              <w:rPr>
                <w:rFonts w:ascii="Cambria" w:hAnsi="Cambria" w:cs="Arial"/>
                <w:sz w:val="16"/>
                <w:szCs w:val="16"/>
                <w:lang w:val="es-CL" w:eastAsia="es-CL"/>
              </w:rPr>
            </w:pPr>
            <w:r>
              <w:rPr>
                <w:rFonts w:ascii="Cambria" w:hAnsi="Cambria" w:cs="Arial"/>
                <w:sz w:val="16"/>
                <w:szCs w:val="16"/>
                <w:lang w:val="es-CL" w:eastAsia="es-CL"/>
              </w:rPr>
              <w:t>Horas de Autonomía</w:t>
            </w:r>
          </w:p>
        </w:tc>
        <w:tc>
          <w:tcPr>
            <w:tcW w:w="1225" w:type="dxa"/>
            <w:tcBorders>
              <w:top w:val="single" w:sz="4" w:space="0" w:color="auto"/>
              <w:left w:val="nil"/>
              <w:bottom w:val="single" w:sz="4" w:space="0" w:color="auto"/>
              <w:right w:val="single" w:sz="4" w:space="0" w:color="auto"/>
            </w:tcBorders>
            <w:shd w:val="clear" w:color="auto" w:fill="D9E2F3" w:themeFill="accent5" w:themeFillTint="33"/>
            <w:noWrap/>
            <w:vAlign w:val="center"/>
          </w:tcPr>
          <w:p w:rsidR="003B17EB" w:rsidRPr="000B5A51" w:rsidRDefault="003B17EB" w:rsidP="003B17EB">
            <w:pPr>
              <w:jc w:val="center"/>
              <w:rPr>
                <w:rFonts w:ascii="Cambria" w:hAnsi="Cambria" w:cs="Arial"/>
                <w:sz w:val="14"/>
                <w:szCs w:val="14"/>
                <w:lang w:val="es-CL" w:eastAsia="es-CL"/>
              </w:rPr>
            </w:pPr>
            <w:r>
              <w:rPr>
                <w:rFonts w:ascii="Cambria" w:hAnsi="Cambria" w:cs="Arial"/>
                <w:sz w:val="14"/>
                <w:szCs w:val="14"/>
                <w:lang w:val="es-CL" w:eastAsia="es-CL"/>
              </w:rPr>
              <w:t>Horas totales</w:t>
            </w:r>
          </w:p>
        </w:tc>
      </w:tr>
      <w:tr w:rsidR="003B17EB" w:rsidRPr="000B5A51" w:rsidTr="007F7EB7">
        <w:trPr>
          <w:trHeight w:val="255"/>
        </w:trPr>
        <w:tc>
          <w:tcPr>
            <w:tcW w:w="918" w:type="dxa"/>
            <w:tcBorders>
              <w:top w:val="nil"/>
              <w:left w:val="single" w:sz="4" w:space="0" w:color="auto"/>
              <w:bottom w:val="single" w:sz="4" w:space="0" w:color="auto"/>
              <w:right w:val="single" w:sz="4" w:space="0" w:color="auto"/>
            </w:tcBorders>
            <w:shd w:val="clear" w:color="000000" w:fill="FFFFFF"/>
            <w:noWrap/>
            <w:vAlign w:val="bottom"/>
          </w:tcPr>
          <w:p w:rsidR="003B17EB" w:rsidRPr="000B5A51" w:rsidRDefault="003B17EB" w:rsidP="007D6742">
            <w:pPr>
              <w:rPr>
                <w:rFonts w:ascii="Cambria" w:hAnsi="Cambria" w:cs="Arial"/>
                <w:sz w:val="20"/>
                <w:lang w:val="es-CL" w:eastAsia="es-CL"/>
              </w:rPr>
            </w:pPr>
          </w:p>
        </w:tc>
        <w:tc>
          <w:tcPr>
            <w:tcW w:w="4556"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rPr>
                <w:rFonts w:ascii="Cambria" w:hAnsi="Cambria" w:cs="Arial"/>
                <w:sz w:val="20"/>
                <w:lang w:val="es-CL" w:eastAsia="es-CL"/>
              </w:rPr>
            </w:pPr>
          </w:p>
        </w:tc>
        <w:tc>
          <w:tcPr>
            <w:tcW w:w="729"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jc w:val="right"/>
              <w:rPr>
                <w:rFonts w:ascii="Cambria" w:hAnsi="Cambria" w:cs="Arial"/>
                <w:sz w:val="20"/>
                <w:lang w:val="es-CL" w:eastAsia="es-CL"/>
              </w:rPr>
            </w:pPr>
          </w:p>
        </w:tc>
        <w:tc>
          <w:tcPr>
            <w:tcW w:w="995"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jc w:val="right"/>
              <w:rPr>
                <w:rFonts w:ascii="Cambria" w:hAnsi="Cambria" w:cs="Arial"/>
                <w:sz w:val="20"/>
                <w:lang w:val="es-CL" w:eastAsia="es-CL"/>
              </w:rPr>
            </w:pPr>
          </w:p>
        </w:tc>
        <w:tc>
          <w:tcPr>
            <w:tcW w:w="898"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jc w:val="right"/>
              <w:rPr>
                <w:rFonts w:ascii="Cambria" w:hAnsi="Cambria" w:cs="Arial"/>
                <w:sz w:val="20"/>
                <w:lang w:val="es-CL" w:eastAsia="es-CL"/>
              </w:rPr>
            </w:pPr>
          </w:p>
        </w:tc>
        <w:tc>
          <w:tcPr>
            <w:tcW w:w="1225"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jc w:val="right"/>
              <w:rPr>
                <w:rFonts w:ascii="Cambria" w:hAnsi="Cambria" w:cs="Arial"/>
                <w:sz w:val="20"/>
                <w:lang w:val="es-CL" w:eastAsia="es-CL"/>
              </w:rPr>
            </w:pPr>
          </w:p>
        </w:tc>
      </w:tr>
      <w:tr w:rsidR="003B17EB" w:rsidRPr="000B5A51" w:rsidTr="007F7EB7">
        <w:trPr>
          <w:trHeight w:val="255"/>
        </w:trPr>
        <w:tc>
          <w:tcPr>
            <w:tcW w:w="918" w:type="dxa"/>
            <w:tcBorders>
              <w:top w:val="nil"/>
              <w:left w:val="single" w:sz="4" w:space="0" w:color="auto"/>
              <w:bottom w:val="single" w:sz="4" w:space="0" w:color="auto"/>
              <w:right w:val="single" w:sz="4" w:space="0" w:color="auto"/>
            </w:tcBorders>
            <w:shd w:val="clear" w:color="000000" w:fill="FFFFFF"/>
            <w:noWrap/>
            <w:vAlign w:val="bottom"/>
          </w:tcPr>
          <w:p w:rsidR="003B17EB" w:rsidRPr="000B5A51" w:rsidRDefault="003B17EB" w:rsidP="007D6742">
            <w:pPr>
              <w:rPr>
                <w:rFonts w:ascii="Cambria" w:hAnsi="Cambria" w:cs="Arial"/>
                <w:sz w:val="20"/>
                <w:lang w:val="es-CL" w:eastAsia="es-CL"/>
              </w:rPr>
            </w:pPr>
          </w:p>
        </w:tc>
        <w:tc>
          <w:tcPr>
            <w:tcW w:w="4556"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rPr>
                <w:rFonts w:ascii="Cambria" w:hAnsi="Cambria" w:cs="Arial"/>
                <w:sz w:val="20"/>
                <w:lang w:val="es-CL" w:eastAsia="es-CL"/>
              </w:rPr>
            </w:pPr>
          </w:p>
        </w:tc>
        <w:tc>
          <w:tcPr>
            <w:tcW w:w="729"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jc w:val="right"/>
              <w:rPr>
                <w:rFonts w:ascii="Cambria" w:hAnsi="Cambria" w:cs="Arial"/>
                <w:sz w:val="20"/>
                <w:lang w:val="es-CL" w:eastAsia="es-CL"/>
              </w:rPr>
            </w:pPr>
          </w:p>
        </w:tc>
        <w:tc>
          <w:tcPr>
            <w:tcW w:w="995"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jc w:val="right"/>
              <w:rPr>
                <w:rFonts w:ascii="Cambria" w:hAnsi="Cambria" w:cs="Arial"/>
                <w:sz w:val="20"/>
                <w:lang w:val="es-CL" w:eastAsia="es-CL"/>
              </w:rPr>
            </w:pPr>
          </w:p>
        </w:tc>
        <w:tc>
          <w:tcPr>
            <w:tcW w:w="898"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jc w:val="right"/>
              <w:rPr>
                <w:rFonts w:ascii="Cambria" w:hAnsi="Cambria" w:cs="Arial"/>
                <w:sz w:val="20"/>
                <w:lang w:val="es-CL" w:eastAsia="es-CL"/>
              </w:rPr>
            </w:pPr>
          </w:p>
        </w:tc>
        <w:tc>
          <w:tcPr>
            <w:tcW w:w="1225"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jc w:val="right"/>
              <w:rPr>
                <w:rFonts w:ascii="Cambria" w:hAnsi="Cambria" w:cs="Arial"/>
                <w:sz w:val="20"/>
                <w:lang w:val="es-CL" w:eastAsia="es-CL"/>
              </w:rPr>
            </w:pPr>
          </w:p>
        </w:tc>
      </w:tr>
      <w:tr w:rsidR="003B17EB" w:rsidRPr="000B5A51" w:rsidTr="007F7EB7">
        <w:trPr>
          <w:trHeight w:val="255"/>
        </w:trPr>
        <w:tc>
          <w:tcPr>
            <w:tcW w:w="918" w:type="dxa"/>
            <w:tcBorders>
              <w:top w:val="nil"/>
              <w:left w:val="single" w:sz="4" w:space="0" w:color="auto"/>
              <w:bottom w:val="single" w:sz="4" w:space="0" w:color="auto"/>
              <w:right w:val="single" w:sz="4" w:space="0" w:color="auto"/>
            </w:tcBorders>
            <w:shd w:val="clear" w:color="000000" w:fill="FFFFFF"/>
            <w:noWrap/>
            <w:vAlign w:val="bottom"/>
          </w:tcPr>
          <w:p w:rsidR="003B17EB" w:rsidRPr="000B5A51" w:rsidRDefault="003B17EB" w:rsidP="007D6742">
            <w:pPr>
              <w:rPr>
                <w:rFonts w:ascii="Cambria" w:hAnsi="Cambria" w:cs="Arial"/>
                <w:sz w:val="20"/>
                <w:lang w:val="es-CL" w:eastAsia="es-CL"/>
              </w:rPr>
            </w:pPr>
          </w:p>
        </w:tc>
        <w:tc>
          <w:tcPr>
            <w:tcW w:w="4556"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rPr>
                <w:rFonts w:ascii="Cambria" w:hAnsi="Cambria" w:cs="Arial"/>
                <w:sz w:val="20"/>
                <w:lang w:val="es-CL" w:eastAsia="es-CL"/>
              </w:rPr>
            </w:pPr>
          </w:p>
        </w:tc>
        <w:tc>
          <w:tcPr>
            <w:tcW w:w="729"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jc w:val="right"/>
              <w:rPr>
                <w:rFonts w:ascii="Cambria" w:hAnsi="Cambria" w:cs="Arial"/>
                <w:sz w:val="20"/>
                <w:lang w:val="es-CL" w:eastAsia="es-CL"/>
              </w:rPr>
            </w:pPr>
          </w:p>
        </w:tc>
        <w:tc>
          <w:tcPr>
            <w:tcW w:w="995"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jc w:val="right"/>
              <w:rPr>
                <w:rFonts w:ascii="Cambria" w:hAnsi="Cambria" w:cs="Arial"/>
                <w:sz w:val="20"/>
                <w:lang w:val="es-CL" w:eastAsia="es-CL"/>
              </w:rPr>
            </w:pPr>
          </w:p>
        </w:tc>
        <w:tc>
          <w:tcPr>
            <w:tcW w:w="898"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jc w:val="right"/>
              <w:rPr>
                <w:rFonts w:ascii="Cambria" w:hAnsi="Cambria" w:cs="Arial"/>
                <w:sz w:val="20"/>
                <w:lang w:val="es-CL" w:eastAsia="es-CL"/>
              </w:rPr>
            </w:pPr>
          </w:p>
        </w:tc>
        <w:tc>
          <w:tcPr>
            <w:tcW w:w="1225"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jc w:val="right"/>
              <w:rPr>
                <w:rFonts w:ascii="Cambria" w:hAnsi="Cambria" w:cs="Arial"/>
                <w:sz w:val="20"/>
                <w:lang w:val="es-CL" w:eastAsia="es-CL"/>
              </w:rPr>
            </w:pPr>
          </w:p>
        </w:tc>
      </w:tr>
      <w:tr w:rsidR="003B17EB" w:rsidRPr="000B5A51" w:rsidTr="007F7EB7">
        <w:trPr>
          <w:trHeight w:val="255"/>
        </w:trPr>
        <w:tc>
          <w:tcPr>
            <w:tcW w:w="918" w:type="dxa"/>
            <w:tcBorders>
              <w:top w:val="nil"/>
              <w:left w:val="single" w:sz="4" w:space="0" w:color="auto"/>
              <w:bottom w:val="single" w:sz="4" w:space="0" w:color="auto"/>
              <w:right w:val="single" w:sz="4" w:space="0" w:color="auto"/>
            </w:tcBorders>
            <w:shd w:val="clear" w:color="000000" w:fill="FFFFFF"/>
            <w:noWrap/>
            <w:vAlign w:val="bottom"/>
          </w:tcPr>
          <w:p w:rsidR="003B17EB" w:rsidRPr="000B5A51" w:rsidRDefault="003B17EB" w:rsidP="007D6742">
            <w:pPr>
              <w:rPr>
                <w:rFonts w:ascii="Cambria" w:hAnsi="Cambria" w:cs="Arial"/>
                <w:sz w:val="20"/>
                <w:lang w:val="es-CL" w:eastAsia="es-CL"/>
              </w:rPr>
            </w:pPr>
          </w:p>
        </w:tc>
        <w:tc>
          <w:tcPr>
            <w:tcW w:w="4556"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rPr>
                <w:rFonts w:ascii="Cambria" w:hAnsi="Cambria" w:cs="Arial"/>
                <w:sz w:val="20"/>
                <w:lang w:val="es-CL" w:eastAsia="es-CL"/>
              </w:rPr>
            </w:pPr>
          </w:p>
        </w:tc>
        <w:tc>
          <w:tcPr>
            <w:tcW w:w="729"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jc w:val="right"/>
              <w:rPr>
                <w:rFonts w:ascii="Cambria" w:hAnsi="Cambria" w:cs="Arial"/>
                <w:sz w:val="20"/>
                <w:lang w:val="es-CL" w:eastAsia="es-CL"/>
              </w:rPr>
            </w:pPr>
          </w:p>
        </w:tc>
        <w:tc>
          <w:tcPr>
            <w:tcW w:w="995"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jc w:val="right"/>
              <w:rPr>
                <w:rFonts w:ascii="Cambria" w:hAnsi="Cambria" w:cs="Arial"/>
                <w:sz w:val="20"/>
                <w:lang w:val="es-CL" w:eastAsia="es-CL"/>
              </w:rPr>
            </w:pPr>
          </w:p>
        </w:tc>
        <w:tc>
          <w:tcPr>
            <w:tcW w:w="898"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jc w:val="right"/>
              <w:rPr>
                <w:rFonts w:ascii="Cambria" w:hAnsi="Cambria" w:cs="Arial"/>
                <w:sz w:val="20"/>
                <w:lang w:val="es-CL" w:eastAsia="es-CL"/>
              </w:rPr>
            </w:pPr>
          </w:p>
        </w:tc>
        <w:tc>
          <w:tcPr>
            <w:tcW w:w="1225"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jc w:val="right"/>
              <w:rPr>
                <w:rFonts w:ascii="Cambria" w:hAnsi="Cambria" w:cs="Arial"/>
                <w:sz w:val="20"/>
                <w:lang w:val="es-CL" w:eastAsia="es-CL"/>
              </w:rPr>
            </w:pPr>
          </w:p>
        </w:tc>
      </w:tr>
      <w:tr w:rsidR="003B17EB" w:rsidRPr="000B5A51" w:rsidTr="007F7EB7">
        <w:trPr>
          <w:trHeight w:val="255"/>
        </w:trPr>
        <w:tc>
          <w:tcPr>
            <w:tcW w:w="5474" w:type="dxa"/>
            <w:gridSpan w:val="2"/>
            <w:tcBorders>
              <w:top w:val="nil"/>
              <w:left w:val="single" w:sz="4" w:space="0" w:color="auto"/>
              <w:bottom w:val="single" w:sz="4" w:space="0" w:color="auto"/>
              <w:right w:val="single" w:sz="4" w:space="0" w:color="auto"/>
            </w:tcBorders>
            <w:shd w:val="clear" w:color="000000" w:fill="FFFFFF"/>
            <w:noWrap/>
            <w:vAlign w:val="center"/>
          </w:tcPr>
          <w:p w:rsidR="003B17EB" w:rsidRPr="000B5A51" w:rsidRDefault="003B17EB" w:rsidP="00045E2D">
            <w:pPr>
              <w:jc w:val="right"/>
              <w:rPr>
                <w:rFonts w:ascii="Cambria" w:hAnsi="Cambria" w:cs="Arial"/>
                <w:sz w:val="16"/>
                <w:szCs w:val="16"/>
                <w:lang w:val="es-CL" w:eastAsia="es-CL"/>
              </w:rPr>
            </w:pPr>
            <w:r w:rsidRPr="000B5A51">
              <w:rPr>
                <w:rFonts w:ascii="Cambria" w:hAnsi="Cambria" w:cs="Arial"/>
                <w:sz w:val="16"/>
                <w:szCs w:val="16"/>
                <w:lang w:val="es-CL" w:eastAsia="es-CL"/>
              </w:rPr>
              <w:t>Créditos / horas totales semestrales (16 semanas)</w:t>
            </w:r>
          </w:p>
        </w:tc>
        <w:tc>
          <w:tcPr>
            <w:tcW w:w="729"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jc w:val="right"/>
              <w:rPr>
                <w:rFonts w:ascii="Cambria" w:hAnsi="Cambria" w:cs="Arial"/>
                <w:sz w:val="20"/>
                <w:lang w:val="es-CL" w:eastAsia="es-CL"/>
              </w:rPr>
            </w:pPr>
          </w:p>
        </w:tc>
        <w:tc>
          <w:tcPr>
            <w:tcW w:w="995"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jc w:val="right"/>
              <w:rPr>
                <w:rFonts w:ascii="Cambria" w:hAnsi="Cambria" w:cs="Arial"/>
                <w:sz w:val="20"/>
                <w:lang w:val="es-CL" w:eastAsia="es-CL"/>
              </w:rPr>
            </w:pPr>
          </w:p>
        </w:tc>
        <w:tc>
          <w:tcPr>
            <w:tcW w:w="898"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jc w:val="right"/>
              <w:rPr>
                <w:rFonts w:ascii="Cambria" w:hAnsi="Cambria" w:cs="Arial"/>
                <w:sz w:val="20"/>
                <w:lang w:val="es-CL" w:eastAsia="es-CL"/>
              </w:rPr>
            </w:pPr>
          </w:p>
        </w:tc>
        <w:tc>
          <w:tcPr>
            <w:tcW w:w="1225" w:type="dxa"/>
            <w:tcBorders>
              <w:top w:val="nil"/>
              <w:left w:val="nil"/>
              <w:bottom w:val="single" w:sz="4" w:space="0" w:color="auto"/>
              <w:right w:val="single" w:sz="4" w:space="0" w:color="auto"/>
            </w:tcBorders>
            <w:shd w:val="clear" w:color="000000" w:fill="FFFFFF"/>
            <w:noWrap/>
            <w:vAlign w:val="bottom"/>
          </w:tcPr>
          <w:p w:rsidR="003B17EB" w:rsidRPr="000B5A51" w:rsidRDefault="003B17EB" w:rsidP="007D6742">
            <w:pPr>
              <w:jc w:val="right"/>
              <w:rPr>
                <w:rFonts w:ascii="Cambria" w:hAnsi="Cambria" w:cs="Arial"/>
                <w:sz w:val="20"/>
                <w:lang w:val="es-CL" w:eastAsia="es-CL"/>
              </w:rPr>
            </w:pPr>
          </w:p>
        </w:tc>
      </w:tr>
      <w:tr w:rsidR="003B17EB" w:rsidRPr="000B5A51" w:rsidTr="007F7EB7">
        <w:trPr>
          <w:trHeight w:val="315"/>
        </w:trPr>
        <w:tc>
          <w:tcPr>
            <w:tcW w:w="918" w:type="dxa"/>
            <w:tcBorders>
              <w:top w:val="nil"/>
              <w:left w:val="nil"/>
              <w:bottom w:val="nil"/>
              <w:right w:val="nil"/>
            </w:tcBorders>
            <w:shd w:val="clear" w:color="auto" w:fill="auto"/>
            <w:noWrap/>
            <w:vAlign w:val="bottom"/>
          </w:tcPr>
          <w:p w:rsidR="003B17EB" w:rsidRPr="000B5A51" w:rsidRDefault="003B17EB" w:rsidP="007D6742">
            <w:pPr>
              <w:rPr>
                <w:rFonts w:ascii="Cambria" w:hAnsi="Cambria" w:cs="Arial"/>
                <w:szCs w:val="24"/>
                <w:lang w:val="es-CL" w:eastAsia="es-CL"/>
              </w:rPr>
            </w:pPr>
          </w:p>
        </w:tc>
        <w:tc>
          <w:tcPr>
            <w:tcW w:w="4556" w:type="dxa"/>
            <w:tcBorders>
              <w:top w:val="nil"/>
              <w:left w:val="nil"/>
              <w:bottom w:val="nil"/>
              <w:right w:val="nil"/>
            </w:tcBorders>
            <w:shd w:val="clear" w:color="auto" w:fill="auto"/>
            <w:noWrap/>
            <w:vAlign w:val="bottom"/>
          </w:tcPr>
          <w:p w:rsidR="003B17EB" w:rsidRPr="000B5A51" w:rsidRDefault="003B17EB" w:rsidP="007D6742">
            <w:pPr>
              <w:rPr>
                <w:rFonts w:ascii="Cambria" w:hAnsi="Cambria" w:cs="Arial"/>
                <w:szCs w:val="24"/>
                <w:lang w:val="es-CL" w:eastAsia="es-CL"/>
              </w:rPr>
            </w:pPr>
          </w:p>
        </w:tc>
        <w:tc>
          <w:tcPr>
            <w:tcW w:w="729" w:type="dxa"/>
            <w:tcBorders>
              <w:top w:val="nil"/>
              <w:left w:val="nil"/>
              <w:bottom w:val="nil"/>
              <w:right w:val="nil"/>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c>
          <w:tcPr>
            <w:tcW w:w="995" w:type="dxa"/>
            <w:tcBorders>
              <w:top w:val="nil"/>
              <w:left w:val="nil"/>
              <w:bottom w:val="nil"/>
              <w:right w:val="nil"/>
            </w:tcBorders>
            <w:shd w:val="clear" w:color="auto" w:fill="auto"/>
            <w:noWrap/>
            <w:vAlign w:val="bottom"/>
          </w:tcPr>
          <w:p w:rsidR="003B17EB" w:rsidRPr="000B5A51" w:rsidRDefault="003B17EB" w:rsidP="007D6742">
            <w:pPr>
              <w:rPr>
                <w:rFonts w:ascii="Cambria" w:hAnsi="Cambria" w:cs="Arial"/>
                <w:sz w:val="20"/>
                <w:lang w:val="es-CL" w:eastAsia="es-CL"/>
              </w:rPr>
            </w:pPr>
          </w:p>
        </w:tc>
        <w:tc>
          <w:tcPr>
            <w:tcW w:w="898" w:type="dxa"/>
            <w:tcBorders>
              <w:top w:val="nil"/>
              <w:left w:val="nil"/>
              <w:bottom w:val="nil"/>
              <w:right w:val="nil"/>
            </w:tcBorders>
            <w:shd w:val="clear" w:color="auto" w:fill="auto"/>
            <w:noWrap/>
            <w:vAlign w:val="bottom"/>
          </w:tcPr>
          <w:p w:rsidR="003B17EB" w:rsidRPr="000B5A51" w:rsidRDefault="003B17EB" w:rsidP="007D6742">
            <w:pPr>
              <w:rPr>
                <w:rFonts w:ascii="Cambria" w:hAnsi="Cambria" w:cs="Arial"/>
                <w:sz w:val="20"/>
                <w:lang w:val="es-CL" w:eastAsia="es-CL"/>
              </w:rPr>
            </w:pPr>
          </w:p>
        </w:tc>
        <w:tc>
          <w:tcPr>
            <w:tcW w:w="1225" w:type="dxa"/>
            <w:tcBorders>
              <w:top w:val="nil"/>
              <w:left w:val="nil"/>
              <w:bottom w:val="nil"/>
              <w:right w:val="nil"/>
            </w:tcBorders>
            <w:shd w:val="clear" w:color="auto" w:fill="auto"/>
            <w:noWrap/>
            <w:vAlign w:val="bottom"/>
          </w:tcPr>
          <w:p w:rsidR="003B17EB" w:rsidRPr="000B5A51" w:rsidRDefault="003B17EB" w:rsidP="007D6742">
            <w:pPr>
              <w:rPr>
                <w:rFonts w:ascii="Cambria" w:hAnsi="Cambria" w:cs="Arial"/>
                <w:sz w:val="20"/>
                <w:lang w:val="es-CL" w:eastAsia="es-CL"/>
              </w:rPr>
            </w:pPr>
          </w:p>
        </w:tc>
      </w:tr>
      <w:tr w:rsidR="003B17EB" w:rsidRPr="000B5A51" w:rsidTr="007F7EB7">
        <w:trPr>
          <w:trHeight w:val="255"/>
        </w:trPr>
        <w:tc>
          <w:tcPr>
            <w:tcW w:w="9323" w:type="dxa"/>
            <w:gridSpan w:val="6"/>
            <w:tcBorders>
              <w:top w:val="nil"/>
              <w:left w:val="nil"/>
              <w:bottom w:val="nil"/>
              <w:right w:val="nil"/>
            </w:tcBorders>
            <w:shd w:val="clear" w:color="auto" w:fill="auto"/>
            <w:noWrap/>
            <w:vAlign w:val="center"/>
            <w:hideMark/>
          </w:tcPr>
          <w:p w:rsidR="003B17EB" w:rsidRPr="000B5A51" w:rsidRDefault="003B17EB" w:rsidP="007D6742">
            <w:pPr>
              <w:rPr>
                <w:rFonts w:ascii="Cambria" w:hAnsi="Cambria" w:cs="Arial"/>
                <w:b/>
                <w:bCs/>
                <w:sz w:val="20"/>
                <w:lang w:val="es-CL" w:eastAsia="es-CL"/>
              </w:rPr>
            </w:pPr>
            <w:r w:rsidRPr="000B5A51">
              <w:rPr>
                <w:rFonts w:ascii="Cambria" w:hAnsi="Cambria" w:cs="Arial"/>
                <w:b/>
                <w:bCs/>
                <w:sz w:val="20"/>
                <w:lang w:val="es-CL" w:eastAsia="es-CL"/>
              </w:rPr>
              <w:t>Tercer Semestre</w:t>
            </w:r>
          </w:p>
        </w:tc>
      </w:tr>
      <w:tr w:rsidR="003B17EB" w:rsidRPr="000B5A51" w:rsidTr="007F7EB7">
        <w:trPr>
          <w:trHeight w:val="255"/>
        </w:trPr>
        <w:tc>
          <w:tcPr>
            <w:tcW w:w="918"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rsidR="003B17EB" w:rsidRPr="000B5A51" w:rsidRDefault="003B17EB" w:rsidP="003B17EB">
            <w:pPr>
              <w:jc w:val="center"/>
              <w:rPr>
                <w:rFonts w:ascii="Cambria" w:hAnsi="Cambria" w:cs="Arial"/>
                <w:sz w:val="16"/>
                <w:szCs w:val="16"/>
                <w:lang w:val="es-CL" w:eastAsia="es-CL"/>
              </w:rPr>
            </w:pPr>
            <w:r w:rsidRPr="000B5A51">
              <w:rPr>
                <w:rFonts w:ascii="Cambria" w:hAnsi="Cambria" w:cs="Arial"/>
                <w:sz w:val="16"/>
                <w:szCs w:val="16"/>
                <w:lang w:val="es-CL" w:eastAsia="es-CL"/>
              </w:rPr>
              <w:t>Código</w:t>
            </w:r>
          </w:p>
        </w:tc>
        <w:tc>
          <w:tcPr>
            <w:tcW w:w="4556" w:type="dxa"/>
            <w:tcBorders>
              <w:top w:val="single" w:sz="4" w:space="0" w:color="auto"/>
              <w:left w:val="nil"/>
              <w:bottom w:val="single" w:sz="4" w:space="0" w:color="auto"/>
              <w:right w:val="single" w:sz="4" w:space="0" w:color="auto"/>
            </w:tcBorders>
            <w:shd w:val="clear" w:color="auto" w:fill="D9E2F3" w:themeFill="accent5" w:themeFillTint="33"/>
            <w:noWrap/>
            <w:vAlign w:val="center"/>
          </w:tcPr>
          <w:p w:rsidR="003B17EB" w:rsidRPr="000B5A51" w:rsidRDefault="003B17EB" w:rsidP="003B17EB">
            <w:pPr>
              <w:jc w:val="center"/>
              <w:rPr>
                <w:rFonts w:ascii="Cambria" w:hAnsi="Cambria" w:cs="Arial"/>
                <w:sz w:val="16"/>
                <w:szCs w:val="16"/>
                <w:lang w:val="es-CL" w:eastAsia="es-CL"/>
              </w:rPr>
            </w:pPr>
            <w:r w:rsidRPr="000B5A51">
              <w:rPr>
                <w:rFonts w:ascii="Cambria" w:hAnsi="Cambria" w:cs="Arial"/>
                <w:sz w:val="16"/>
                <w:szCs w:val="16"/>
                <w:lang w:val="es-CL" w:eastAsia="es-CL"/>
              </w:rPr>
              <w:t>Curso</w:t>
            </w:r>
          </w:p>
        </w:tc>
        <w:tc>
          <w:tcPr>
            <w:tcW w:w="729" w:type="dxa"/>
            <w:tcBorders>
              <w:top w:val="single" w:sz="4" w:space="0" w:color="auto"/>
              <w:left w:val="nil"/>
              <w:bottom w:val="single" w:sz="4" w:space="0" w:color="auto"/>
              <w:right w:val="single" w:sz="4" w:space="0" w:color="auto"/>
            </w:tcBorders>
            <w:shd w:val="clear" w:color="auto" w:fill="D9E2F3" w:themeFill="accent5" w:themeFillTint="33"/>
            <w:noWrap/>
            <w:vAlign w:val="center"/>
          </w:tcPr>
          <w:p w:rsidR="003B17EB" w:rsidRPr="000B5A51" w:rsidRDefault="003B17EB" w:rsidP="003B17EB">
            <w:pPr>
              <w:jc w:val="center"/>
              <w:rPr>
                <w:rFonts w:ascii="Cambria" w:hAnsi="Cambria" w:cs="Arial"/>
                <w:sz w:val="16"/>
                <w:szCs w:val="16"/>
                <w:lang w:val="es-CL" w:eastAsia="es-CL"/>
              </w:rPr>
            </w:pPr>
            <w:r w:rsidRPr="000B5A51">
              <w:rPr>
                <w:rFonts w:ascii="Cambria" w:hAnsi="Cambria" w:cs="Arial"/>
                <w:sz w:val="16"/>
                <w:szCs w:val="16"/>
                <w:lang w:val="es-CL" w:eastAsia="es-CL"/>
              </w:rPr>
              <w:t>Cr</w:t>
            </w:r>
          </w:p>
        </w:tc>
        <w:tc>
          <w:tcPr>
            <w:tcW w:w="995" w:type="dxa"/>
            <w:tcBorders>
              <w:top w:val="single" w:sz="4" w:space="0" w:color="auto"/>
              <w:left w:val="nil"/>
              <w:bottom w:val="single" w:sz="4" w:space="0" w:color="auto"/>
              <w:right w:val="single" w:sz="4" w:space="0" w:color="auto"/>
            </w:tcBorders>
            <w:shd w:val="clear" w:color="auto" w:fill="D9E2F3" w:themeFill="accent5" w:themeFillTint="33"/>
            <w:noWrap/>
            <w:vAlign w:val="center"/>
          </w:tcPr>
          <w:p w:rsidR="003B17EB" w:rsidRPr="000B5A51" w:rsidRDefault="003B17EB" w:rsidP="003B17EB">
            <w:pPr>
              <w:jc w:val="center"/>
              <w:rPr>
                <w:rFonts w:ascii="Cambria" w:hAnsi="Cambria" w:cs="Arial"/>
                <w:sz w:val="16"/>
                <w:szCs w:val="16"/>
                <w:lang w:val="es-CL" w:eastAsia="es-CL"/>
              </w:rPr>
            </w:pPr>
            <w:r>
              <w:rPr>
                <w:rFonts w:ascii="Cambria" w:hAnsi="Cambria" w:cs="Arial"/>
                <w:sz w:val="16"/>
                <w:szCs w:val="16"/>
                <w:lang w:val="es-CL" w:eastAsia="es-CL"/>
              </w:rPr>
              <w:t>Horas Presenciales</w:t>
            </w:r>
          </w:p>
        </w:tc>
        <w:tc>
          <w:tcPr>
            <w:tcW w:w="898" w:type="dxa"/>
            <w:tcBorders>
              <w:top w:val="single" w:sz="4" w:space="0" w:color="auto"/>
              <w:left w:val="nil"/>
              <w:bottom w:val="single" w:sz="4" w:space="0" w:color="auto"/>
              <w:right w:val="single" w:sz="4" w:space="0" w:color="auto"/>
            </w:tcBorders>
            <w:shd w:val="clear" w:color="auto" w:fill="D9E2F3" w:themeFill="accent5" w:themeFillTint="33"/>
            <w:noWrap/>
            <w:vAlign w:val="center"/>
          </w:tcPr>
          <w:p w:rsidR="003B17EB" w:rsidRPr="000B5A51" w:rsidRDefault="003B17EB" w:rsidP="003B17EB">
            <w:pPr>
              <w:jc w:val="center"/>
              <w:rPr>
                <w:rFonts w:ascii="Cambria" w:hAnsi="Cambria" w:cs="Arial"/>
                <w:sz w:val="16"/>
                <w:szCs w:val="16"/>
                <w:lang w:val="es-CL" w:eastAsia="es-CL"/>
              </w:rPr>
            </w:pPr>
            <w:r>
              <w:rPr>
                <w:rFonts w:ascii="Cambria" w:hAnsi="Cambria" w:cs="Arial"/>
                <w:sz w:val="16"/>
                <w:szCs w:val="16"/>
                <w:lang w:val="es-CL" w:eastAsia="es-CL"/>
              </w:rPr>
              <w:t>Horas de Autonomía</w:t>
            </w:r>
          </w:p>
        </w:tc>
        <w:tc>
          <w:tcPr>
            <w:tcW w:w="1225" w:type="dxa"/>
            <w:tcBorders>
              <w:top w:val="single" w:sz="4" w:space="0" w:color="auto"/>
              <w:left w:val="nil"/>
              <w:bottom w:val="single" w:sz="4" w:space="0" w:color="auto"/>
              <w:right w:val="single" w:sz="4" w:space="0" w:color="auto"/>
            </w:tcBorders>
            <w:shd w:val="clear" w:color="auto" w:fill="D9E2F3" w:themeFill="accent5" w:themeFillTint="33"/>
            <w:noWrap/>
            <w:vAlign w:val="center"/>
          </w:tcPr>
          <w:p w:rsidR="003B17EB" w:rsidRPr="000B5A51" w:rsidRDefault="003B17EB" w:rsidP="003B17EB">
            <w:pPr>
              <w:jc w:val="center"/>
              <w:rPr>
                <w:rFonts w:ascii="Cambria" w:hAnsi="Cambria" w:cs="Arial"/>
                <w:sz w:val="14"/>
                <w:szCs w:val="14"/>
                <w:lang w:val="es-CL" w:eastAsia="es-CL"/>
              </w:rPr>
            </w:pPr>
            <w:r>
              <w:rPr>
                <w:rFonts w:ascii="Cambria" w:hAnsi="Cambria" w:cs="Arial"/>
                <w:sz w:val="14"/>
                <w:szCs w:val="14"/>
                <w:lang w:val="es-CL" w:eastAsia="es-CL"/>
              </w:rPr>
              <w:t>Horas totales</w:t>
            </w:r>
          </w:p>
        </w:tc>
      </w:tr>
      <w:tr w:rsidR="003B17EB" w:rsidRPr="000B5A51" w:rsidTr="007F7EB7">
        <w:trPr>
          <w:trHeight w:val="255"/>
        </w:trPr>
        <w:tc>
          <w:tcPr>
            <w:tcW w:w="918" w:type="dxa"/>
            <w:tcBorders>
              <w:top w:val="nil"/>
              <w:left w:val="single" w:sz="4" w:space="0" w:color="auto"/>
              <w:bottom w:val="single" w:sz="4" w:space="0" w:color="auto"/>
              <w:right w:val="single" w:sz="4" w:space="0" w:color="auto"/>
            </w:tcBorders>
            <w:shd w:val="clear" w:color="auto" w:fill="auto"/>
            <w:noWrap/>
            <w:vAlign w:val="bottom"/>
          </w:tcPr>
          <w:p w:rsidR="003B17EB" w:rsidRPr="000B5A51" w:rsidRDefault="003B17EB" w:rsidP="007D6742">
            <w:pPr>
              <w:rPr>
                <w:rFonts w:ascii="Cambria" w:hAnsi="Cambria" w:cs="Arial"/>
                <w:sz w:val="20"/>
                <w:lang w:val="es-CL" w:eastAsia="es-CL"/>
              </w:rPr>
            </w:pPr>
          </w:p>
        </w:tc>
        <w:tc>
          <w:tcPr>
            <w:tcW w:w="4556"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rPr>
                <w:rFonts w:ascii="Cambria" w:hAnsi="Cambria" w:cs="Arial"/>
                <w:sz w:val="20"/>
                <w:lang w:val="es-CL" w:eastAsia="es-CL"/>
              </w:rPr>
            </w:pPr>
          </w:p>
        </w:tc>
        <w:tc>
          <w:tcPr>
            <w:tcW w:w="729"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c>
          <w:tcPr>
            <w:tcW w:w="995"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c>
          <w:tcPr>
            <w:tcW w:w="898"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c>
          <w:tcPr>
            <w:tcW w:w="1225"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r>
      <w:tr w:rsidR="003B17EB" w:rsidRPr="000B5A51" w:rsidTr="007F7EB7">
        <w:trPr>
          <w:trHeight w:val="255"/>
        </w:trPr>
        <w:tc>
          <w:tcPr>
            <w:tcW w:w="918" w:type="dxa"/>
            <w:tcBorders>
              <w:top w:val="nil"/>
              <w:left w:val="single" w:sz="4" w:space="0" w:color="auto"/>
              <w:bottom w:val="single" w:sz="4" w:space="0" w:color="auto"/>
              <w:right w:val="single" w:sz="4" w:space="0" w:color="auto"/>
            </w:tcBorders>
            <w:shd w:val="clear" w:color="auto" w:fill="auto"/>
            <w:noWrap/>
            <w:vAlign w:val="bottom"/>
          </w:tcPr>
          <w:p w:rsidR="003B17EB" w:rsidRPr="000B5A51" w:rsidRDefault="003B17EB" w:rsidP="007D6742">
            <w:pPr>
              <w:rPr>
                <w:rFonts w:ascii="Cambria" w:hAnsi="Cambria" w:cs="Arial"/>
                <w:sz w:val="20"/>
                <w:lang w:val="es-CL" w:eastAsia="es-CL"/>
              </w:rPr>
            </w:pPr>
          </w:p>
        </w:tc>
        <w:tc>
          <w:tcPr>
            <w:tcW w:w="4556"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rPr>
                <w:rFonts w:ascii="Cambria" w:hAnsi="Cambria" w:cs="Arial"/>
                <w:sz w:val="20"/>
                <w:lang w:val="es-CL" w:eastAsia="es-CL"/>
              </w:rPr>
            </w:pPr>
          </w:p>
        </w:tc>
        <w:tc>
          <w:tcPr>
            <w:tcW w:w="729"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c>
          <w:tcPr>
            <w:tcW w:w="995"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c>
          <w:tcPr>
            <w:tcW w:w="898"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c>
          <w:tcPr>
            <w:tcW w:w="1225"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r>
      <w:tr w:rsidR="003B17EB" w:rsidRPr="000B5A51" w:rsidTr="007F7EB7">
        <w:trPr>
          <w:trHeight w:val="255"/>
        </w:trPr>
        <w:tc>
          <w:tcPr>
            <w:tcW w:w="918" w:type="dxa"/>
            <w:tcBorders>
              <w:top w:val="nil"/>
              <w:left w:val="single" w:sz="4" w:space="0" w:color="auto"/>
              <w:bottom w:val="single" w:sz="4" w:space="0" w:color="auto"/>
              <w:right w:val="single" w:sz="4" w:space="0" w:color="auto"/>
            </w:tcBorders>
            <w:shd w:val="clear" w:color="auto" w:fill="auto"/>
            <w:noWrap/>
            <w:vAlign w:val="bottom"/>
          </w:tcPr>
          <w:p w:rsidR="003B17EB" w:rsidRPr="000B5A51" w:rsidRDefault="003B17EB" w:rsidP="007D6742">
            <w:pPr>
              <w:rPr>
                <w:rFonts w:ascii="Cambria" w:hAnsi="Cambria" w:cs="Arial"/>
                <w:sz w:val="20"/>
                <w:lang w:val="es-CL" w:eastAsia="es-CL"/>
              </w:rPr>
            </w:pPr>
          </w:p>
        </w:tc>
        <w:tc>
          <w:tcPr>
            <w:tcW w:w="4556"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rPr>
                <w:rFonts w:ascii="Cambria" w:hAnsi="Cambria" w:cs="Arial"/>
                <w:sz w:val="20"/>
                <w:lang w:val="es-CL" w:eastAsia="es-CL"/>
              </w:rPr>
            </w:pPr>
          </w:p>
        </w:tc>
        <w:tc>
          <w:tcPr>
            <w:tcW w:w="729"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c>
          <w:tcPr>
            <w:tcW w:w="995"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c>
          <w:tcPr>
            <w:tcW w:w="898"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c>
          <w:tcPr>
            <w:tcW w:w="1225"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r>
      <w:tr w:rsidR="003B17EB" w:rsidRPr="000B5A51" w:rsidTr="007F7EB7">
        <w:trPr>
          <w:trHeight w:val="255"/>
        </w:trPr>
        <w:tc>
          <w:tcPr>
            <w:tcW w:w="918" w:type="dxa"/>
            <w:tcBorders>
              <w:top w:val="nil"/>
              <w:left w:val="single" w:sz="4" w:space="0" w:color="auto"/>
              <w:bottom w:val="single" w:sz="4" w:space="0" w:color="auto"/>
              <w:right w:val="single" w:sz="4" w:space="0" w:color="auto"/>
            </w:tcBorders>
            <w:shd w:val="clear" w:color="auto" w:fill="auto"/>
            <w:noWrap/>
            <w:vAlign w:val="bottom"/>
          </w:tcPr>
          <w:p w:rsidR="003B17EB" w:rsidRPr="000B5A51" w:rsidRDefault="003B17EB" w:rsidP="007D6742">
            <w:pPr>
              <w:rPr>
                <w:rFonts w:ascii="Cambria" w:hAnsi="Cambria" w:cs="Arial"/>
                <w:sz w:val="20"/>
                <w:lang w:val="es-CL" w:eastAsia="es-CL"/>
              </w:rPr>
            </w:pPr>
          </w:p>
        </w:tc>
        <w:tc>
          <w:tcPr>
            <w:tcW w:w="4556"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rPr>
                <w:rFonts w:ascii="Cambria" w:hAnsi="Cambria" w:cs="Arial"/>
                <w:sz w:val="20"/>
                <w:lang w:val="es-CL" w:eastAsia="es-CL"/>
              </w:rPr>
            </w:pPr>
          </w:p>
        </w:tc>
        <w:tc>
          <w:tcPr>
            <w:tcW w:w="729"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c>
          <w:tcPr>
            <w:tcW w:w="995"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c>
          <w:tcPr>
            <w:tcW w:w="898"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c>
          <w:tcPr>
            <w:tcW w:w="1225"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r>
      <w:tr w:rsidR="003B17EB" w:rsidRPr="000B5A51" w:rsidTr="007F7EB7">
        <w:trPr>
          <w:trHeight w:val="255"/>
        </w:trPr>
        <w:tc>
          <w:tcPr>
            <w:tcW w:w="5474" w:type="dxa"/>
            <w:gridSpan w:val="2"/>
            <w:tcBorders>
              <w:top w:val="nil"/>
              <w:left w:val="single" w:sz="4" w:space="0" w:color="auto"/>
              <w:bottom w:val="single" w:sz="4" w:space="0" w:color="auto"/>
              <w:right w:val="single" w:sz="4" w:space="0" w:color="auto"/>
            </w:tcBorders>
            <w:shd w:val="clear" w:color="auto" w:fill="auto"/>
            <w:noWrap/>
            <w:vAlign w:val="bottom"/>
          </w:tcPr>
          <w:p w:rsidR="003B17EB" w:rsidRPr="000B5A51" w:rsidRDefault="003B17EB" w:rsidP="00045E2D">
            <w:pPr>
              <w:jc w:val="right"/>
              <w:rPr>
                <w:rFonts w:ascii="Cambria" w:hAnsi="Cambria" w:cs="Arial"/>
                <w:sz w:val="16"/>
                <w:szCs w:val="16"/>
                <w:lang w:val="es-CL" w:eastAsia="es-CL"/>
              </w:rPr>
            </w:pPr>
            <w:r w:rsidRPr="000B5A51">
              <w:rPr>
                <w:rFonts w:ascii="Cambria" w:hAnsi="Cambria" w:cs="Arial"/>
                <w:sz w:val="16"/>
                <w:szCs w:val="16"/>
                <w:lang w:val="es-CL" w:eastAsia="es-CL"/>
              </w:rPr>
              <w:t>Créditos / horas totales semestrales (16 semanas)</w:t>
            </w:r>
          </w:p>
        </w:tc>
        <w:tc>
          <w:tcPr>
            <w:tcW w:w="729"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c>
          <w:tcPr>
            <w:tcW w:w="995"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c>
          <w:tcPr>
            <w:tcW w:w="898"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c>
          <w:tcPr>
            <w:tcW w:w="1225"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r>
      <w:tr w:rsidR="003B17EB" w:rsidRPr="000B5A51" w:rsidTr="007F7EB7">
        <w:trPr>
          <w:trHeight w:val="255"/>
        </w:trPr>
        <w:tc>
          <w:tcPr>
            <w:tcW w:w="918" w:type="dxa"/>
            <w:tcBorders>
              <w:top w:val="nil"/>
              <w:left w:val="nil"/>
              <w:bottom w:val="nil"/>
              <w:right w:val="nil"/>
            </w:tcBorders>
            <w:shd w:val="clear" w:color="auto" w:fill="auto"/>
            <w:noWrap/>
            <w:vAlign w:val="bottom"/>
            <w:hideMark/>
          </w:tcPr>
          <w:p w:rsidR="003B17EB" w:rsidRPr="000B5A51" w:rsidRDefault="003B17EB" w:rsidP="007D6742">
            <w:pPr>
              <w:rPr>
                <w:rFonts w:ascii="Cambria" w:hAnsi="Cambria" w:cs="Arial"/>
                <w:sz w:val="20"/>
                <w:lang w:val="es-CL" w:eastAsia="es-CL"/>
              </w:rPr>
            </w:pPr>
          </w:p>
        </w:tc>
        <w:tc>
          <w:tcPr>
            <w:tcW w:w="4556" w:type="dxa"/>
            <w:tcBorders>
              <w:top w:val="nil"/>
              <w:left w:val="nil"/>
              <w:bottom w:val="nil"/>
              <w:right w:val="nil"/>
            </w:tcBorders>
            <w:shd w:val="clear" w:color="auto" w:fill="auto"/>
            <w:noWrap/>
            <w:vAlign w:val="bottom"/>
            <w:hideMark/>
          </w:tcPr>
          <w:p w:rsidR="003B17EB" w:rsidRPr="000B5A51" w:rsidRDefault="003B17EB" w:rsidP="007D6742">
            <w:pPr>
              <w:rPr>
                <w:rFonts w:ascii="Cambria" w:hAnsi="Cambria" w:cs="Arial"/>
                <w:sz w:val="20"/>
                <w:lang w:val="es-CL" w:eastAsia="es-CL"/>
              </w:rPr>
            </w:pPr>
          </w:p>
        </w:tc>
        <w:tc>
          <w:tcPr>
            <w:tcW w:w="729" w:type="dxa"/>
            <w:tcBorders>
              <w:top w:val="nil"/>
              <w:left w:val="nil"/>
              <w:bottom w:val="nil"/>
              <w:right w:val="nil"/>
            </w:tcBorders>
            <w:shd w:val="clear" w:color="auto" w:fill="auto"/>
            <w:noWrap/>
            <w:vAlign w:val="bottom"/>
            <w:hideMark/>
          </w:tcPr>
          <w:p w:rsidR="003B17EB" w:rsidRPr="000B5A51" w:rsidRDefault="003B17EB" w:rsidP="007D6742">
            <w:pPr>
              <w:jc w:val="right"/>
              <w:rPr>
                <w:rFonts w:ascii="Cambria" w:hAnsi="Cambria" w:cs="Arial"/>
                <w:sz w:val="20"/>
                <w:lang w:val="es-CL" w:eastAsia="es-CL"/>
              </w:rPr>
            </w:pPr>
          </w:p>
        </w:tc>
        <w:tc>
          <w:tcPr>
            <w:tcW w:w="995" w:type="dxa"/>
            <w:tcBorders>
              <w:top w:val="nil"/>
              <w:left w:val="nil"/>
              <w:bottom w:val="nil"/>
              <w:right w:val="nil"/>
            </w:tcBorders>
            <w:shd w:val="clear" w:color="auto" w:fill="auto"/>
            <w:noWrap/>
            <w:vAlign w:val="bottom"/>
            <w:hideMark/>
          </w:tcPr>
          <w:p w:rsidR="003B17EB" w:rsidRPr="000B5A51" w:rsidRDefault="003B17EB" w:rsidP="007D6742">
            <w:pPr>
              <w:rPr>
                <w:rFonts w:ascii="Cambria" w:hAnsi="Cambria" w:cs="Arial"/>
                <w:sz w:val="20"/>
                <w:lang w:val="es-CL" w:eastAsia="es-CL"/>
              </w:rPr>
            </w:pPr>
          </w:p>
        </w:tc>
        <w:tc>
          <w:tcPr>
            <w:tcW w:w="898" w:type="dxa"/>
            <w:tcBorders>
              <w:top w:val="nil"/>
              <w:left w:val="nil"/>
              <w:bottom w:val="nil"/>
              <w:right w:val="nil"/>
            </w:tcBorders>
            <w:shd w:val="clear" w:color="auto" w:fill="auto"/>
            <w:noWrap/>
            <w:vAlign w:val="bottom"/>
            <w:hideMark/>
          </w:tcPr>
          <w:p w:rsidR="003B17EB" w:rsidRPr="000B5A51" w:rsidRDefault="003B17EB" w:rsidP="007D6742">
            <w:pPr>
              <w:rPr>
                <w:rFonts w:ascii="Cambria" w:hAnsi="Cambria" w:cs="Arial"/>
                <w:sz w:val="20"/>
                <w:lang w:val="es-CL" w:eastAsia="es-CL"/>
              </w:rPr>
            </w:pPr>
          </w:p>
        </w:tc>
        <w:tc>
          <w:tcPr>
            <w:tcW w:w="1225" w:type="dxa"/>
            <w:tcBorders>
              <w:top w:val="nil"/>
              <w:left w:val="nil"/>
              <w:bottom w:val="nil"/>
              <w:right w:val="nil"/>
            </w:tcBorders>
            <w:shd w:val="clear" w:color="auto" w:fill="auto"/>
            <w:noWrap/>
            <w:vAlign w:val="bottom"/>
            <w:hideMark/>
          </w:tcPr>
          <w:p w:rsidR="003B17EB" w:rsidRPr="000B5A51" w:rsidRDefault="003B17EB" w:rsidP="007D6742">
            <w:pPr>
              <w:rPr>
                <w:rFonts w:ascii="Cambria" w:hAnsi="Cambria" w:cs="Arial"/>
                <w:sz w:val="20"/>
                <w:lang w:val="es-CL" w:eastAsia="es-CL"/>
              </w:rPr>
            </w:pPr>
          </w:p>
        </w:tc>
      </w:tr>
      <w:tr w:rsidR="003B17EB" w:rsidRPr="000B5A51" w:rsidTr="007F7EB7">
        <w:trPr>
          <w:trHeight w:val="255"/>
        </w:trPr>
        <w:tc>
          <w:tcPr>
            <w:tcW w:w="9323" w:type="dxa"/>
            <w:gridSpan w:val="6"/>
            <w:tcBorders>
              <w:top w:val="nil"/>
              <w:left w:val="nil"/>
              <w:bottom w:val="nil"/>
              <w:right w:val="nil"/>
            </w:tcBorders>
            <w:shd w:val="clear" w:color="auto" w:fill="auto"/>
            <w:noWrap/>
            <w:vAlign w:val="center"/>
            <w:hideMark/>
          </w:tcPr>
          <w:p w:rsidR="003B17EB" w:rsidRPr="000B5A51" w:rsidRDefault="003B17EB" w:rsidP="007D6742">
            <w:pPr>
              <w:rPr>
                <w:rFonts w:ascii="Cambria" w:hAnsi="Cambria" w:cs="Arial"/>
                <w:b/>
                <w:bCs/>
                <w:sz w:val="20"/>
                <w:lang w:val="es-CL" w:eastAsia="es-CL"/>
              </w:rPr>
            </w:pPr>
            <w:r w:rsidRPr="000B5A51">
              <w:rPr>
                <w:rFonts w:ascii="Cambria" w:hAnsi="Cambria" w:cs="Arial"/>
                <w:b/>
                <w:bCs/>
                <w:sz w:val="20"/>
                <w:lang w:val="es-CL" w:eastAsia="es-CL"/>
              </w:rPr>
              <w:t>Cuarto Semestre</w:t>
            </w:r>
          </w:p>
        </w:tc>
      </w:tr>
      <w:tr w:rsidR="003B17EB" w:rsidRPr="000B5A51" w:rsidTr="007F7EB7">
        <w:trPr>
          <w:trHeight w:val="255"/>
        </w:trPr>
        <w:tc>
          <w:tcPr>
            <w:tcW w:w="918"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3B17EB" w:rsidRPr="000B5A51" w:rsidRDefault="003B17EB" w:rsidP="003B17EB">
            <w:pPr>
              <w:jc w:val="center"/>
              <w:rPr>
                <w:rFonts w:ascii="Cambria" w:hAnsi="Cambria" w:cs="Arial"/>
                <w:sz w:val="16"/>
                <w:szCs w:val="16"/>
                <w:lang w:val="es-CL" w:eastAsia="es-CL"/>
              </w:rPr>
            </w:pPr>
            <w:r w:rsidRPr="000B5A51">
              <w:rPr>
                <w:rFonts w:ascii="Cambria" w:hAnsi="Cambria" w:cs="Arial"/>
                <w:sz w:val="16"/>
                <w:szCs w:val="16"/>
                <w:lang w:val="es-CL" w:eastAsia="es-CL"/>
              </w:rPr>
              <w:t>Código</w:t>
            </w:r>
          </w:p>
        </w:tc>
        <w:tc>
          <w:tcPr>
            <w:tcW w:w="4556" w:type="dxa"/>
            <w:tcBorders>
              <w:top w:val="single" w:sz="4" w:space="0" w:color="auto"/>
              <w:left w:val="nil"/>
              <w:bottom w:val="single" w:sz="4" w:space="0" w:color="auto"/>
              <w:right w:val="single" w:sz="4" w:space="0" w:color="auto"/>
            </w:tcBorders>
            <w:shd w:val="clear" w:color="auto" w:fill="D9E2F3" w:themeFill="accent5" w:themeFillTint="33"/>
            <w:noWrap/>
            <w:vAlign w:val="center"/>
            <w:hideMark/>
          </w:tcPr>
          <w:p w:rsidR="003B17EB" w:rsidRPr="000B5A51" w:rsidRDefault="003B17EB" w:rsidP="003B17EB">
            <w:pPr>
              <w:jc w:val="center"/>
              <w:rPr>
                <w:rFonts w:ascii="Cambria" w:hAnsi="Cambria" w:cs="Arial"/>
                <w:sz w:val="16"/>
                <w:szCs w:val="16"/>
                <w:lang w:val="es-CL" w:eastAsia="es-CL"/>
              </w:rPr>
            </w:pPr>
            <w:r w:rsidRPr="000B5A51">
              <w:rPr>
                <w:rFonts w:ascii="Cambria" w:hAnsi="Cambria" w:cs="Arial"/>
                <w:sz w:val="16"/>
                <w:szCs w:val="16"/>
                <w:lang w:val="es-CL" w:eastAsia="es-CL"/>
              </w:rPr>
              <w:t>Curso</w:t>
            </w:r>
          </w:p>
        </w:tc>
        <w:tc>
          <w:tcPr>
            <w:tcW w:w="729" w:type="dxa"/>
            <w:tcBorders>
              <w:top w:val="single" w:sz="4" w:space="0" w:color="auto"/>
              <w:left w:val="nil"/>
              <w:bottom w:val="single" w:sz="4" w:space="0" w:color="auto"/>
              <w:right w:val="single" w:sz="4" w:space="0" w:color="auto"/>
            </w:tcBorders>
            <w:shd w:val="clear" w:color="auto" w:fill="D9E2F3" w:themeFill="accent5" w:themeFillTint="33"/>
            <w:noWrap/>
            <w:vAlign w:val="center"/>
            <w:hideMark/>
          </w:tcPr>
          <w:p w:rsidR="003B17EB" w:rsidRPr="000B5A51" w:rsidRDefault="003B17EB" w:rsidP="003B17EB">
            <w:pPr>
              <w:jc w:val="center"/>
              <w:rPr>
                <w:rFonts w:ascii="Cambria" w:hAnsi="Cambria" w:cs="Arial"/>
                <w:sz w:val="16"/>
                <w:szCs w:val="16"/>
                <w:lang w:val="es-CL" w:eastAsia="es-CL"/>
              </w:rPr>
            </w:pPr>
            <w:r w:rsidRPr="000B5A51">
              <w:rPr>
                <w:rFonts w:ascii="Cambria" w:hAnsi="Cambria" w:cs="Arial"/>
                <w:sz w:val="16"/>
                <w:szCs w:val="16"/>
                <w:lang w:val="es-CL" w:eastAsia="es-CL"/>
              </w:rPr>
              <w:t>Cr</w:t>
            </w:r>
          </w:p>
        </w:tc>
        <w:tc>
          <w:tcPr>
            <w:tcW w:w="995" w:type="dxa"/>
            <w:tcBorders>
              <w:top w:val="single" w:sz="4" w:space="0" w:color="auto"/>
              <w:left w:val="nil"/>
              <w:bottom w:val="single" w:sz="4" w:space="0" w:color="auto"/>
              <w:right w:val="single" w:sz="4" w:space="0" w:color="auto"/>
            </w:tcBorders>
            <w:shd w:val="clear" w:color="auto" w:fill="D9E2F3" w:themeFill="accent5" w:themeFillTint="33"/>
            <w:noWrap/>
            <w:vAlign w:val="center"/>
            <w:hideMark/>
          </w:tcPr>
          <w:p w:rsidR="003B17EB" w:rsidRPr="000B5A51" w:rsidRDefault="003B17EB" w:rsidP="003B17EB">
            <w:pPr>
              <w:jc w:val="center"/>
              <w:rPr>
                <w:rFonts w:ascii="Cambria" w:hAnsi="Cambria" w:cs="Arial"/>
                <w:sz w:val="16"/>
                <w:szCs w:val="16"/>
                <w:lang w:val="es-CL" w:eastAsia="es-CL"/>
              </w:rPr>
            </w:pPr>
            <w:r>
              <w:rPr>
                <w:rFonts w:ascii="Cambria" w:hAnsi="Cambria" w:cs="Arial"/>
                <w:sz w:val="16"/>
                <w:szCs w:val="16"/>
                <w:lang w:val="es-CL" w:eastAsia="es-CL"/>
              </w:rPr>
              <w:t>Horas Presenciales</w:t>
            </w:r>
          </w:p>
        </w:tc>
        <w:tc>
          <w:tcPr>
            <w:tcW w:w="898" w:type="dxa"/>
            <w:tcBorders>
              <w:top w:val="single" w:sz="4" w:space="0" w:color="auto"/>
              <w:left w:val="nil"/>
              <w:bottom w:val="single" w:sz="4" w:space="0" w:color="auto"/>
              <w:right w:val="single" w:sz="4" w:space="0" w:color="auto"/>
            </w:tcBorders>
            <w:shd w:val="clear" w:color="auto" w:fill="D9E2F3" w:themeFill="accent5" w:themeFillTint="33"/>
            <w:noWrap/>
            <w:vAlign w:val="center"/>
            <w:hideMark/>
          </w:tcPr>
          <w:p w:rsidR="003B17EB" w:rsidRPr="000B5A51" w:rsidRDefault="003B17EB" w:rsidP="003B17EB">
            <w:pPr>
              <w:jc w:val="center"/>
              <w:rPr>
                <w:rFonts w:ascii="Cambria" w:hAnsi="Cambria" w:cs="Arial"/>
                <w:sz w:val="16"/>
                <w:szCs w:val="16"/>
                <w:lang w:val="es-CL" w:eastAsia="es-CL"/>
              </w:rPr>
            </w:pPr>
            <w:r>
              <w:rPr>
                <w:rFonts w:ascii="Cambria" w:hAnsi="Cambria" w:cs="Arial"/>
                <w:sz w:val="16"/>
                <w:szCs w:val="16"/>
                <w:lang w:val="es-CL" w:eastAsia="es-CL"/>
              </w:rPr>
              <w:t>Horas de Autonomía</w:t>
            </w:r>
          </w:p>
        </w:tc>
        <w:tc>
          <w:tcPr>
            <w:tcW w:w="1225" w:type="dxa"/>
            <w:tcBorders>
              <w:top w:val="single" w:sz="4" w:space="0" w:color="auto"/>
              <w:left w:val="nil"/>
              <w:bottom w:val="single" w:sz="4" w:space="0" w:color="auto"/>
              <w:right w:val="single" w:sz="4" w:space="0" w:color="auto"/>
            </w:tcBorders>
            <w:shd w:val="clear" w:color="auto" w:fill="D9E2F3" w:themeFill="accent5" w:themeFillTint="33"/>
            <w:noWrap/>
            <w:vAlign w:val="center"/>
            <w:hideMark/>
          </w:tcPr>
          <w:p w:rsidR="003B17EB" w:rsidRPr="000B5A51" w:rsidRDefault="003B17EB" w:rsidP="003B17EB">
            <w:pPr>
              <w:jc w:val="center"/>
              <w:rPr>
                <w:rFonts w:ascii="Cambria" w:hAnsi="Cambria" w:cs="Arial"/>
                <w:sz w:val="14"/>
                <w:szCs w:val="14"/>
                <w:lang w:val="es-CL" w:eastAsia="es-CL"/>
              </w:rPr>
            </w:pPr>
            <w:r>
              <w:rPr>
                <w:rFonts w:ascii="Cambria" w:hAnsi="Cambria" w:cs="Arial"/>
                <w:sz w:val="14"/>
                <w:szCs w:val="14"/>
                <w:lang w:val="es-CL" w:eastAsia="es-CL"/>
              </w:rPr>
              <w:t>Horas totales</w:t>
            </w:r>
          </w:p>
        </w:tc>
      </w:tr>
      <w:tr w:rsidR="003B17EB" w:rsidRPr="000B5A51" w:rsidTr="007F7EB7">
        <w:trPr>
          <w:trHeight w:val="255"/>
        </w:trPr>
        <w:tc>
          <w:tcPr>
            <w:tcW w:w="918" w:type="dxa"/>
            <w:tcBorders>
              <w:top w:val="nil"/>
              <w:left w:val="single" w:sz="4" w:space="0" w:color="auto"/>
              <w:bottom w:val="single" w:sz="4" w:space="0" w:color="auto"/>
              <w:right w:val="single" w:sz="4" w:space="0" w:color="auto"/>
            </w:tcBorders>
            <w:shd w:val="clear" w:color="auto" w:fill="auto"/>
            <w:noWrap/>
            <w:vAlign w:val="bottom"/>
          </w:tcPr>
          <w:p w:rsidR="003B17EB" w:rsidRPr="000B5A51" w:rsidRDefault="003B17EB" w:rsidP="007D6742">
            <w:pPr>
              <w:rPr>
                <w:rFonts w:ascii="Cambria" w:hAnsi="Cambria" w:cs="Arial"/>
                <w:sz w:val="20"/>
                <w:lang w:val="es-CL" w:eastAsia="es-CL"/>
              </w:rPr>
            </w:pPr>
          </w:p>
        </w:tc>
        <w:tc>
          <w:tcPr>
            <w:tcW w:w="4556"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rPr>
                <w:rFonts w:ascii="Cambria" w:hAnsi="Cambria" w:cs="Arial"/>
                <w:sz w:val="20"/>
                <w:lang w:val="es-CL" w:eastAsia="es-CL"/>
              </w:rPr>
            </w:pPr>
          </w:p>
        </w:tc>
        <w:tc>
          <w:tcPr>
            <w:tcW w:w="729"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c>
          <w:tcPr>
            <w:tcW w:w="995"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c>
          <w:tcPr>
            <w:tcW w:w="898"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c>
          <w:tcPr>
            <w:tcW w:w="1225"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r>
      <w:tr w:rsidR="003B17EB" w:rsidRPr="000B5A51" w:rsidTr="007F7EB7">
        <w:trPr>
          <w:trHeight w:val="255"/>
        </w:trPr>
        <w:tc>
          <w:tcPr>
            <w:tcW w:w="918" w:type="dxa"/>
            <w:tcBorders>
              <w:top w:val="nil"/>
              <w:left w:val="single" w:sz="4" w:space="0" w:color="auto"/>
              <w:bottom w:val="single" w:sz="4" w:space="0" w:color="auto"/>
              <w:right w:val="single" w:sz="4" w:space="0" w:color="auto"/>
            </w:tcBorders>
            <w:shd w:val="clear" w:color="auto" w:fill="auto"/>
            <w:noWrap/>
            <w:vAlign w:val="bottom"/>
          </w:tcPr>
          <w:p w:rsidR="003B17EB" w:rsidRPr="000B5A51" w:rsidRDefault="003B17EB" w:rsidP="007D6742">
            <w:pPr>
              <w:rPr>
                <w:rFonts w:ascii="Cambria" w:hAnsi="Cambria" w:cs="Arial"/>
                <w:sz w:val="20"/>
                <w:lang w:val="es-CL" w:eastAsia="es-CL"/>
              </w:rPr>
            </w:pPr>
          </w:p>
        </w:tc>
        <w:tc>
          <w:tcPr>
            <w:tcW w:w="4556"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rPr>
                <w:rFonts w:ascii="Cambria" w:hAnsi="Cambria" w:cs="Arial"/>
                <w:sz w:val="20"/>
                <w:lang w:val="es-CL" w:eastAsia="es-CL"/>
              </w:rPr>
            </w:pPr>
          </w:p>
        </w:tc>
        <w:tc>
          <w:tcPr>
            <w:tcW w:w="729"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c>
          <w:tcPr>
            <w:tcW w:w="995"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c>
          <w:tcPr>
            <w:tcW w:w="898"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c>
          <w:tcPr>
            <w:tcW w:w="1225"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r>
      <w:tr w:rsidR="003B17EB" w:rsidRPr="000B5A51" w:rsidTr="007F7EB7">
        <w:trPr>
          <w:trHeight w:val="255"/>
        </w:trPr>
        <w:tc>
          <w:tcPr>
            <w:tcW w:w="918" w:type="dxa"/>
            <w:tcBorders>
              <w:top w:val="nil"/>
              <w:left w:val="single" w:sz="4" w:space="0" w:color="auto"/>
              <w:bottom w:val="single" w:sz="4" w:space="0" w:color="auto"/>
              <w:right w:val="single" w:sz="4" w:space="0" w:color="auto"/>
            </w:tcBorders>
            <w:shd w:val="clear" w:color="auto" w:fill="auto"/>
            <w:noWrap/>
            <w:vAlign w:val="bottom"/>
          </w:tcPr>
          <w:p w:rsidR="003B17EB" w:rsidRPr="000B5A51" w:rsidRDefault="003B17EB" w:rsidP="007D6742">
            <w:pPr>
              <w:rPr>
                <w:rFonts w:ascii="Cambria" w:hAnsi="Cambria" w:cs="Arial"/>
                <w:sz w:val="20"/>
                <w:lang w:val="es-CL" w:eastAsia="es-CL"/>
              </w:rPr>
            </w:pPr>
          </w:p>
        </w:tc>
        <w:tc>
          <w:tcPr>
            <w:tcW w:w="4556"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rPr>
                <w:rFonts w:ascii="Cambria" w:hAnsi="Cambria" w:cs="Arial"/>
                <w:sz w:val="20"/>
                <w:lang w:val="es-CL" w:eastAsia="es-CL"/>
              </w:rPr>
            </w:pPr>
          </w:p>
        </w:tc>
        <w:tc>
          <w:tcPr>
            <w:tcW w:w="729"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c>
          <w:tcPr>
            <w:tcW w:w="995"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c>
          <w:tcPr>
            <w:tcW w:w="898"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c>
          <w:tcPr>
            <w:tcW w:w="1225"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r>
      <w:tr w:rsidR="003B17EB" w:rsidRPr="000B5A51" w:rsidTr="007F7EB7">
        <w:trPr>
          <w:trHeight w:val="255"/>
        </w:trPr>
        <w:tc>
          <w:tcPr>
            <w:tcW w:w="918" w:type="dxa"/>
            <w:tcBorders>
              <w:top w:val="nil"/>
              <w:left w:val="single" w:sz="4" w:space="0" w:color="auto"/>
              <w:bottom w:val="single" w:sz="4" w:space="0" w:color="auto"/>
              <w:right w:val="single" w:sz="4" w:space="0" w:color="auto"/>
            </w:tcBorders>
            <w:shd w:val="clear" w:color="auto" w:fill="auto"/>
            <w:noWrap/>
            <w:vAlign w:val="bottom"/>
          </w:tcPr>
          <w:p w:rsidR="003B17EB" w:rsidRPr="000B5A51" w:rsidRDefault="003B17EB" w:rsidP="007D6742">
            <w:pPr>
              <w:rPr>
                <w:rFonts w:ascii="Cambria" w:hAnsi="Cambria" w:cs="Arial"/>
                <w:sz w:val="20"/>
                <w:lang w:val="es-CL" w:eastAsia="es-CL"/>
              </w:rPr>
            </w:pPr>
          </w:p>
        </w:tc>
        <w:tc>
          <w:tcPr>
            <w:tcW w:w="4556"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rPr>
                <w:rFonts w:ascii="Cambria" w:hAnsi="Cambria" w:cs="Arial"/>
                <w:sz w:val="20"/>
                <w:lang w:val="es-CL" w:eastAsia="es-CL"/>
              </w:rPr>
            </w:pPr>
          </w:p>
        </w:tc>
        <w:tc>
          <w:tcPr>
            <w:tcW w:w="729"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c>
          <w:tcPr>
            <w:tcW w:w="995"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c>
          <w:tcPr>
            <w:tcW w:w="898"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c>
          <w:tcPr>
            <w:tcW w:w="1225"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r>
      <w:tr w:rsidR="003B17EB" w:rsidRPr="000B5A51" w:rsidTr="007F7EB7">
        <w:trPr>
          <w:trHeight w:val="255"/>
        </w:trPr>
        <w:tc>
          <w:tcPr>
            <w:tcW w:w="5474" w:type="dxa"/>
            <w:gridSpan w:val="2"/>
            <w:tcBorders>
              <w:top w:val="nil"/>
              <w:left w:val="single" w:sz="4" w:space="0" w:color="auto"/>
              <w:bottom w:val="single" w:sz="4" w:space="0" w:color="auto"/>
              <w:right w:val="single" w:sz="4" w:space="0" w:color="auto"/>
            </w:tcBorders>
            <w:shd w:val="clear" w:color="auto" w:fill="auto"/>
            <w:noWrap/>
            <w:vAlign w:val="bottom"/>
          </w:tcPr>
          <w:p w:rsidR="003B17EB" w:rsidRPr="000B5A51" w:rsidRDefault="003B17EB" w:rsidP="00045E2D">
            <w:pPr>
              <w:jc w:val="right"/>
              <w:rPr>
                <w:rFonts w:ascii="Cambria" w:hAnsi="Cambria" w:cs="Arial"/>
                <w:sz w:val="16"/>
                <w:szCs w:val="16"/>
                <w:lang w:val="es-CL" w:eastAsia="es-CL"/>
              </w:rPr>
            </w:pPr>
            <w:r w:rsidRPr="000B5A51">
              <w:rPr>
                <w:rFonts w:ascii="Cambria" w:hAnsi="Cambria" w:cs="Arial"/>
                <w:sz w:val="16"/>
                <w:szCs w:val="16"/>
                <w:lang w:val="es-CL" w:eastAsia="es-CL"/>
              </w:rPr>
              <w:t>Créditos / horas totales semestrales (16 semanas)</w:t>
            </w:r>
          </w:p>
        </w:tc>
        <w:tc>
          <w:tcPr>
            <w:tcW w:w="729"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c>
          <w:tcPr>
            <w:tcW w:w="995"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c>
          <w:tcPr>
            <w:tcW w:w="898"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c>
          <w:tcPr>
            <w:tcW w:w="1225"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r>
      <w:tr w:rsidR="003B17EB" w:rsidRPr="000B5A51" w:rsidTr="007F7EB7">
        <w:trPr>
          <w:trHeight w:val="255"/>
        </w:trPr>
        <w:tc>
          <w:tcPr>
            <w:tcW w:w="5474" w:type="dxa"/>
            <w:gridSpan w:val="2"/>
            <w:tcBorders>
              <w:top w:val="nil"/>
              <w:left w:val="single" w:sz="4" w:space="0" w:color="auto"/>
              <w:bottom w:val="single" w:sz="4" w:space="0" w:color="auto"/>
              <w:right w:val="single" w:sz="4" w:space="0" w:color="auto"/>
            </w:tcBorders>
            <w:shd w:val="clear" w:color="auto" w:fill="auto"/>
            <w:noWrap/>
            <w:vAlign w:val="bottom"/>
          </w:tcPr>
          <w:p w:rsidR="003B17EB" w:rsidRPr="000B5A51" w:rsidRDefault="003B17EB" w:rsidP="00045E2D">
            <w:pPr>
              <w:jc w:val="right"/>
              <w:rPr>
                <w:rFonts w:ascii="Cambria" w:hAnsi="Cambria" w:cs="Arial"/>
                <w:sz w:val="16"/>
                <w:szCs w:val="16"/>
                <w:lang w:val="es-CL" w:eastAsia="es-CL"/>
              </w:rPr>
            </w:pPr>
            <w:r w:rsidRPr="000B5A51">
              <w:rPr>
                <w:rFonts w:ascii="Cambria" w:hAnsi="Cambria" w:cs="Arial"/>
                <w:sz w:val="16"/>
                <w:szCs w:val="16"/>
                <w:lang w:val="es-CL" w:eastAsia="es-CL"/>
              </w:rPr>
              <w:t>Créditos / horas totales del Programa (12 meses)</w:t>
            </w:r>
          </w:p>
        </w:tc>
        <w:tc>
          <w:tcPr>
            <w:tcW w:w="729"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c>
          <w:tcPr>
            <w:tcW w:w="995"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c>
          <w:tcPr>
            <w:tcW w:w="898"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c>
          <w:tcPr>
            <w:tcW w:w="1225" w:type="dxa"/>
            <w:tcBorders>
              <w:top w:val="nil"/>
              <w:left w:val="nil"/>
              <w:bottom w:val="single" w:sz="4" w:space="0" w:color="auto"/>
              <w:right w:val="single" w:sz="4" w:space="0" w:color="auto"/>
            </w:tcBorders>
            <w:shd w:val="clear" w:color="auto" w:fill="auto"/>
            <w:noWrap/>
            <w:vAlign w:val="bottom"/>
          </w:tcPr>
          <w:p w:rsidR="003B17EB" w:rsidRPr="000B5A51" w:rsidRDefault="003B17EB" w:rsidP="007D6742">
            <w:pPr>
              <w:jc w:val="right"/>
              <w:rPr>
                <w:rFonts w:ascii="Cambria" w:hAnsi="Cambria" w:cs="Arial"/>
                <w:sz w:val="20"/>
                <w:lang w:val="es-CL" w:eastAsia="es-CL"/>
              </w:rPr>
            </w:pPr>
          </w:p>
        </w:tc>
      </w:tr>
    </w:tbl>
    <w:p w:rsidR="003B17EB" w:rsidRDefault="003B17EB" w:rsidP="003B17EB">
      <w:pPr>
        <w:rPr>
          <w:rFonts w:ascii="Cambria" w:hAnsi="Cambria"/>
          <w:b/>
          <w:sz w:val="22"/>
          <w:szCs w:val="22"/>
        </w:rPr>
      </w:pPr>
    </w:p>
    <w:p w:rsidR="00317B24" w:rsidRPr="000B5A51" w:rsidRDefault="003B17EB" w:rsidP="003B17EB">
      <w:pPr>
        <w:rPr>
          <w:rFonts w:ascii="Cambria" w:hAnsi="Cambria"/>
          <w:b/>
          <w:sz w:val="22"/>
          <w:szCs w:val="22"/>
        </w:rPr>
      </w:pPr>
      <w:r w:rsidRPr="003B17EB">
        <w:rPr>
          <w:rFonts w:ascii="Cambria" w:hAnsi="Cambria"/>
          <w:b/>
          <w:sz w:val="22"/>
          <w:szCs w:val="22"/>
        </w:rPr>
        <w:t>Nota</w:t>
      </w:r>
      <w:r w:rsidR="007F7EB7">
        <w:rPr>
          <w:rFonts w:ascii="Cambria" w:hAnsi="Cambria"/>
          <w:sz w:val="22"/>
          <w:szCs w:val="22"/>
        </w:rPr>
        <w:t>: par el cas</w:t>
      </w:r>
      <w:r w:rsidRPr="003B17EB">
        <w:rPr>
          <w:rFonts w:ascii="Cambria" w:hAnsi="Cambria"/>
          <w:sz w:val="22"/>
          <w:szCs w:val="22"/>
        </w:rPr>
        <w:t>o de Doctorados, incluir hasta el  octavo semestre.</w:t>
      </w:r>
      <w:r w:rsidR="00317B24" w:rsidRPr="000B5A51">
        <w:rPr>
          <w:rFonts w:ascii="Cambria" w:hAnsi="Cambria"/>
        </w:rPr>
        <w:br w:type="page"/>
      </w:r>
      <w:r w:rsidR="00F93A8B" w:rsidRPr="000B5A51">
        <w:rPr>
          <w:rFonts w:ascii="Cambria" w:hAnsi="Cambria"/>
          <w:b/>
          <w:sz w:val="22"/>
          <w:szCs w:val="22"/>
        </w:rPr>
        <w:lastRenderedPageBreak/>
        <w:t xml:space="preserve">Cursos </w:t>
      </w:r>
      <w:r w:rsidR="00DF289D" w:rsidRPr="000B5A51">
        <w:rPr>
          <w:rFonts w:ascii="Cambria" w:hAnsi="Cambria"/>
          <w:b/>
          <w:sz w:val="22"/>
          <w:szCs w:val="22"/>
        </w:rPr>
        <w:t>Electivos</w:t>
      </w:r>
      <w:r w:rsidR="00F93A8B" w:rsidRPr="000B5A51">
        <w:rPr>
          <w:rFonts w:ascii="Cambria" w:hAnsi="Cambria"/>
          <w:b/>
          <w:sz w:val="22"/>
          <w:szCs w:val="22"/>
        </w:rPr>
        <w:t xml:space="preserve"> que ofrecerá el Programa</w:t>
      </w:r>
      <w:r w:rsidR="00A54904" w:rsidRPr="000B5A51">
        <w:rPr>
          <w:rFonts w:ascii="Cambria" w:hAnsi="Cambria"/>
          <w:b/>
          <w:sz w:val="22"/>
          <w:szCs w:val="22"/>
        </w:rPr>
        <w:t>.</w:t>
      </w:r>
    </w:p>
    <w:p w:rsidR="00DD0AF2" w:rsidRPr="000B5A51" w:rsidRDefault="00DD0AF2" w:rsidP="008D4046">
      <w:pPr>
        <w:pStyle w:val="Prrafodelista1"/>
        <w:ind w:left="0" w:right="51"/>
        <w:jc w:val="both"/>
        <w:rPr>
          <w:color w:val="0070C0"/>
          <w:sz w:val="16"/>
          <w:szCs w:val="16"/>
        </w:rPr>
      </w:pPr>
      <w:r w:rsidRPr="000B5A51">
        <w:rPr>
          <w:color w:val="0070C0"/>
          <w:sz w:val="16"/>
          <w:szCs w:val="16"/>
        </w:rPr>
        <w:t>Corresponden a un conjunto de cursos electivos, elegidos de c</w:t>
      </w:r>
      <w:r w:rsidR="003B17EB">
        <w:rPr>
          <w:color w:val="0070C0"/>
          <w:sz w:val="16"/>
          <w:szCs w:val="16"/>
        </w:rPr>
        <w:t xml:space="preserve">omún acuerdo con su profesor/a </w:t>
      </w:r>
      <w:r w:rsidRPr="000B5A51">
        <w:rPr>
          <w:color w:val="0070C0"/>
          <w:sz w:val="16"/>
          <w:szCs w:val="16"/>
        </w:rPr>
        <w:t>guía de tesis</w:t>
      </w:r>
      <w:r w:rsidR="00D17F0C" w:rsidRPr="000B5A51">
        <w:rPr>
          <w:color w:val="0070C0"/>
          <w:sz w:val="16"/>
          <w:szCs w:val="16"/>
        </w:rPr>
        <w:t>/AFE</w:t>
      </w:r>
      <w:r w:rsidRPr="000B5A51">
        <w:rPr>
          <w:color w:val="0070C0"/>
          <w:sz w:val="16"/>
          <w:szCs w:val="16"/>
        </w:rPr>
        <w:t>,  que profundizan el quehacer disciplinario</w:t>
      </w:r>
      <w:r w:rsidR="003B17EB">
        <w:rPr>
          <w:color w:val="0070C0"/>
          <w:sz w:val="16"/>
          <w:szCs w:val="16"/>
        </w:rPr>
        <w:t>/interdisciplinario</w:t>
      </w:r>
      <w:r w:rsidRPr="000B5A51">
        <w:rPr>
          <w:color w:val="0070C0"/>
          <w:sz w:val="16"/>
          <w:szCs w:val="16"/>
        </w:rPr>
        <w:t xml:space="preserve"> y </w:t>
      </w:r>
      <w:r w:rsidR="00D17F0C" w:rsidRPr="000B5A51">
        <w:rPr>
          <w:color w:val="0070C0"/>
          <w:sz w:val="16"/>
          <w:szCs w:val="16"/>
        </w:rPr>
        <w:t>apoyan el desarrollo de la actividad de grado</w:t>
      </w:r>
      <w:r w:rsidRPr="000B5A51">
        <w:rPr>
          <w:color w:val="0070C0"/>
          <w:sz w:val="16"/>
          <w:szCs w:val="16"/>
        </w:rPr>
        <w:t xml:space="preserve">. </w:t>
      </w:r>
    </w:p>
    <w:p w:rsidR="00DD0AF2" w:rsidRPr="000B5A51" w:rsidRDefault="00DD0AF2" w:rsidP="007D6742">
      <w:pPr>
        <w:rPr>
          <w:rFonts w:ascii="Cambria" w:hAnsi="Cambria"/>
          <w:sz w:val="22"/>
          <w:szCs w:val="22"/>
        </w:rPr>
      </w:pPr>
    </w:p>
    <w:tbl>
      <w:tblPr>
        <w:tblW w:w="9301" w:type="dxa"/>
        <w:tblInd w:w="50" w:type="dxa"/>
        <w:tblLayout w:type="fixed"/>
        <w:tblCellMar>
          <w:left w:w="70" w:type="dxa"/>
          <w:right w:w="70" w:type="dxa"/>
        </w:tblCellMar>
        <w:tblLook w:val="04A0" w:firstRow="1" w:lastRow="0" w:firstColumn="1" w:lastColumn="0" w:noHBand="0" w:noVBand="1"/>
      </w:tblPr>
      <w:tblGrid>
        <w:gridCol w:w="918"/>
        <w:gridCol w:w="4412"/>
        <w:gridCol w:w="709"/>
        <w:gridCol w:w="1276"/>
        <w:gridCol w:w="1135"/>
        <w:gridCol w:w="851"/>
      </w:tblGrid>
      <w:tr w:rsidR="003B17EB" w:rsidRPr="000B5A51" w:rsidTr="003B17EB">
        <w:trPr>
          <w:trHeight w:val="255"/>
        </w:trPr>
        <w:tc>
          <w:tcPr>
            <w:tcW w:w="918"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3B17EB" w:rsidRPr="000B5A51" w:rsidRDefault="003B17EB" w:rsidP="003B17EB">
            <w:pPr>
              <w:jc w:val="center"/>
              <w:rPr>
                <w:rFonts w:ascii="Cambria" w:hAnsi="Cambria" w:cs="Arial"/>
                <w:sz w:val="16"/>
                <w:szCs w:val="16"/>
                <w:lang w:val="es-CL" w:eastAsia="es-CL"/>
              </w:rPr>
            </w:pPr>
            <w:r w:rsidRPr="000B5A51">
              <w:rPr>
                <w:rFonts w:ascii="Cambria" w:hAnsi="Cambria" w:cs="Arial"/>
                <w:sz w:val="16"/>
                <w:szCs w:val="16"/>
                <w:lang w:val="es-CL" w:eastAsia="es-CL"/>
              </w:rPr>
              <w:t>Código</w:t>
            </w:r>
          </w:p>
        </w:tc>
        <w:tc>
          <w:tcPr>
            <w:tcW w:w="4412" w:type="dxa"/>
            <w:tcBorders>
              <w:top w:val="single" w:sz="4" w:space="0" w:color="auto"/>
              <w:left w:val="nil"/>
              <w:bottom w:val="single" w:sz="4" w:space="0" w:color="auto"/>
              <w:right w:val="single" w:sz="4" w:space="0" w:color="auto"/>
            </w:tcBorders>
            <w:shd w:val="clear" w:color="auto" w:fill="D9E2F3" w:themeFill="accent5" w:themeFillTint="33"/>
            <w:noWrap/>
            <w:vAlign w:val="center"/>
            <w:hideMark/>
          </w:tcPr>
          <w:p w:rsidR="003B17EB" w:rsidRPr="000B5A51" w:rsidRDefault="003B17EB" w:rsidP="003B17EB">
            <w:pPr>
              <w:jc w:val="center"/>
              <w:rPr>
                <w:rFonts w:ascii="Cambria" w:hAnsi="Cambria" w:cs="Arial"/>
                <w:sz w:val="16"/>
                <w:szCs w:val="16"/>
                <w:lang w:val="es-CL" w:eastAsia="es-CL"/>
              </w:rPr>
            </w:pPr>
            <w:r w:rsidRPr="000B5A51">
              <w:rPr>
                <w:rFonts w:ascii="Cambria" w:hAnsi="Cambria" w:cs="Arial"/>
                <w:sz w:val="16"/>
                <w:szCs w:val="16"/>
                <w:lang w:val="es-CL" w:eastAsia="es-CL"/>
              </w:rPr>
              <w:t>Curso</w:t>
            </w:r>
          </w:p>
        </w:tc>
        <w:tc>
          <w:tcPr>
            <w:tcW w:w="709" w:type="dxa"/>
            <w:tcBorders>
              <w:top w:val="single" w:sz="4" w:space="0" w:color="auto"/>
              <w:left w:val="nil"/>
              <w:bottom w:val="single" w:sz="4" w:space="0" w:color="auto"/>
              <w:right w:val="single" w:sz="4" w:space="0" w:color="auto"/>
            </w:tcBorders>
            <w:shd w:val="clear" w:color="auto" w:fill="D9E2F3" w:themeFill="accent5" w:themeFillTint="33"/>
            <w:noWrap/>
            <w:vAlign w:val="center"/>
            <w:hideMark/>
          </w:tcPr>
          <w:p w:rsidR="003B17EB" w:rsidRPr="000B5A51" w:rsidRDefault="003B17EB" w:rsidP="003B17EB">
            <w:pPr>
              <w:jc w:val="center"/>
              <w:rPr>
                <w:rFonts w:ascii="Cambria" w:hAnsi="Cambria" w:cs="Arial"/>
                <w:sz w:val="16"/>
                <w:szCs w:val="16"/>
                <w:lang w:val="es-CL" w:eastAsia="es-CL"/>
              </w:rPr>
            </w:pPr>
            <w:r w:rsidRPr="000B5A51">
              <w:rPr>
                <w:rFonts w:ascii="Cambria" w:hAnsi="Cambria" w:cs="Arial"/>
                <w:sz w:val="16"/>
                <w:szCs w:val="16"/>
                <w:lang w:val="es-CL" w:eastAsia="es-CL"/>
              </w:rPr>
              <w:t>Cr</w:t>
            </w:r>
          </w:p>
        </w:tc>
        <w:tc>
          <w:tcPr>
            <w:tcW w:w="1276" w:type="dxa"/>
            <w:tcBorders>
              <w:top w:val="single" w:sz="4" w:space="0" w:color="auto"/>
              <w:left w:val="nil"/>
              <w:bottom w:val="single" w:sz="4" w:space="0" w:color="auto"/>
              <w:right w:val="single" w:sz="4" w:space="0" w:color="auto"/>
            </w:tcBorders>
            <w:shd w:val="clear" w:color="auto" w:fill="D9E2F3" w:themeFill="accent5" w:themeFillTint="33"/>
            <w:noWrap/>
            <w:vAlign w:val="center"/>
            <w:hideMark/>
          </w:tcPr>
          <w:p w:rsidR="003B17EB" w:rsidRPr="000B5A51" w:rsidRDefault="003B17EB" w:rsidP="003B17EB">
            <w:pPr>
              <w:jc w:val="center"/>
              <w:rPr>
                <w:rFonts w:ascii="Cambria" w:hAnsi="Cambria" w:cs="Arial"/>
                <w:sz w:val="16"/>
                <w:szCs w:val="16"/>
                <w:lang w:val="es-CL" w:eastAsia="es-CL"/>
              </w:rPr>
            </w:pPr>
            <w:r>
              <w:rPr>
                <w:rFonts w:ascii="Cambria" w:hAnsi="Cambria" w:cs="Arial"/>
                <w:sz w:val="16"/>
                <w:szCs w:val="16"/>
                <w:lang w:val="es-CL" w:eastAsia="es-CL"/>
              </w:rPr>
              <w:t>Horas Presenciales</w:t>
            </w:r>
          </w:p>
        </w:tc>
        <w:tc>
          <w:tcPr>
            <w:tcW w:w="1135" w:type="dxa"/>
            <w:tcBorders>
              <w:top w:val="single" w:sz="4" w:space="0" w:color="auto"/>
              <w:left w:val="nil"/>
              <w:bottom w:val="single" w:sz="4" w:space="0" w:color="auto"/>
              <w:right w:val="single" w:sz="4" w:space="0" w:color="auto"/>
            </w:tcBorders>
            <w:shd w:val="clear" w:color="auto" w:fill="D9E2F3" w:themeFill="accent5" w:themeFillTint="33"/>
            <w:noWrap/>
            <w:vAlign w:val="center"/>
            <w:hideMark/>
          </w:tcPr>
          <w:p w:rsidR="003B17EB" w:rsidRPr="000B5A51" w:rsidRDefault="003B17EB" w:rsidP="003B17EB">
            <w:pPr>
              <w:jc w:val="center"/>
              <w:rPr>
                <w:rFonts w:ascii="Cambria" w:hAnsi="Cambria" w:cs="Arial"/>
                <w:sz w:val="16"/>
                <w:szCs w:val="16"/>
                <w:lang w:val="es-CL" w:eastAsia="es-CL"/>
              </w:rPr>
            </w:pPr>
            <w:r>
              <w:rPr>
                <w:rFonts w:ascii="Cambria" w:hAnsi="Cambria" w:cs="Arial"/>
                <w:sz w:val="16"/>
                <w:szCs w:val="16"/>
                <w:lang w:val="es-CL" w:eastAsia="es-CL"/>
              </w:rPr>
              <w:t>Horas de Autonomía</w:t>
            </w:r>
          </w:p>
        </w:tc>
        <w:tc>
          <w:tcPr>
            <w:tcW w:w="851" w:type="dxa"/>
            <w:tcBorders>
              <w:top w:val="single" w:sz="4" w:space="0" w:color="auto"/>
              <w:left w:val="nil"/>
              <w:bottom w:val="single" w:sz="4" w:space="0" w:color="auto"/>
              <w:right w:val="single" w:sz="4" w:space="0" w:color="auto"/>
            </w:tcBorders>
            <w:shd w:val="clear" w:color="auto" w:fill="D9E2F3" w:themeFill="accent5" w:themeFillTint="33"/>
            <w:noWrap/>
            <w:vAlign w:val="center"/>
            <w:hideMark/>
          </w:tcPr>
          <w:p w:rsidR="003B17EB" w:rsidRPr="000B5A51" w:rsidRDefault="003B17EB" w:rsidP="003B17EB">
            <w:pPr>
              <w:jc w:val="center"/>
              <w:rPr>
                <w:rFonts w:ascii="Cambria" w:hAnsi="Cambria" w:cs="Arial"/>
                <w:sz w:val="14"/>
                <w:szCs w:val="14"/>
                <w:lang w:val="es-CL" w:eastAsia="es-CL"/>
              </w:rPr>
            </w:pPr>
            <w:r>
              <w:rPr>
                <w:rFonts w:ascii="Cambria" w:hAnsi="Cambria" w:cs="Arial"/>
                <w:sz w:val="14"/>
                <w:szCs w:val="14"/>
                <w:lang w:val="es-CL" w:eastAsia="es-CL"/>
              </w:rPr>
              <w:t>Horas totales</w:t>
            </w:r>
          </w:p>
        </w:tc>
      </w:tr>
      <w:tr w:rsidR="003B17EB" w:rsidRPr="000B5A51" w:rsidTr="003B17EB">
        <w:trPr>
          <w:trHeight w:val="255"/>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B17EB" w:rsidRPr="000B5A51" w:rsidRDefault="003B17EB" w:rsidP="003B17EB">
            <w:pPr>
              <w:jc w:val="center"/>
              <w:rPr>
                <w:rFonts w:ascii="Cambria" w:hAnsi="Cambria" w:cs="Arial"/>
                <w:sz w:val="16"/>
                <w:szCs w:val="16"/>
                <w:lang w:val="es-CL" w:eastAsia="es-CL"/>
              </w:rPr>
            </w:pPr>
          </w:p>
        </w:tc>
        <w:tc>
          <w:tcPr>
            <w:tcW w:w="4412" w:type="dxa"/>
            <w:tcBorders>
              <w:top w:val="single" w:sz="4" w:space="0" w:color="auto"/>
              <w:left w:val="nil"/>
              <w:bottom w:val="single" w:sz="4" w:space="0" w:color="auto"/>
              <w:right w:val="single" w:sz="4" w:space="0" w:color="auto"/>
            </w:tcBorders>
            <w:shd w:val="clear" w:color="auto" w:fill="FFFFFF" w:themeFill="background1"/>
            <w:noWrap/>
            <w:vAlign w:val="center"/>
          </w:tcPr>
          <w:p w:rsidR="003B17EB" w:rsidRPr="000B5A51" w:rsidRDefault="003B17EB" w:rsidP="003B17EB">
            <w:pPr>
              <w:jc w:val="center"/>
              <w:rPr>
                <w:rFonts w:ascii="Cambria" w:hAnsi="Cambria" w:cs="Arial"/>
                <w:sz w:val="16"/>
                <w:szCs w:val="16"/>
                <w:lang w:val="es-CL" w:eastAsia="es-CL"/>
              </w:rPr>
            </w:pP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3B17EB" w:rsidRPr="000B5A51" w:rsidRDefault="003B17EB" w:rsidP="003B17EB">
            <w:pPr>
              <w:jc w:val="center"/>
              <w:rPr>
                <w:rFonts w:ascii="Cambria" w:hAnsi="Cambria" w:cs="Arial"/>
                <w:sz w:val="16"/>
                <w:szCs w:val="16"/>
                <w:lang w:val="es-CL" w:eastAsia="es-CL"/>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rsidR="003B17EB" w:rsidRDefault="003B17EB" w:rsidP="003B17EB">
            <w:pPr>
              <w:jc w:val="center"/>
              <w:rPr>
                <w:rFonts w:ascii="Cambria" w:hAnsi="Cambria" w:cs="Arial"/>
                <w:sz w:val="16"/>
                <w:szCs w:val="16"/>
                <w:lang w:val="es-CL" w:eastAsia="es-CL"/>
              </w:rPr>
            </w:pPr>
          </w:p>
        </w:tc>
        <w:tc>
          <w:tcPr>
            <w:tcW w:w="1135" w:type="dxa"/>
            <w:tcBorders>
              <w:top w:val="single" w:sz="4" w:space="0" w:color="auto"/>
              <w:left w:val="nil"/>
              <w:bottom w:val="single" w:sz="4" w:space="0" w:color="auto"/>
              <w:right w:val="single" w:sz="4" w:space="0" w:color="auto"/>
            </w:tcBorders>
            <w:shd w:val="clear" w:color="auto" w:fill="FFFFFF" w:themeFill="background1"/>
            <w:noWrap/>
            <w:vAlign w:val="center"/>
          </w:tcPr>
          <w:p w:rsidR="003B17EB" w:rsidRDefault="003B17EB" w:rsidP="003B17EB">
            <w:pPr>
              <w:jc w:val="center"/>
              <w:rPr>
                <w:rFonts w:ascii="Cambria" w:hAnsi="Cambria" w:cs="Arial"/>
                <w:sz w:val="16"/>
                <w:szCs w:val="16"/>
                <w:lang w:val="es-CL" w:eastAsia="es-CL"/>
              </w:rPr>
            </w:pP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3B17EB" w:rsidRDefault="003B17EB" w:rsidP="003B17EB">
            <w:pPr>
              <w:jc w:val="center"/>
              <w:rPr>
                <w:rFonts w:ascii="Cambria" w:hAnsi="Cambria" w:cs="Arial"/>
                <w:sz w:val="14"/>
                <w:szCs w:val="14"/>
                <w:lang w:val="es-CL" w:eastAsia="es-CL"/>
              </w:rPr>
            </w:pPr>
          </w:p>
        </w:tc>
      </w:tr>
      <w:tr w:rsidR="003B17EB" w:rsidRPr="000B5A51" w:rsidTr="003B17EB">
        <w:trPr>
          <w:trHeight w:val="255"/>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B17EB" w:rsidRPr="000B5A51" w:rsidRDefault="003B17EB" w:rsidP="003B17EB">
            <w:pPr>
              <w:jc w:val="center"/>
              <w:rPr>
                <w:rFonts w:ascii="Cambria" w:hAnsi="Cambria" w:cs="Arial"/>
                <w:sz w:val="16"/>
                <w:szCs w:val="16"/>
                <w:lang w:val="es-CL" w:eastAsia="es-CL"/>
              </w:rPr>
            </w:pPr>
          </w:p>
        </w:tc>
        <w:tc>
          <w:tcPr>
            <w:tcW w:w="4412" w:type="dxa"/>
            <w:tcBorders>
              <w:top w:val="single" w:sz="4" w:space="0" w:color="auto"/>
              <w:left w:val="nil"/>
              <w:bottom w:val="single" w:sz="4" w:space="0" w:color="auto"/>
              <w:right w:val="single" w:sz="4" w:space="0" w:color="auto"/>
            </w:tcBorders>
            <w:shd w:val="clear" w:color="auto" w:fill="FFFFFF" w:themeFill="background1"/>
            <w:noWrap/>
            <w:vAlign w:val="center"/>
          </w:tcPr>
          <w:p w:rsidR="003B17EB" w:rsidRPr="000B5A51" w:rsidRDefault="003B17EB" w:rsidP="003B17EB">
            <w:pPr>
              <w:jc w:val="center"/>
              <w:rPr>
                <w:rFonts w:ascii="Cambria" w:hAnsi="Cambria" w:cs="Arial"/>
                <w:sz w:val="16"/>
                <w:szCs w:val="16"/>
                <w:lang w:val="es-CL" w:eastAsia="es-CL"/>
              </w:rPr>
            </w:pP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3B17EB" w:rsidRPr="000B5A51" w:rsidRDefault="003B17EB" w:rsidP="003B17EB">
            <w:pPr>
              <w:jc w:val="center"/>
              <w:rPr>
                <w:rFonts w:ascii="Cambria" w:hAnsi="Cambria" w:cs="Arial"/>
                <w:sz w:val="16"/>
                <w:szCs w:val="16"/>
                <w:lang w:val="es-CL" w:eastAsia="es-CL"/>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rsidR="003B17EB" w:rsidRDefault="003B17EB" w:rsidP="003B17EB">
            <w:pPr>
              <w:jc w:val="center"/>
              <w:rPr>
                <w:rFonts w:ascii="Cambria" w:hAnsi="Cambria" w:cs="Arial"/>
                <w:sz w:val="16"/>
                <w:szCs w:val="16"/>
                <w:lang w:val="es-CL" w:eastAsia="es-CL"/>
              </w:rPr>
            </w:pPr>
          </w:p>
        </w:tc>
        <w:tc>
          <w:tcPr>
            <w:tcW w:w="1135" w:type="dxa"/>
            <w:tcBorders>
              <w:top w:val="single" w:sz="4" w:space="0" w:color="auto"/>
              <w:left w:val="nil"/>
              <w:bottom w:val="single" w:sz="4" w:space="0" w:color="auto"/>
              <w:right w:val="single" w:sz="4" w:space="0" w:color="auto"/>
            </w:tcBorders>
            <w:shd w:val="clear" w:color="auto" w:fill="FFFFFF" w:themeFill="background1"/>
            <w:noWrap/>
            <w:vAlign w:val="center"/>
          </w:tcPr>
          <w:p w:rsidR="003B17EB" w:rsidRDefault="003B17EB" w:rsidP="003B17EB">
            <w:pPr>
              <w:jc w:val="center"/>
              <w:rPr>
                <w:rFonts w:ascii="Cambria" w:hAnsi="Cambria" w:cs="Arial"/>
                <w:sz w:val="16"/>
                <w:szCs w:val="16"/>
                <w:lang w:val="es-CL" w:eastAsia="es-CL"/>
              </w:rPr>
            </w:pP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3B17EB" w:rsidRDefault="003B17EB" w:rsidP="003B17EB">
            <w:pPr>
              <w:jc w:val="center"/>
              <w:rPr>
                <w:rFonts w:ascii="Cambria" w:hAnsi="Cambria" w:cs="Arial"/>
                <w:sz w:val="14"/>
                <w:szCs w:val="14"/>
                <w:lang w:val="es-CL" w:eastAsia="es-CL"/>
              </w:rPr>
            </w:pPr>
          </w:p>
        </w:tc>
      </w:tr>
      <w:tr w:rsidR="003B17EB" w:rsidRPr="000B5A51" w:rsidTr="003B17EB">
        <w:trPr>
          <w:trHeight w:val="255"/>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B17EB" w:rsidRPr="000B5A51" w:rsidRDefault="003B17EB" w:rsidP="003B17EB">
            <w:pPr>
              <w:jc w:val="center"/>
              <w:rPr>
                <w:rFonts w:ascii="Cambria" w:hAnsi="Cambria" w:cs="Arial"/>
                <w:sz w:val="16"/>
                <w:szCs w:val="16"/>
                <w:lang w:val="es-CL" w:eastAsia="es-CL"/>
              </w:rPr>
            </w:pPr>
          </w:p>
        </w:tc>
        <w:tc>
          <w:tcPr>
            <w:tcW w:w="4412" w:type="dxa"/>
            <w:tcBorders>
              <w:top w:val="single" w:sz="4" w:space="0" w:color="auto"/>
              <w:left w:val="nil"/>
              <w:bottom w:val="single" w:sz="4" w:space="0" w:color="auto"/>
              <w:right w:val="single" w:sz="4" w:space="0" w:color="auto"/>
            </w:tcBorders>
            <w:shd w:val="clear" w:color="auto" w:fill="FFFFFF" w:themeFill="background1"/>
            <w:noWrap/>
            <w:vAlign w:val="center"/>
          </w:tcPr>
          <w:p w:rsidR="003B17EB" w:rsidRPr="000B5A51" w:rsidRDefault="003B17EB" w:rsidP="003B17EB">
            <w:pPr>
              <w:jc w:val="center"/>
              <w:rPr>
                <w:rFonts w:ascii="Cambria" w:hAnsi="Cambria" w:cs="Arial"/>
                <w:sz w:val="16"/>
                <w:szCs w:val="16"/>
                <w:lang w:val="es-CL" w:eastAsia="es-CL"/>
              </w:rPr>
            </w:pP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3B17EB" w:rsidRPr="000B5A51" w:rsidRDefault="003B17EB" w:rsidP="003B17EB">
            <w:pPr>
              <w:jc w:val="center"/>
              <w:rPr>
                <w:rFonts w:ascii="Cambria" w:hAnsi="Cambria" w:cs="Arial"/>
                <w:sz w:val="16"/>
                <w:szCs w:val="16"/>
                <w:lang w:val="es-CL" w:eastAsia="es-CL"/>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rsidR="003B17EB" w:rsidRDefault="003B17EB" w:rsidP="003B17EB">
            <w:pPr>
              <w:jc w:val="center"/>
              <w:rPr>
                <w:rFonts w:ascii="Cambria" w:hAnsi="Cambria" w:cs="Arial"/>
                <w:sz w:val="16"/>
                <w:szCs w:val="16"/>
                <w:lang w:val="es-CL" w:eastAsia="es-CL"/>
              </w:rPr>
            </w:pPr>
          </w:p>
        </w:tc>
        <w:tc>
          <w:tcPr>
            <w:tcW w:w="1135" w:type="dxa"/>
            <w:tcBorders>
              <w:top w:val="single" w:sz="4" w:space="0" w:color="auto"/>
              <w:left w:val="nil"/>
              <w:bottom w:val="single" w:sz="4" w:space="0" w:color="auto"/>
              <w:right w:val="single" w:sz="4" w:space="0" w:color="auto"/>
            </w:tcBorders>
            <w:shd w:val="clear" w:color="auto" w:fill="FFFFFF" w:themeFill="background1"/>
            <w:noWrap/>
            <w:vAlign w:val="center"/>
          </w:tcPr>
          <w:p w:rsidR="003B17EB" w:rsidRDefault="003B17EB" w:rsidP="003B17EB">
            <w:pPr>
              <w:jc w:val="center"/>
              <w:rPr>
                <w:rFonts w:ascii="Cambria" w:hAnsi="Cambria" w:cs="Arial"/>
                <w:sz w:val="16"/>
                <w:szCs w:val="16"/>
                <w:lang w:val="es-CL" w:eastAsia="es-CL"/>
              </w:rPr>
            </w:pP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3B17EB" w:rsidRDefault="003B17EB" w:rsidP="003B17EB">
            <w:pPr>
              <w:jc w:val="center"/>
              <w:rPr>
                <w:rFonts w:ascii="Cambria" w:hAnsi="Cambria" w:cs="Arial"/>
                <w:sz w:val="14"/>
                <w:szCs w:val="14"/>
                <w:lang w:val="es-CL" w:eastAsia="es-CL"/>
              </w:rPr>
            </w:pPr>
          </w:p>
        </w:tc>
      </w:tr>
      <w:tr w:rsidR="003B17EB" w:rsidRPr="000B5A51" w:rsidTr="003B17EB">
        <w:trPr>
          <w:trHeight w:val="255"/>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B17EB" w:rsidRPr="000B5A51" w:rsidRDefault="003B17EB" w:rsidP="003B17EB">
            <w:pPr>
              <w:jc w:val="center"/>
              <w:rPr>
                <w:rFonts w:ascii="Cambria" w:hAnsi="Cambria" w:cs="Arial"/>
                <w:sz w:val="16"/>
                <w:szCs w:val="16"/>
                <w:lang w:val="es-CL" w:eastAsia="es-CL"/>
              </w:rPr>
            </w:pPr>
          </w:p>
        </w:tc>
        <w:tc>
          <w:tcPr>
            <w:tcW w:w="4412" w:type="dxa"/>
            <w:tcBorders>
              <w:top w:val="single" w:sz="4" w:space="0" w:color="auto"/>
              <w:left w:val="nil"/>
              <w:bottom w:val="single" w:sz="4" w:space="0" w:color="auto"/>
              <w:right w:val="single" w:sz="4" w:space="0" w:color="auto"/>
            </w:tcBorders>
            <w:shd w:val="clear" w:color="auto" w:fill="FFFFFF" w:themeFill="background1"/>
            <w:noWrap/>
            <w:vAlign w:val="center"/>
          </w:tcPr>
          <w:p w:rsidR="003B17EB" w:rsidRPr="000B5A51" w:rsidRDefault="003B17EB" w:rsidP="003B17EB">
            <w:pPr>
              <w:jc w:val="center"/>
              <w:rPr>
                <w:rFonts w:ascii="Cambria" w:hAnsi="Cambria" w:cs="Arial"/>
                <w:sz w:val="16"/>
                <w:szCs w:val="16"/>
                <w:lang w:val="es-CL" w:eastAsia="es-CL"/>
              </w:rPr>
            </w:pP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3B17EB" w:rsidRPr="000B5A51" w:rsidRDefault="003B17EB" w:rsidP="003B17EB">
            <w:pPr>
              <w:jc w:val="center"/>
              <w:rPr>
                <w:rFonts w:ascii="Cambria" w:hAnsi="Cambria" w:cs="Arial"/>
                <w:sz w:val="16"/>
                <w:szCs w:val="16"/>
                <w:lang w:val="es-CL" w:eastAsia="es-CL"/>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rsidR="003B17EB" w:rsidRDefault="003B17EB" w:rsidP="003B17EB">
            <w:pPr>
              <w:jc w:val="center"/>
              <w:rPr>
                <w:rFonts w:ascii="Cambria" w:hAnsi="Cambria" w:cs="Arial"/>
                <w:sz w:val="16"/>
                <w:szCs w:val="16"/>
                <w:lang w:val="es-CL" w:eastAsia="es-CL"/>
              </w:rPr>
            </w:pPr>
          </w:p>
        </w:tc>
        <w:tc>
          <w:tcPr>
            <w:tcW w:w="1135" w:type="dxa"/>
            <w:tcBorders>
              <w:top w:val="single" w:sz="4" w:space="0" w:color="auto"/>
              <w:left w:val="nil"/>
              <w:bottom w:val="single" w:sz="4" w:space="0" w:color="auto"/>
              <w:right w:val="single" w:sz="4" w:space="0" w:color="auto"/>
            </w:tcBorders>
            <w:shd w:val="clear" w:color="auto" w:fill="FFFFFF" w:themeFill="background1"/>
            <w:noWrap/>
            <w:vAlign w:val="center"/>
          </w:tcPr>
          <w:p w:rsidR="003B17EB" w:rsidRDefault="003B17EB" w:rsidP="003B17EB">
            <w:pPr>
              <w:jc w:val="center"/>
              <w:rPr>
                <w:rFonts w:ascii="Cambria" w:hAnsi="Cambria" w:cs="Arial"/>
                <w:sz w:val="16"/>
                <w:szCs w:val="16"/>
                <w:lang w:val="es-CL" w:eastAsia="es-CL"/>
              </w:rPr>
            </w:pP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3B17EB" w:rsidRDefault="003B17EB" w:rsidP="003B17EB">
            <w:pPr>
              <w:jc w:val="center"/>
              <w:rPr>
                <w:rFonts w:ascii="Cambria" w:hAnsi="Cambria" w:cs="Arial"/>
                <w:sz w:val="14"/>
                <w:szCs w:val="14"/>
                <w:lang w:val="es-CL" w:eastAsia="es-CL"/>
              </w:rPr>
            </w:pPr>
          </w:p>
        </w:tc>
      </w:tr>
      <w:tr w:rsidR="003B17EB" w:rsidRPr="000B5A51" w:rsidTr="003B17EB">
        <w:trPr>
          <w:trHeight w:val="255"/>
        </w:trPr>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B17EB" w:rsidRPr="000B5A51" w:rsidRDefault="003B17EB" w:rsidP="003B17EB">
            <w:pPr>
              <w:jc w:val="center"/>
              <w:rPr>
                <w:rFonts w:ascii="Cambria" w:hAnsi="Cambria" w:cs="Arial"/>
                <w:sz w:val="16"/>
                <w:szCs w:val="16"/>
                <w:lang w:val="es-CL" w:eastAsia="es-CL"/>
              </w:rPr>
            </w:pPr>
          </w:p>
        </w:tc>
        <w:tc>
          <w:tcPr>
            <w:tcW w:w="4412" w:type="dxa"/>
            <w:tcBorders>
              <w:top w:val="single" w:sz="4" w:space="0" w:color="auto"/>
              <w:left w:val="nil"/>
              <w:bottom w:val="single" w:sz="4" w:space="0" w:color="auto"/>
              <w:right w:val="single" w:sz="4" w:space="0" w:color="auto"/>
            </w:tcBorders>
            <w:shd w:val="clear" w:color="auto" w:fill="FFFFFF" w:themeFill="background1"/>
            <w:noWrap/>
            <w:vAlign w:val="center"/>
          </w:tcPr>
          <w:p w:rsidR="003B17EB" w:rsidRPr="000B5A51" w:rsidRDefault="003B17EB" w:rsidP="003B17EB">
            <w:pPr>
              <w:jc w:val="center"/>
              <w:rPr>
                <w:rFonts w:ascii="Cambria" w:hAnsi="Cambria" w:cs="Arial"/>
                <w:sz w:val="16"/>
                <w:szCs w:val="16"/>
                <w:lang w:val="es-CL" w:eastAsia="es-CL"/>
              </w:rPr>
            </w:pP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3B17EB" w:rsidRPr="000B5A51" w:rsidRDefault="003B17EB" w:rsidP="003B17EB">
            <w:pPr>
              <w:jc w:val="center"/>
              <w:rPr>
                <w:rFonts w:ascii="Cambria" w:hAnsi="Cambria" w:cs="Arial"/>
                <w:sz w:val="16"/>
                <w:szCs w:val="16"/>
                <w:lang w:val="es-CL" w:eastAsia="es-CL"/>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rsidR="003B17EB" w:rsidRDefault="003B17EB" w:rsidP="003B17EB">
            <w:pPr>
              <w:jc w:val="center"/>
              <w:rPr>
                <w:rFonts w:ascii="Cambria" w:hAnsi="Cambria" w:cs="Arial"/>
                <w:sz w:val="16"/>
                <w:szCs w:val="16"/>
                <w:lang w:val="es-CL" w:eastAsia="es-CL"/>
              </w:rPr>
            </w:pPr>
          </w:p>
        </w:tc>
        <w:tc>
          <w:tcPr>
            <w:tcW w:w="1135" w:type="dxa"/>
            <w:tcBorders>
              <w:top w:val="single" w:sz="4" w:space="0" w:color="auto"/>
              <w:left w:val="nil"/>
              <w:bottom w:val="single" w:sz="4" w:space="0" w:color="auto"/>
              <w:right w:val="single" w:sz="4" w:space="0" w:color="auto"/>
            </w:tcBorders>
            <w:shd w:val="clear" w:color="auto" w:fill="FFFFFF" w:themeFill="background1"/>
            <w:noWrap/>
            <w:vAlign w:val="center"/>
          </w:tcPr>
          <w:p w:rsidR="003B17EB" w:rsidRDefault="003B17EB" w:rsidP="003B17EB">
            <w:pPr>
              <w:jc w:val="center"/>
              <w:rPr>
                <w:rFonts w:ascii="Cambria" w:hAnsi="Cambria" w:cs="Arial"/>
                <w:sz w:val="16"/>
                <w:szCs w:val="16"/>
                <w:lang w:val="es-CL" w:eastAsia="es-CL"/>
              </w:rPr>
            </w:pP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3B17EB" w:rsidRDefault="003B17EB" w:rsidP="003B17EB">
            <w:pPr>
              <w:jc w:val="center"/>
              <w:rPr>
                <w:rFonts w:ascii="Cambria" w:hAnsi="Cambria" w:cs="Arial"/>
                <w:sz w:val="14"/>
                <w:szCs w:val="14"/>
                <w:lang w:val="es-CL" w:eastAsia="es-CL"/>
              </w:rPr>
            </w:pPr>
          </w:p>
        </w:tc>
      </w:tr>
    </w:tbl>
    <w:p w:rsidR="00712265" w:rsidRPr="000B5A51" w:rsidRDefault="00712265" w:rsidP="007D6742">
      <w:pPr>
        <w:rPr>
          <w:rFonts w:ascii="Cambria" w:hAnsi="Cambria"/>
          <w:sz w:val="22"/>
          <w:szCs w:val="22"/>
          <w:lang w:val="es-CL"/>
        </w:rPr>
      </w:pPr>
    </w:p>
    <w:p w:rsidR="00F93A8B" w:rsidRPr="000B5A51" w:rsidRDefault="00F93A8B" w:rsidP="007D6742">
      <w:pPr>
        <w:rPr>
          <w:rFonts w:ascii="Cambria" w:hAnsi="Cambria"/>
        </w:rPr>
      </w:pPr>
    </w:p>
    <w:p w:rsidR="00317B24" w:rsidRPr="000B5A51" w:rsidRDefault="00317B24" w:rsidP="007D6742">
      <w:pPr>
        <w:rPr>
          <w:rFonts w:ascii="Cambria" w:hAnsi="Cambria"/>
        </w:rPr>
      </w:pPr>
    </w:p>
    <w:p w:rsidR="00952FB2" w:rsidRPr="000B5A51" w:rsidRDefault="00952FB2" w:rsidP="007D6742">
      <w:pPr>
        <w:jc w:val="both"/>
        <w:rPr>
          <w:rFonts w:ascii="Cambria" w:hAnsi="Cambria"/>
          <w:b/>
          <w:sz w:val="22"/>
          <w:szCs w:val="22"/>
          <w:lang w:val="es-CL"/>
        </w:rPr>
      </w:pPr>
    </w:p>
    <w:p w:rsidR="00952FB2" w:rsidRPr="000B5A51" w:rsidRDefault="00952FB2" w:rsidP="007D6742">
      <w:pPr>
        <w:jc w:val="both"/>
        <w:rPr>
          <w:rFonts w:ascii="Cambria" w:hAnsi="Cambria"/>
          <w:b/>
          <w:sz w:val="22"/>
          <w:szCs w:val="22"/>
        </w:rPr>
      </w:pPr>
    </w:p>
    <w:p w:rsidR="00952FB2" w:rsidRPr="000B5A51" w:rsidRDefault="00952FB2" w:rsidP="007D6742">
      <w:pPr>
        <w:jc w:val="both"/>
        <w:rPr>
          <w:rFonts w:ascii="Cambria" w:hAnsi="Cambria"/>
          <w:b/>
          <w:sz w:val="22"/>
          <w:szCs w:val="22"/>
        </w:rPr>
      </w:pPr>
    </w:p>
    <w:p w:rsidR="00862F8F" w:rsidRPr="000B5A51" w:rsidRDefault="00C41935" w:rsidP="007D6742">
      <w:pPr>
        <w:jc w:val="both"/>
        <w:rPr>
          <w:rFonts w:ascii="Cambria" w:hAnsi="Cambria"/>
          <w:b/>
          <w:sz w:val="22"/>
          <w:szCs w:val="22"/>
        </w:rPr>
      </w:pPr>
      <w:r w:rsidRPr="000B5A51">
        <w:rPr>
          <w:rFonts w:ascii="Cambria" w:hAnsi="Cambria"/>
          <w:b/>
          <w:sz w:val="22"/>
          <w:szCs w:val="22"/>
        </w:rPr>
        <w:br w:type="page"/>
      </w:r>
    </w:p>
    <w:p w:rsidR="00B22D01" w:rsidRPr="000B5A51" w:rsidRDefault="00B22D01" w:rsidP="00A4460B">
      <w:pPr>
        <w:numPr>
          <w:ilvl w:val="1"/>
          <w:numId w:val="45"/>
        </w:numPr>
        <w:ind w:left="567" w:hanging="567"/>
        <w:jc w:val="both"/>
        <w:rPr>
          <w:rFonts w:ascii="Cambria" w:hAnsi="Cambria"/>
          <w:b/>
          <w:szCs w:val="24"/>
        </w:rPr>
      </w:pPr>
      <w:r w:rsidRPr="000B5A51">
        <w:rPr>
          <w:rFonts w:ascii="Cambria" w:hAnsi="Cambria"/>
          <w:b/>
          <w:szCs w:val="24"/>
        </w:rPr>
        <w:lastRenderedPageBreak/>
        <w:t>Progra</w:t>
      </w:r>
      <w:r w:rsidR="000768CC" w:rsidRPr="000B5A51">
        <w:rPr>
          <w:rFonts w:ascii="Cambria" w:hAnsi="Cambria"/>
          <w:b/>
          <w:szCs w:val="24"/>
        </w:rPr>
        <w:t>mas de Actividades Curriculares</w:t>
      </w:r>
      <w:r w:rsidR="00A54904" w:rsidRPr="000B5A51">
        <w:rPr>
          <w:rFonts w:ascii="Cambria" w:hAnsi="Cambria"/>
          <w:b/>
          <w:szCs w:val="24"/>
        </w:rPr>
        <w:t>.</w:t>
      </w:r>
    </w:p>
    <w:p w:rsidR="000768CC" w:rsidRPr="000B5A51" w:rsidRDefault="000768CC" w:rsidP="007D6742">
      <w:pPr>
        <w:jc w:val="both"/>
        <w:rPr>
          <w:rFonts w:ascii="Cambria" w:hAnsi="Cambria"/>
          <w:b/>
          <w:sz w:val="22"/>
          <w:szCs w:val="22"/>
        </w:rPr>
      </w:pPr>
    </w:p>
    <w:p w:rsidR="0001280C" w:rsidRPr="000B5A51" w:rsidRDefault="0001280C" w:rsidP="007D6742">
      <w:pPr>
        <w:jc w:val="center"/>
        <w:rPr>
          <w:rFonts w:ascii="Cambria" w:hAnsi="Cambria"/>
          <w:b/>
          <w:sz w:val="22"/>
          <w:szCs w:val="22"/>
        </w:rPr>
      </w:pPr>
      <w:r w:rsidRPr="000B5A51">
        <w:rPr>
          <w:rFonts w:ascii="Cambria" w:hAnsi="Cambria"/>
          <w:b/>
          <w:sz w:val="22"/>
          <w:szCs w:val="22"/>
        </w:rPr>
        <w:t>Universidad Católica de Temuco</w:t>
      </w:r>
    </w:p>
    <w:p w:rsidR="0001280C" w:rsidRPr="000B5A51" w:rsidRDefault="0001280C" w:rsidP="007D6742">
      <w:pPr>
        <w:jc w:val="center"/>
        <w:rPr>
          <w:rFonts w:ascii="Cambria" w:hAnsi="Cambria"/>
          <w:b/>
          <w:sz w:val="22"/>
          <w:szCs w:val="22"/>
        </w:rPr>
      </w:pPr>
      <w:r w:rsidRPr="000B5A51">
        <w:rPr>
          <w:rFonts w:ascii="Cambria" w:hAnsi="Cambria"/>
          <w:b/>
          <w:sz w:val="22"/>
          <w:szCs w:val="22"/>
        </w:rPr>
        <w:t xml:space="preserve">Unidad/es Académica/s que dicta/n </w:t>
      </w:r>
      <w:r w:rsidR="00305FD7">
        <w:rPr>
          <w:rFonts w:ascii="Cambria" w:hAnsi="Cambria"/>
          <w:b/>
          <w:sz w:val="22"/>
          <w:szCs w:val="22"/>
        </w:rPr>
        <w:t>la Actividad Curricular</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268"/>
        <w:gridCol w:w="6946"/>
      </w:tblGrid>
      <w:tr w:rsidR="0074748C" w:rsidRPr="000B5A51" w:rsidTr="00B163A8">
        <w:tc>
          <w:tcPr>
            <w:tcW w:w="2268" w:type="dxa"/>
          </w:tcPr>
          <w:p w:rsidR="0001280C" w:rsidRPr="000B5A51" w:rsidRDefault="00780A5C" w:rsidP="006E20AD">
            <w:pPr>
              <w:autoSpaceDE w:val="0"/>
              <w:autoSpaceDN w:val="0"/>
              <w:adjustRightInd w:val="0"/>
              <w:rPr>
                <w:rFonts w:ascii="Cambria" w:hAnsi="Cambria" w:cs="Arial"/>
                <w:bCs/>
                <w:sz w:val="20"/>
              </w:rPr>
            </w:pPr>
            <w:r w:rsidRPr="000B5A51">
              <w:rPr>
                <w:rFonts w:ascii="Cambria" w:hAnsi="Cambria" w:cs="Arial"/>
                <w:bCs/>
                <w:sz w:val="20"/>
                <w:szCs w:val="22"/>
              </w:rPr>
              <w:t>Actividad Curricular</w:t>
            </w:r>
            <w:r w:rsidR="0001280C" w:rsidRPr="000B5A51">
              <w:rPr>
                <w:rFonts w:ascii="Cambria" w:hAnsi="Cambria" w:cs="Arial"/>
                <w:bCs/>
                <w:sz w:val="20"/>
                <w:szCs w:val="22"/>
              </w:rPr>
              <w:t xml:space="preserve"> </w:t>
            </w:r>
          </w:p>
        </w:tc>
        <w:tc>
          <w:tcPr>
            <w:tcW w:w="6946" w:type="dxa"/>
          </w:tcPr>
          <w:p w:rsidR="0001280C" w:rsidRPr="000B5A51" w:rsidRDefault="00433E45" w:rsidP="007D6742">
            <w:pPr>
              <w:autoSpaceDE w:val="0"/>
              <w:autoSpaceDN w:val="0"/>
              <w:adjustRightInd w:val="0"/>
              <w:jc w:val="both"/>
              <w:rPr>
                <w:rFonts w:ascii="Cambria" w:hAnsi="Cambria" w:cs="Arial"/>
                <w:bCs/>
                <w:color w:val="0070C0"/>
                <w:sz w:val="16"/>
                <w:szCs w:val="16"/>
              </w:rPr>
            </w:pPr>
            <w:r w:rsidRPr="000B5A51">
              <w:rPr>
                <w:rFonts w:ascii="Cambria" w:hAnsi="Cambria" w:cs="Arial"/>
                <w:bCs/>
                <w:color w:val="0070C0"/>
                <w:sz w:val="16"/>
                <w:szCs w:val="16"/>
              </w:rPr>
              <w:t>Breve y que destaque lo esencial del curso</w:t>
            </w:r>
            <w:r w:rsidR="00820808" w:rsidRPr="000B5A51">
              <w:rPr>
                <w:rFonts w:ascii="Cambria" w:hAnsi="Cambria" w:cs="Arial"/>
                <w:bCs/>
                <w:color w:val="0070C0"/>
                <w:sz w:val="16"/>
                <w:szCs w:val="16"/>
              </w:rPr>
              <w:t xml:space="preserve"> </w:t>
            </w:r>
            <w:r w:rsidR="00862F8F" w:rsidRPr="000B5A51">
              <w:rPr>
                <w:rFonts w:ascii="Cambria" w:hAnsi="Cambria" w:cs="Arial"/>
                <w:bCs/>
                <w:color w:val="0070C0"/>
                <w:sz w:val="16"/>
                <w:szCs w:val="16"/>
              </w:rPr>
              <w:t>(en términos de desempeños más que contenidos)</w:t>
            </w:r>
          </w:p>
        </w:tc>
      </w:tr>
      <w:tr w:rsidR="0074748C" w:rsidRPr="000B5A51" w:rsidTr="00B163A8">
        <w:tc>
          <w:tcPr>
            <w:tcW w:w="2268" w:type="dxa"/>
          </w:tcPr>
          <w:p w:rsidR="0001280C" w:rsidRPr="000B5A51" w:rsidRDefault="0001280C" w:rsidP="006E20AD">
            <w:pPr>
              <w:autoSpaceDE w:val="0"/>
              <w:autoSpaceDN w:val="0"/>
              <w:adjustRightInd w:val="0"/>
              <w:rPr>
                <w:rFonts w:ascii="Cambria" w:hAnsi="Cambria" w:cs="Arial"/>
                <w:bCs/>
                <w:sz w:val="20"/>
              </w:rPr>
            </w:pPr>
            <w:r w:rsidRPr="000B5A51">
              <w:rPr>
                <w:rFonts w:ascii="Cambria" w:hAnsi="Cambria" w:cs="Arial"/>
                <w:bCs/>
                <w:sz w:val="20"/>
                <w:szCs w:val="22"/>
              </w:rPr>
              <w:t>Código</w:t>
            </w:r>
          </w:p>
        </w:tc>
        <w:tc>
          <w:tcPr>
            <w:tcW w:w="6946" w:type="dxa"/>
          </w:tcPr>
          <w:p w:rsidR="0001280C" w:rsidRPr="000B5A51" w:rsidRDefault="00820808" w:rsidP="003B17EB">
            <w:pPr>
              <w:autoSpaceDE w:val="0"/>
              <w:autoSpaceDN w:val="0"/>
              <w:adjustRightInd w:val="0"/>
              <w:rPr>
                <w:rFonts w:ascii="Cambria" w:hAnsi="Cambria" w:cs="Arial"/>
                <w:bCs/>
                <w:color w:val="0070C0"/>
                <w:sz w:val="16"/>
                <w:szCs w:val="16"/>
              </w:rPr>
            </w:pPr>
            <w:r w:rsidRPr="000B5A51">
              <w:rPr>
                <w:rFonts w:ascii="Cambria" w:hAnsi="Cambria" w:cs="Arial"/>
                <w:bCs/>
                <w:color w:val="0070C0"/>
                <w:sz w:val="16"/>
                <w:szCs w:val="16"/>
              </w:rPr>
              <w:t xml:space="preserve">Dado por la </w:t>
            </w:r>
            <w:r w:rsidR="00DC0AB6" w:rsidRPr="000B5A51">
              <w:rPr>
                <w:rFonts w:ascii="Cambria" w:hAnsi="Cambria" w:cs="Arial"/>
                <w:bCs/>
                <w:color w:val="0070C0"/>
                <w:sz w:val="16"/>
                <w:szCs w:val="16"/>
              </w:rPr>
              <w:t>D</w:t>
            </w:r>
            <w:r w:rsidR="003B17EB">
              <w:rPr>
                <w:rFonts w:ascii="Cambria" w:hAnsi="Cambria" w:cs="Arial"/>
                <w:bCs/>
                <w:color w:val="0070C0"/>
                <w:sz w:val="16"/>
                <w:szCs w:val="16"/>
              </w:rPr>
              <w:t>IRPOS</w:t>
            </w:r>
          </w:p>
        </w:tc>
      </w:tr>
      <w:tr w:rsidR="0074748C" w:rsidRPr="000B5A51" w:rsidTr="00B163A8">
        <w:tc>
          <w:tcPr>
            <w:tcW w:w="2268" w:type="dxa"/>
          </w:tcPr>
          <w:p w:rsidR="0001280C" w:rsidRPr="000B5A51" w:rsidRDefault="0001280C" w:rsidP="006E20AD">
            <w:pPr>
              <w:autoSpaceDE w:val="0"/>
              <w:autoSpaceDN w:val="0"/>
              <w:adjustRightInd w:val="0"/>
              <w:rPr>
                <w:rFonts w:ascii="Cambria" w:hAnsi="Cambria" w:cs="Arial"/>
                <w:bCs/>
                <w:sz w:val="20"/>
              </w:rPr>
            </w:pPr>
            <w:r w:rsidRPr="000B5A51">
              <w:rPr>
                <w:rFonts w:ascii="Cambria" w:hAnsi="Cambria" w:cs="Arial"/>
                <w:bCs/>
                <w:sz w:val="20"/>
                <w:szCs w:val="22"/>
              </w:rPr>
              <w:t>Año / Semestre Carrera</w:t>
            </w:r>
          </w:p>
        </w:tc>
        <w:tc>
          <w:tcPr>
            <w:tcW w:w="6946" w:type="dxa"/>
          </w:tcPr>
          <w:p w:rsidR="0001280C" w:rsidRPr="000B5A51" w:rsidRDefault="00862F8F" w:rsidP="007D6742">
            <w:pPr>
              <w:autoSpaceDE w:val="0"/>
              <w:autoSpaceDN w:val="0"/>
              <w:adjustRightInd w:val="0"/>
              <w:rPr>
                <w:rFonts w:ascii="Cambria" w:hAnsi="Cambria" w:cs="Arial"/>
                <w:bCs/>
                <w:color w:val="0070C0"/>
                <w:sz w:val="16"/>
                <w:szCs w:val="16"/>
              </w:rPr>
            </w:pPr>
            <w:r w:rsidRPr="000B5A51">
              <w:rPr>
                <w:rFonts w:ascii="Cambria" w:hAnsi="Cambria" w:cs="Arial"/>
                <w:bCs/>
                <w:color w:val="0070C0"/>
                <w:sz w:val="16"/>
                <w:szCs w:val="16"/>
              </w:rPr>
              <w:t>E</w:t>
            </w:r>
            <w:r w:rsidR="00820808" w:rsidRPr="000B5A51">
              <w:rPr>
                <w:rFonts w:ascii="Cambria" w:hAnsi="Cambria" w:cs="Arial"/>
                <w:bCs/>
                <w:color w:val="0070C0"/>
                <w:sz w:val="16"/>
                <w:szCs w:val="16"/>
              </w:rPr>
              <w:t>n que se imparte la actividad curricular</w:t>
            </w:r>
          </w:p>
        </w:tc>
      </w:tr>
      <w:tr w:rsidR="0074748C" w:rsidRPr="000B5A51" w:rsidTr="00B163A8">
        <w:tc>
          <w:tcPr>
            <w:tcW w:w="2268" w:type="dxa"/>
          </w:tcPr>
          <w:p w:rsidR="0001280C" w:rsidRPr="000B5A51" w:rsidRDefault="002A1DAB" w:rsidP="006E20AD">
            <w:pPr>
              <w:autoSpaceDE w:val="0"/>
              <w:autoSpaceDN w:val="0"/>
              <w:adjustRightInd w:val="0"/>
              <w:rPr>
                <w:rFonts w:ascii="Cambria" w:hAnsi="Cambria" w:cs="Arial"/>
                <w:bCs/>
                <w:sz w:val="20"/>
              </w:rPr>
            </w:pPr>
            <w:r w:rsidRPr="000B5A51">
              <w:rPr>
                <w:rFonts w:ascii="Cambria" w:hAnsi="Cambria" w:cs="Arial"/>
                <w:bCs/>
                <w:sz w:val="20"/>
                <w:szCs w:val="22"/>
              </w:rPr>
              <w:t>Créditos SCT y P</w:t>
            </w:r>
            <w:r w:rsidR="0001280C" w:rsidRPr="000B5A51">
              <w:rPr>
                <w:rFonts w:ascii="Cambria" w:hAnsi="Cambria" w:cs="Arial"/>
                <w:bCs/>
                <w:sz w:val="20"/>
                <w:szCs w:val="22"/>
              </w:rPr>
              <w:t>A</w:t>
            </w:r>
          </w:p>
        </w:tc>
        <w:tc>
          <w:tcPr>
            <w:tcW w:w="6946" w:type="dxa"/>
          </w:tcPr>
          <w:p w:rsidR="0001280C" w:rsidRPr="000B5A51" w:rsidRDefault="00820808" w:rsidP="007D6742">
            <w:pPr>
              <w:autoSpaceDE w:val="0"/>
              <w:autoSpaceDN w:val="0"/>
              <w:adjustRightInd w:val="0"/>
              <w:jc w:val="both"/>
              <w:rPr>
                <w:rFonts w:ascii="Cambria" w:hAnsi="Cambria" w:cs="Arial"/>
                <w:bCs/>
                <w:color w:val="0070C0"/>
                <w:sz w:val="16"/>
                <w:szCs w:val="16"/>
              </w:rPr>
            </w:pPr>
            <w:r w:rsidRPr="000B5A51">
              <w:rPr>
                <w:rFonts w:ascii="Cambria" w:hAnsi="Cambria" w:cs="Arial"/>
                <w:bCs/>
                <w:color w:val="0070C0"/>
                <w:sz w:val="16"/>
                <w:szCs w:val="16"/>
              </w:rPr>
              <w:t xml:space="preserve">Señalar el número de créditos </w:t>
            </w:r>
            <w:r w:rsidRPr="000B5A51">
              <w:rPr>
                <w:rFonts w:ascii="Cambria" w:hAnsi="Cambria" w:cs="Arial"/>
                <w:b/>
                <w:bCs/>
                <w:color w:val="0070C0"/>
                <w:sz w:val="16"/>
                <w:szCs w:val="16"/>
              </w:rPr>
              <w:t>SCT</w:t>
            </w:r>
            <w:r w:rsidR="005A26E1">
              <w:rPr>
                <w:rFonts w:ascii="Cambria" w:hAnsi="Cambria" w:cs="Arial"/>
                <w:b/>
                <w:bCs/>
                <w:color w:val="0070C0"/>
                <w:sz w:val="16"/>
                <w:szCs w:val="16"/>
              </w:rPr>
              <w:t>-Chile</w:t>
            </w:r>
            <w:r w:rsidRPr="000B5A51">
              <w:rPr>
                <w:rFonts w:ascii="Cambria" w:hAnsi="Cambria" w:cs="Arial"/>
                <w:bCs/>
                <w:color w:val="0070C0"/>
                <w:sz w:val="16"/>
                <w:szCs w:val="16"/>
              </w:rPr>
              <w:t xml:space="preserve"> asignados a esta actividad, así </w:t>
            </w:r>
            <w:r w:rsidR="00E00091" w:rsidRPr="000B5A51">
              <w:rPr>
                <w:rFonts w:ascii="Cambria" w:hAnsi="Cambria" w:cs="Arial"/>
                <w:bCs/>
                <w:color w:val="0070C0"/>
                <w:sz w:val="16"/>
                <w:szCs w:val="16"/>
              </w:rPr>
              <w:t>como su distribución de las horas de trabajo presenciales</w:t>
            </w:r>
            <w:r w:rsidR="00C579D9" w:rsidRPr="000B5A51">
              <w:rPr>
                <w:rFonts w:ascii="Cambria" w:hAnsi="Cambria" w:cs="Arial"/>
                <w:bCs/>
                <w:color w:val="0070C0"/>
                <w:sz w:val="16"/>
                <w:szCs w:val="16"/>
              </w:rPr>
              <w:t>/directas</w:t>
            </w:r>
            <w:r w:rsidR="00E00091" w:rsidRPr="000B5A51">
              <w:rPr>
                <w:rFonts w:ascii="Cambria" w:hAnsi="Cambria" w:cs="Arial"/>
                <w:bCs/>
                <w:color w:val="0070C0"/>
                <w:sz w:val="16"/>
                <w:szCs w:val="16"/>
              </w:rPr>
              <w:t xml:space="preserve"> del estudiante (P) y de las horas de autonomía</w:t>
            </w:r>
            <w:r w:rsidR="00C579D9" w:rsidRPr="000B5A51">
              <w:rPr>
                <w:rFonts w:ascii="Cambria" w:hAnsi="Cambria" w:cs="Arial"/>
                <w:bCs/>
                <w:color w:val="0070C0"/>
                <w:sz w:val="16"/>
                <w:szCs w:val="16"/>
              </w:rPr>
              <w:t>/indirectas (A).</w:t>
            </w:r>
          </w:p>
          <w:p w:rsidR="00E00091" w:rsidRPr="000B5A51" w:rsidRDefault="00E00091" w:rsidP="00C579D9">
            <w:pPr>
              <w:tabs>
                <w:tab w:val="num" w:pos="1494"/>
              </w:tabs>
              <w:jc w:val="both"/>
              <w:rPr>
                <w:rFonts w:ascii="Cambria" w:hAnsi="Cambria"/>
                <w:sz w:val="16"/>
                <w:szCs w:val="16"/>
                <w:lang w:val="es-CL"/>
              </w:rPr>
            </w:pPr>
            <w:r w:rsidRPr="000B5A51">
              <w:rPr>
                <w:rFonts w:ascii="Cambria" w:hAnsi="Cambria" w:cs="Arial"/>
                <w:bCs/>
                <w:color w:val="0070C0"/>
                <w:sz w:val="16"/>
                <w:szCs w:val="16"/>
              </w:rPr>
              <w:t xml:space="preserve">Es importante señalar que </w:t>
            </w:r>
            <w:r w:rsidRPr="000B5A51">
              <w:rPr>
                <w:rFonts w:ascii="Cambria" w:hAnsi="Cambria"/>
                <w:color w:val="0070C0"/>
                <w:sz w:val="16"/>
                <w:szCs w:val="16"/>
                <w:lang w:val="es-CL"/>
              </w:rPr>
              <w:t xml:space="preserve">el concepto de crédito es una unidad de medida para organizar el trabajo académico en torno al volumen de trabajo real del estudiante en la que se incluyen todas las actividades que éste/ésta realiza para alcanzar los resultados de aprendizaje de un curso, y por ende, de las competencias de </w:t>
            </w:r>
            <w:r w:rsidR="00C579D9" w:rsidRPr="000B5A51">
              <w:rPr>
                <w:rFonts w:ascii="Cambria" w:hAnsi="Cambria"/>
                <w:color w:val="0070C0"/>
                <w:sz w:val="16"/>
                <w:szCs w:val="16"/>
                <w:lang w:val="es-CL"/>
              </w:rPr>
              <w:t>grado</w:t>
            </w:r>
            <w:r w:rsidRPr="000B5A51">
              <w:rPr>
                <w:rFonts w:ascii="Cambria" w:hAnsi="Cambria"/>
                <w:color w:val="0070C0"/>
                <w:sz w:val="16"/>
                <w:szCs w:val="16"/>
                <w:lang w:val="es-CL"/>
              </w:rPr>
              <w:t>. El sistema SCT</w:t>
            </w:r>
            <w:r w:rsidR="00C579D9" w:rsidRPr="000B5A51">
              <w:rPr>
                <w:rFonts w:ascii="Cambria" w:hAnsi="Cambria"/>
                <w:color w:val="0070C0"/>
                <w:sz w:val="16"/>
                <w:szCs w:val="16"/>
                <w:lang w:val="es-CL"/>
              </w:rPr>
              <w:t>-Chile</w:t>
            </w:r>
            <w:r w:rsidRPr="000B5A51">
              <w:rPr>
                <w:rFonts w:ascii="Cambria" w:hAnsi="Cambria"/>
                <w:color w:val="0070C0"/>
                <w:sz w:val="16"/>
                <w:szCs w:val="16"/>
                <w:lang w:val="es-CL"/>
              </w:rPr>
              <w:t>, adoptado por el CRUCH, busca promover el logro de las competencias definidas y facilitar la movilidad de los estudiantes (dentro y fuera del país).</w:t>
            </w:r>
          </w:p>
        </w:tc>
      </w:tr>
      <w:tr w:rsidR="0074748C" w:rsidRPr="000B5A51" w:rsidTr="00B163A8">
        <w:tc>
          <w:tcPr>
            <w:tcW w:w="2268" w:type="dxa"/>
          </w:tcPr>
          <w:p w:rsidR="0001280C" w:rsidRPr="000B5A51" w:rsidRDefault="0001280C" w:rsidP="006E20AD">
            <w:pPr>
              <w:autoSpaceDE w:val="0"/>
              <w:autoSpaceDN w:val="0"/>
              <w:adjustRightInd w:val="0"/>
              <w:rPr>
                <w:rFonts w:ascii="Cambria" w:hAnsi="Cambria" w:cs="Arial"/>
                <w:bCs/>
                <w:sz w:val="20"/>
              </w:rPr>
            </w:pPr>
            <w:r w:rsidRPr="000B5A51">
              <w:rPr>
                <w:rFonts w:ascii="Cambria" w:hAnsi="Cambria" w:cs="Arial"/>
                <w:bCs/>
                <w:sz w:val="20"/>
                <w:szCs w:val="22"/>
              </w:rPr>
              <w:t xml:space="preserve">Tipo </w:t>
            </w:r>
            <w:r w:rsidR="00780A5C" w:rsidRPr="000B5A51">
              <w:rPr>
                <w:rFonts w:ascii="Cambria" w:hAnsi="Cambria" w:cs="Arial"/>
                <w:bCs/>
                <w:sz w:val="20"/>
                <w:szCs w:val="22"/>
              </w:rPr>
              <w:t>de Actividad Curricular</w:t>
            </w:r>
            <w:r w:rsidRPr="000B5A51">
              <w:rPr>
                <w:rFonts w:ascii="Cambria" w:hAnsi="Cambria" w:cs="Arial"/>
                <w:bCs/>
                <w:sz w:val="20"/>
                <w:szCs w:val="22"/>
              </w:rPr>
              <w:t xml:space="preserve"> </w:t>
            </w:r>
          </w:p>
        </w:tc>
        <w:tc>
          <w:tcPr>
            <w:tcW w:w="6946" w:type="dxa"/>
          </w:tcPr>
          <w:p w:rsidR="0001280C" w:rsidRPr="000B5A51" w:rsidRDefault="0001280C" w:rsidP="007D6742">
            <w:pPr>
              <w:autoSpaceDE w:val="0"/>
              <w:autoSpaceDN w:val="0"/>
              <w:adjustRightInd w:val="0"/>
              <w:rPr>
                <w:rFonts w:ascii="Cambria" w:hAnsi="Cambria" w:cs="Arial"/>
                <w:bCs/>
                <w:color w:val="0070C0"/>
                <w:sz w:val="16"/>
                <w:szCs w:val="16"/>
              </w:rPr>
            </w:pPr>
            <w:r w:rsidRPr="000B5A51">
              <w:rPr>
                <w:rFonts w:ascii="Cambria" w:hAnsi="Cambria" w:cs="Arial"/>
                <w:bCs/>
                <w:color w:val="0070C0"/>
                <w:sz w:val="16"/>
                <w:szCs w:val="16"/>
              </w:rPr>
              <w:sym w:font="Webdings" w:char="F063"/>
            </w:r>
            <w:r w:rsidR="00780A5C" w:rsidRPr="000B5A51">
              <w:rPr>
                <w:rFonts w:ascii="Cambria" w:hAnsi="Cambria" w:cs="Arial"/>
                <w:bCs/>
                <w:color w:val="0070C0"/>
                <w:sz w:val="16"/>
                <w:szCs w:val="16"/>
              </w:rPr>
              <w:t xml:space="preserve"> </w:t>
            </w:r>
            <w:r w:rsidR="00E82309" w:rsidRPr="000B5A51">
              <w:rPr>
                <w:rFonts w:ascii="Cambria" w:hAnsi="Cambria" w:cs="Arial"/>
                <w:bCs/>
                <w:color w:val="0070C0"/>
                <w:sz w:val="16"/>
                <w:szCs w:val="16"/>
              </w:rPr>
              <w:t>Mínimas obligatoria</w:t>
            </w:r>
            <w:r w:rsidR="00DF350C" w:rsidRPr="000B5A51">
              <w:rPr>
                <w:rFonts w:ascii="Cambria" w:hAnsi="Cambria" w:cs="Arial"/>
                <w:bCs/>
                <w:color w:val="0070C0"/>
                <w:sz w:val="16"/>
                <w:szCs w:val="16"/>
              </w:rPr>
              <w:t>s</w:t>
            </w:r>
          </w:p>
          <w:p w:rsidR="0001280C" w:rsidRPr="000B5A51" w:rsidRDefault="0001280C" w:rsidP="00DF350C">
            <w:pPr>
              <w:autoSpaceDE w:val="0"/>
              <w:autoSpaceDN w:val="0"/>
              <w:adjustRightInd w:val="0"/>
              <w:rPr>
                <w:rFonts w:ascii="Cambria" w:hAnsi="Cambria" w:cs="Arial"/>
                <w:bCs/>
                <w:sz w:val="16"/>
                <w:szCs w:val="16"/>
              </w:rPr>
            </w:pPr>
            <w:r w:rsidRPr="000B5A51">
              <w:rPr>
                <w:rFonts w:ascii="Cambria" w:hAnsi="Cambria" w:cs="Arial"/>
                <w:bCs/>
                <w:color w:val="0070C0"/>
                <w:sz w:val="16"/>
                <w:szCs w:val="16"/>
              </w:rPr>
              <w:sym w:font="Webdings" w:char="F063"/>
            </w:r>
            <w:r w:rsidR="00E00091" w:rsidRPr="000B5A51">
              <w:rPr>
                <w:rFonts w:ascii="Cambria" w:hAnsi="Cambria" w:cs="Arial"/>
                <w:bCs/>
                <w:color w:val="0070C0"/>
                <w:sz w:val="16"/>
                <w:szCs w:val="16"/>
              </w:rPr>
              <w:t xml:space="preserve"> </w:t>
            </w:r>
            <w:r w:rsidR="00DF350C" w:rsidRPr="000B5A51">
              <w:rPr>
                <w:rFonts w:ascii="Cambria" w:hAnsi="Cambria" w:cs="Arial"/>
                <w:bCs/>
                <w:color w:val="0070C0"/>
                <w:sz w:val="16"/>
                <w:szCs w:val="16"/>
              </w:rPr>
              <w:t>Electivas</w:t>
            </w:r>
          </w:p>
        </w:tc>
      </w:tr>
      <w:tr w:rsidR="0074748C" w:rsidRPr="000B5A51" w:rsidTr="00B163A8">
        <w:tc>
          <w:tcPr>
            <w:tcW w:w="2268" w:type="dxa"/>
          </w:tcPr>
          <w:p w:rsidR="0001280C" w:rsidRPr="000B5A51" w:rsidRDefault="0001280C" w:rsidP="006E20AD">
            <w:pPr>
              <w:autoSpaceDE w:val="0"/>
              <w:autoSpaceDN w:val="0"/>
              <w:adjustRightInd w:val="0"/>
              <w:rPr>
                <w:rFonts w:ascii="Cambria" w:hAnsi="Cambria" w:cs="Arial"/>
                <w:bCs/>
                <w:sz w:val="20"/>
              </w:rPr>
            </w:pPr>
            <w:r w:rsidRPr="000B5A51">
              <w:rPr>
                <w:rFonts w:ascii="Cambria" w:hAnsi="Cambria" w:cs="Arial"/>
                <w:bCs/>
                <w:sz w:val="20"/>
                <w:szCs w:val="22"/>
              </w:rPr>
              <w:t xml:space="preserve">Descripción </w:t>
            </w:r>
          </w:p>
        </w:tc>
        <w:tc>
          <w:tcPr>
            <w:tcW w:w="6946" w:type="dxa"/>
          </w:tcPr>
          <w:p w:rsidR="00780A5C" w:rsidRPr="000B5A51" w:rsidRDefault="00780A5C" w:rsidP="007D6742">
            <w:pPr>
              <w:autoSpaceDE w:val="0"/>
              <w:autoSpaceDN w:val="0"/>
              <w:adjustRightInd w:val="0"/>
              <w:jc w:val="both"/>
              <w:rPr>
                <w:rFonts w:ascii="Cambria" w:hAnsi="Cambria" w:cs="Arial"/>
                <w:color w:val="0070C0"/>
                <w:sz w:val="16"/>
                <w:szCs w:val="16"/>
              </w:rPr>
            </w:pPr>
            <w:r w:rsidRPr="000B5A51">
              <w:rPr>
                <w:rFonts w:ascii="Cambria" w:hAnsi="Cambria"/>
                <w:color w:val="0070C0"/>
                <w:sz w:val="16"/>
                <w:szCs w:val="16"/>
              </w:rPr>
              <w:t xml:space="preserve">En esta descripción </w:t>
            </w:r>
            <w:r w:rsidRPr="000B5A51">
              <w:rPr>
                <w:rFonts w:ascii="Cambria" w:hAnsi="Cambria" w:cs="Arial"/>
                <w:color w:val="0070C0"/>
                <w:sz w:val="16"/>
                <w:szCs w:val="16"/>
              </w:rPr>
              <w:t xml:space="preserve">se debe presentar la actividad describiendo sus principales propósitos, características y actividades. </w:t>
            </w:r>
          </w:p>
          <w:p w:rsidR="00780A5C" w:rsidRPr="000B5A51" w:rsidRDefault="00780A5C" w:rsidP="007D6742">
            <w:pPr>
              <w:jc w:val="both"/>
              <w:rPr>
                <w:rFonts w:ascii="Cambria" w:hAnsi="Cambria"/>
                <w:color w:val="0070C0"/>
                <w:sz w:val="16"/>
                <w:szCs w:val="16"/>
              </w:rPr>
            </w:pPr>
            <w:r w:rsidRPr="000B5A51">
              <w:rPr>
                <w:rFonts w:ascii="Cambria" w:hAnsi="Cambria"/>
                <w:color w:val="0070C0"/>
                <w:sz w:val="16"/>
                <w:szCs w:val="16"/>
              </w:rPr>
              <w:t>Algunas ideas a considerar para su elaboración:</w:t>
            </w:r>
          </w:p>
          <w:p w:rsidR="00780A5C" w:rsidRPr="000B5A51" w:rsidRDefault="005A26E1" w:rsidP="007D6742">
            <w:pPr>
              <w:numPr>
                <w:ilvl w:val="0"/>
                <w:numId w:val="35"/>
              </w:numPr>
              <w:tabs>
                <w:tab w:val="clear" w:pos="360"/>
              </w:tabs>
              <w:ind w:left="176" w:hanging="176"/>
              <w:jc w:val="both"/>
              <w:rPr>
                <w:rFonts w:ascii="Cambria" w:hAnsi="Cambria"/>
                <w:color w:val="0070C0"/>
                <w:sz w:val="16"/>
                <w:szCs w:val="16"/>
              </w:rPr>
            </w:pPr>
            <w:r>
              <w:rPr>
                <w:rFonts w:ascii="Cambria" w:hAnsi="Cambria"/>
                <w:color w:val="0070C0"/>
                <w:sz w:val="16"/>
                <w:szCs w:val="16"/>
              </w:rPr>
              <w:t>Explicitar</w:t>
            </w:r>
            <w:r w:rsidR="00780A5C" w:rsidRPr="000B5A51">
              <w:rPr>
                <w:rFonts w:ascii="Cambria" w:hAnsi="Cambria"/>
                <w:color w:val="0070C0"/>
                <w:sz w:val="16"/>
                <w:szCs w:val="16"/>
              </w:rPr>
              <w:t xml:space="preserve"> la línea disciplinaria</w:t>
            </w:r>
            <w:r w:rsidR="00862F8F" w:rsidRPr="000B5A51">
              <w:rPr>
                <w:rFonts w:ascii="Cambria" w:hAnsi="Cambria"/>
                <w:color w:val="0070C0"/>
                <w:sz w:val="16"/>
                <w:szCs w:val="16"/>
              </w:rPr>
              <w:t xml:space="preserve"> (contenidos asociados)</w:t>
            </w:r>
            <w:r w:rsidR="00780A5C" w:rsidRPr="000B5A51">
              <w:rPr>
                <w:rFonts w:ascii="Cambria" w:hAnsi="Cambria"/>
                <w:color w:val="0070C0"/>
                <w:sz w:val="16"/>
                <w:szCs w:val="16"/>
              </w:rPr>
              <w:t xml:space="preserve"> que desarrollará y su </w:t>
            </w:r>
            <w:r>
              <w:rPr>
                <w:rFonts w:ascii="Cambria" w:hAnsi="Cambria"/>
                <w:color w:val="0070C0"/>
                <w:sz w:val="16"/>
                <w:szCs w:val="16"/>
              </w:rPr>
              <w:t>vínculación</w:t>
            </w:r>
            <w:r w:rsidR="00862F8F" w:rsidRPr="000B5A51">
              <w:rPr>
                <w:rFonts w:ascii="Cambria" w:hAnsi="Cambria"/>
                <w:color w:val="0070C0"/>
                <w:sz w:val="16"/>
                <w:szCs w:val="16"/>
              </w:rPr>
              <w:t xml:space="preserve"> al perfil de </w:t>
            </w:r>
            <w:r w:rsidR="006E20AD" w:rsidRPr="000B5A51">
              <w:rPr>
                <w:rFonts w:ascii="Cambria" w:hAnsi="Cambria"/>
                <w:color w:val="0070C0"/>
                <w:sz w:val="16"/>
                <w:szCs w:val="16"/>
              </w:rPr>
              <w:t>grado (competencia</w:t>
            </w:r>
            <w:r w:rsidR="00862F8F" w:rsidRPr="000B5A51">
              <w:rPr>
                <w:rFonts w:ascii="Cambria" w:hAnsi="Cambria"/>
                <w:color w:val="0070C0"/>
                <w:sz w:val="16"/>
                <w:szCs w:val="16"/>
              </w:rPr>
              <w:t>/s a la cual tributa)</w:t>
            </w:r>
          </w:p>
          <w:p w:rsidR="00780A5C" w:rsidRPr="000B5A51" w:rsidRDefault="00780A5C" w:rsidP="007D6742">
            <w:pPr>
              <w:numPr>
                <w:ilvl w:val="0"/>
                <w:numId w:val="35"/>
              </w:numPr>
              <w:tabs>
                <w:tab w:val="clear" w:pos="360"/>
              </w:tabs>
              <w:ind w:left="176" w:hanging="176"/>
              <w:jc w:val="both"/>
              <w:rPr>
                <w:rFonts w:ascii="Cambria" w:hAnsi="Cambria"/>
                <w:color w:val="0070C0"/>
                <w:sz w:val="16"/>
                <w:szCs w:val="16"/>
              </w:rPr>
            </w:pPr>
            <w:r w:rsidRPr="000B5A51">
              <w:rPr>
                <w:rFonts w:ascii="Cambria" w:hAnsi="Cambria"/>
                <w:color w:val="0070C0"/>
                <w:sz w:val="16"/>
                <w:szCs w:val="16"/>
              </w:rPr>
              <w:t>Identificación de los principales procedimientos de evaluación que se u</w:t>
            </w:r>
            <w:r w:rsidR="00B163A8" w:rsidRPr="000B5A51">
              <w:rPr>
                <w:rFonts w:ascii="Cambria" w:hAnsi="Cambria"/>
                <w:color w:val="0070C0"/>
                <w:sz w:val="16"/>
                <w:szCs w:val="16"/>
              </w:rPr>
              <w:t xml:space="preserve">tilizarán y su pertinencia con </w:t>
            </w:r>
            <w:r w:rsidRPr="000B5A51">
              <w:rPr>
                <w:rFonts w:ascii="Cambria" w:hAnsi="Cambria"/>
                <w:color w:val="0070C0"/>
                <w:sz w:val="16"/>
                <w:szCs w:val="16"/>
              </w:rPr>
              <w:t>los resultados de aprendizaje.</w:t>
            </w:r>
          </w:p>
          <w:p w:rsidR="0001280C" w:rsidRPr="000B5A51" w:rsidRDefault="00780A5C" w:rsidP="007D6742">
            <w:pPr>
              <w:numPr>
                <w:ilvl w:val="0"/>
                <w:numId w:val="35"/>
              </w:numPr>
              <w:tabs>
                <w:tab w:val="clear" w:pos="360"/>
              </w:tabs>
              <w:ind w:left="176" w:hanging="176"/>
              <w:jc w:val="both"/>
              <w:rPr>
                <w:rFonts w:ascii="Cambria" w:hAnsi="Cambria"/>
                <w:sz w:val="16"/>
                <w:szCs w:val="16"/>
              </w:rPr>
            </w:pPr>
            <w:r w:rsidRPr="000B5A51">
              <w:rPr>
                <w:rFonts w:ascii="Cambria" w:hAnsi="Cambria"/>
                <w:color w:val="0070C0"/>
                <w:sz w:val="16"/>
                <w:szCs w:val="16"/>
              </w:rPr>
              <w:t>Identificación de los principales métodos de enseñanza y aprendizaje que se utilizarán y su pertinencia con los resultados de aprendizaje.</w:t>
            </w:r>
          </w:p>
        </w:tc>
      </w:tr>
      <w:tr w:rsidR="0074748C" w:rsidRPr="000B5A51" w:rsidTr="00B163A8">
        <w:tc>
          <w:tcPr>
            <w:tcW w:w="2268" w:type="dxa"/>
          </w:tcPr>
          <w:p w:rsidR="0001280C" w:rsidRPr="000B5A51" w:rsidRDefault="00C579D9" w:rsidP="006E20AD">
            <w:pPr>
              <w:autoSpaceDE w:val="0"/>
              <w:autoSpaceDN w:val="0"/>
              <w:adjustRightInd w:val="0"/>
              <w:rPr>
                <w:rFonts w:ascii="Cambria" w:hAnsi="Cambria" w:cs="Arial"/>
                <w:bCs/>
                <w:sz w:val="20"/>
              </w:rPr>
            </w:pPr>
            <w:r w:rsidRPr="000B5A51">
              <w:rPr>
                <w:rFonts w:ascii="Cambria" w:hAnsi="Cambria" w:cs="Arial"/>
                <w:bCs/>
                <w:sz w:val="20"/>
                <w:szCs w:val="22"/>
              </w:rPr>
              <w:t>R</w:t>
            </w:r>
            <w:r w:rsidR="0001280C" w:rsidRPr="000B5A51">
              <w:rPr>
                <w:rFonts w:ascii="Cambria" w:hAnsi="Cambria" w:cs="Arial"/>
                <w:bCs/>
                <w:sz w:val="20"/>
                <w:szCs w:val="22"/>
              </w:rPr>
              <w:t>equisitos</w:t>
            </w:r>
          </w:p>
        </w:tc>
        <w:tc>
          <w:tcPr>
            <w:tcW w:w="6946" w:type="dxa"/>
          </w:tcPr>
          <w:p w:rsidR="0001280C" w:rsidRPr="000B5A51" w:rsidRDefault="00285BB3" w:rsidP="007D6742">
            <w:pPr>
              <w:autoSpaceDE w:val="0"/>
              <w:autoSpaceDN w:val="0"/>
              <w:adjustRightInd w:val="0"/>
              <w:jc w:val="both"/>
              <w:rPr>
                <w:rFonts w:ascii="Cambria" w:hAnsi="Cambria" w:cs="Arial"/>
                <w:bCs/>
                <w:color w:val="0070C0"/>
                <w:sz w:val="16"/>
                <w:szCs w:val="16"/>
              </w:rPr>
            </w:pPr>
            <w:r w:rsidRPr="000B5A51">
              <w:rPr>
                <w:rFonts w:ascii="Cambria" w:hAnsi="Cambria" w:cs="Arial"/>
                <w:bCs/>
                <w:color w:val="0070C0"/>
                <w:sz w:val="16"/>
                <w:szCs w:val="16"/>
              </w:rPr>
              <w:t>Relación con otras actividades aprobadas (sólo en el caso de ser necesario) para el desarrollo de esta actividad curricular.</w:t>
            </w:r>
          </w:p>
        </w:tc>
      </w:tr>
      <w:tr w:rsidR="0074748C" w:rsidRPr="000B5A51" w:rsidTr="00B163A8">
        <w:tc>
          <w:tcPr>
            <w:tcW w:w="2268" w:type="dxa"/>
          </w:tcPr>
          <w:p w:rsidR="0001280C" w:rsidRPr="000B5A51" w:rsidRDefault="001C5399" w:rsidP="006E20AD">
            <w:pPr>
              <w:autoSpaceDE w:val="0"/>
              <w:autoSpaceDN w:val="0"/>
              <w:adjustRightInd w:val="0"/>
              <w:rPr>
                <w:rFonts w:ascii="Cambria" w:hAnsi="Cambria" w:cs="Arial"/>
                <w:bCs/>
                <w:sz w:val="20"/>
              </w:rPr>
            </w:pPr>
            <w:r w:rsidRPr="000B5A51">
              <w:rPr>
                <w:rFonts w:ascii="Cambria" w:hAnsi="Cambria" w:cs="Arial"/>
                <w:bCs/>
                <w:sz w:val="20"/>
                <w:szCs w:val="22"/>
              </w:rPr>
              <w:t xml:space="preserve">Competencia </w:t>
            </w:r>
          </w:p>
        </w:tc>
        <w:tc>
          <w:tcPr>
            <w:tcW w:w="6946" w:type="dxa"/>
          </w:tcPr>
          <w:p w:rsidR="0001280C" w:rsidRPr="000B5A51" w:rsidRDefault="00285BB3" w:rsidP="00C579D9">
            <w:pPr>
              <w:autoSpaceDE w:val="0"/>
              <w:autoSpaceDN w:val="0"/>
              <w:adjustRightInd w:val="0"/>
              <w:jc w:val="both"/>
              <w:rPr>
                <w:rFonts w:ascii="Cambria" w:hAnsi="Cambria" w:cs="Arial"/>
                <w:bCs/>
                <w:color w:val="0070C0"/>
                <w:sz w:val="16"/>
                <w:szCs w:val="16"/>
              </w:rPr>
            </w:pPr>
            <w:r w:rsidRPr="000B5A51">
              <w:rPr>
                <w:rFonts w:ascii="Cambria" w:hAnsi="Cambria" w:cs="Arial"/>
                <w:bCs/>
                <w:color w:val="0070C0"/>
                <w:sz w:val="16"/>
                <w:szCs w:val="16"/>
              </w:rPr>
              <w:t xml:space="preserve">Nombrar a qué competencia del perfil de </w:t>
            </w:r>
            <w:r w:rsidR="00DC0AB6" w:rsidRPr="000B5A51">
              <w:rPr>
                <w:rFonts w:ascii="Cambria" w:hAnsi="Cambria" w:cs="Arial"/>
                <w:bCs/>
                <w:color w:val="0070C0"/>
                <w:sz w:val="16"/>
                <w:szCs w:val="16"/>
              </w:rPr>
              <w:t>grado</w:t>
            </w:r>
            <w:r w:rsidRPr="000B5A51">
              <w:rPr>
                <w:rFonts w:ascii="Cambria" w:hAnsi="Cambria" w:cs="Arial"/>
                <w:bCs/>
                <w:color w:val="0070C0"/>
                <w:sz w:val="16"/>
                <w:szCs w:val="16"/>
              </w:rPr>
              <w:t xml:space="preserve"> del programa, contribuye esta actividad.</w:t>
            </w:r>
          </w:p>
        </w:tc>
      </w:tr>
      <w:tr w:rsidR="0074748C" w:rsidRPr="000B5A51" w:rsidTr="00B163A8">
        <w:tc>
          <w:tcPr>
            <w:tcW w:w="2268" w:type="dxa"/>
          </w:tcPr>
          <w:p w:rsidR="0001280C" w:rsidRPr="000B5A51" w:rsidRDefault="00285BB3" w:rsidP="006E20AD">
            <w:pPr>
              <w:autoSpaceDE w:val="0"/>
              <w:autoSpaceDN w:val="0"/>
              <w:adjustRightInd w:val="0"/>
              <w:rPr>
                <w:rFonts w:ascii="Cambria" w:hAnsi="Cambria" w:cs="Arial"/>
                <w:bCs/>
                <w:sz w:val="20"/>
              </w:rPr>
            </w:pPr>
            <w:r w:rsidRPr="000B5A51">
              <w:rPr>
                <w:rFonts w:ascii="Cambria" w:hAnsi="Cambria" w:cs="Arial"/>
                <w:bCs/>
                <w:sz w:val="20"/>
                <w:szCs w:val="22"/>
              </w:rPr>
              <w:t xml:space="preserve">Resultados de Aprendizaje </w:t>
            </w:r>
          </w:p>
        </w:tc>
        <w:tc>
          <w:tcPr>
            <w:tcW w:w="6946" w:type="dxa"/>
          </w:tcPr>
          <w:p w:rsidR="00F9375C" w:rsidRPr="000B5A51" w:rsidRDefault="00B163A8" w:rsidP="007D6742">
            <w:pPr>
              <w:jc w:val="both"/>
              <w:rPr>
                <w:rFonts w:ascii="Cambria" w:hAnsi="Cambria" w:cs="Arial"/>
                <w:bCs/>
                <w:color w:val="0070C0"/>
                <w:sz w:val="16"/>
                <w:szCs w:val="16"/>
              </w:rPr>
            </w:pPr>
            <w:r w:rsidRPr="000B5A51">
              <w:rPr>
                <w:rFonts w:ascii="Cambria" w:hAnsi="Cambria"/>
                <w:color w:val="0070C0"/>
                <w:sz w:val="16"/>
                <w:szCs w:val="16"/>
              </w:rPr>
              <w:t>Son declaraciones explícitas de</w:t>
            </w:r>
            <w:r w:rsidR="006E20AD" w:rsidRPr="000B5A51">
              <w:rPr>
                <w:rFonts w:ascii="Cambria" w:hAnsi="Cambria"/>
                <w:color w:val="0070C0"/>
                <w:sz w:val="16"/>
                <w:szCs w:val="16"/>
              </w:rPr>
              <w:t xml:space="preserve"> lo que se espera </w:t>
            </w:r>
            <w:r w:rsidR="005A26E1" w:rsidRPr="000B5A51">
              <w:rPr>
                <w:rFonts w:ascii="Cambria" w:hAnsi="Cambria"/>
                <w:color w:val="0070C0"/>
                <w:sz w:val="16"/>
                <w:szCs w:val="16"/>
              </w:rPr>
              <w:t>que la</w:t>
            </w:r>
            <w:r w:rsidR="00C579D9" w:rsidRPr="000B5A51">
              <w:rPr>
                <w:rFonts w:ascii="Cambria" w:hAnsi="Cambria"/>
                <w:color w:val="0070C0"/>
                <w:sz w:val="16"/>
                <w:szCs w:val="16"/>
              </w:rPr>
              <w:t>/</w:t>
            </w:r>
            <w:r w:rsidR="00F9375C" w:rsidRPr="000B5A51">
              <w:rPr>
                <w:rFonts w:ascii="Cambria" w:hAnsi="Cambria"/>
                <w:color w:val="0070C0"/>
                <w:sz w:val="16"/>
                <w:szCs w:val="16"/>
              </w:rPr>
              <w:t xml:space="preserve">el estudiante sea capaz de hacer o demostrar al finalizar la actividad curricular. Entendiendo este “hacer” como un </w:t>
            </w:r>
            <w:r w:rsidR="00F9375C" w:rsidRPr="000B5A51">
              <w:rPr>
                <w:rFonts w:ascii="Cambria" w:hAnsi="Cambria"/>
                <w:b/>
                <w:color w:val="0070C0"/>
                <w:sz w:val="16"/>
                <w:szCs w:val="16"/>
              </w:rPr>
              <w:t xml:space="preserve">“saber actuar complejo” </w:t>
            </w:r>
            <w:r w:rsidRPr="000B5A51">
              <w:rPr>
                <w:rFonts w:ascii="Cambria" w:hAnsi="Cambria"/>
                <w:color w:val="0070C0"/>
                <w:sz w:val="16"/>
                <w:szCs w:val="16"/>
              </w:rPr>
              <w:t>y no como un listado de acciones</w:t>
            </w:r>
            <w:r w:rsidR="00F9375C" w:rsidRPr="000B5A51">
              <w:rPr>
                <w:rFonts w:ascii="Cambria" w:hAnsi="Cambria"/>
                <w:color w:val="0070C0"/>
                <w:sz w:val="16"/>
                <w:szCs w:val="16"/>
              </w:rPr>
              <w:t xml:space="preserve"> o tareas a ejecutar. Este “saber actuar complejo” se expresa en términos de </w:t>
            </w:r>
            <w:r w:rsidR="00F9375C" w:rsidRPr="000B5A51">
              <w:rPr>
                <w:rFonts w:ascii="Cambria" w:hAnsi="Cambria"/>
                <w:b/>
                <w:color w:val="0070C0"/>
                <w:sz w:val="16"/>
                <w:szCs w:val="16"/>
              </w:rPr>
              <w:t>desempeños o actuaciones</w:t>
            </w:r>
            <w:r w:rsidR="00F9375C" w:rsidRPr="000B5A51">
              <w:rPr>
                <w:rFonts w:ascii="Cambria" w:hAnsi="Cambria"/>
                <w:color w:val="0070C0"/>
                <w:sz w:val="16"/>
                <w:szCs w:val="16"/>
              </w:rPr>
              <w:t xml:space="preserve"> que realizan los profesionales al enfrentar </w:t>
            </w:r>
            <w:r w:rsidR="00F9375C" w:rsidRPr="000B5A51">
              <w:rPr>
                <w:rFonts w:ascii="Cambria" w:hAnsi="Cambria"/>
                <w:b/>
                <w:color w:val="0070C0"/>
                <w:sz w:val="16"/>
                <w:szCs w:val="16"/>
              </w:rPr>
              <w:t xml:space="preserve">situaciones propias del ejercicio </w:t>
            </w:r>
            <w:r w:rsidR="005A26E1" w:rsidRPr="000B5A51">
              <w:rPr>
                <w:rFonts w:ascii="Cambria" w:hAnsi="Cambria"/>
                <w:b/>
                <w:color w:val="0070C0"/>
                <w:sz w:val="16"/>
                <w:szCs w:val="16"/>
              </w:rPr>
              <w:t>profesional</w:t>
            </w:r>
            <w:r w:rsidR="005A26E1" w:rsidRPr="000B5A51">
              <w:rPr>
                <w:rFonts w:ascii="Cambria" w:hAnsi="Cambria"/>
                <w:color w:val="0070C0"/>
                <w:sz w:val="16"/>
                <w:szCs w:val="16"/>
              </w:rPr>
              <w:t xml:space="preserve"> en</w:t>
            </w:r>
            <w:r w:rsidR="00F9375C" w:rsidRPr="000B5A51">
              <w:rPr>
                <w:rFonts w:ascii="Cambria" w:hAnsi="Cambria"/>
                <w:color w:val="0070C0"/>
                <w:sz w:val="16"/>
                <w:szCs w:val="16"/>
              </w:rPr>
              <w:t xml:space="preserve"> </w:t>
            </w:r>
            <w:r w:rsidR="00F9375C" w:rsidRPr="000B5A51">
              <w:rPr>
                <w:rFonts w:ascii="Cambria" w:hAnsi="Cambria"/>
                <w:b/>
                <w:color w:val="0070C0"/>
                <w:sz w:val="16"/>
                <w:szCs w:val="16"/>
              </w:rPr>
              <w:t>contextos o ámbitos</w:t>
            </w:r>
            <w:r w:rsidR="00F9375C" w:rsidRPr="000B5A51">
              <w:rPr>
                <w:rFonts w:ascii="Cambria" w:hAnsi="Cambria"/>
                <w:color w:val="0070C0"/>
                <w:sz w:val="16"/>
                <w:szCs w:val="16"/>
              </w:rPr>
              <w:t xml:space="preserve"> donde llevan a cabo su quehacer</w:t>
            </w:r>
          </w:p>
          <w:p w:rsidR="0001280C" w:rsidRPr="000B5A51" w:rsidRDefault="00F9375C" w:rsidP="007D6742">
            <w:pPr>
              <w:jc w:val="both"/>
              <w:rPr>
                <w:rFonts w:ascii="Cambria" w:hAnsi="Cambria"/>
                <w:sz w:val="16"/>
                <w:szCs w:val="16"/>
              </w:rPr>
            </w:pPr>
            <w:r w:rsidRPr="000B5A51">
              <w:rPr>
                <w:rFonts w:ascii="Cambria" w:hAnsi="Cambria"/>
                <w:color w:val="0070C0"/>
                <w:sz w:val="16"/>
                <w:szCs w:val="16"/>
              </w:rPr>
              <w:t xml:space="preserve">Los desempeños o actuaciones profesionales para su desarrollo requieren </w:t>
            </w:r>
            <w:r w:rsidRPr="000B5A51">
              <w:rPr>
                <w:rFonts w:ascii="Cambria" w:hAnsi="Cambria"/>
                <w:b/>
                <w:color w:val="0070C0"/>
                <w:sz w:val="16"/>
                <w:szCs w:val="16"/>
              </w:rPr>
              <w:t>la integración y movilización de contenidos de diversa naturaleza</w:t>
            </w:r>
            <w:r w:rsidRPr="000B5A51">
              <w:rPr>
                <w:rFonts w:ascii="Cambria" w:hAnsi="Cambria"/>
                <w:color w:val="0070C0"/>
                <w:sz w:val="16"/>
                <w:szCs w:val="16"/>
              </w:rPr>
              <w:t xml:space="preserve"> (conceptuales, procedimentales y actitudinales) y procedencia (internos y externos). Estos contenidos no son un fin en sí</w:t>
            </w:r>
            <w:r w:rsidR="00B163A8" w:rsidRPr="000B5A51">
              <w:rPr>
                <w:rFonts w:ascii="Cambria" w:hAnsi="Cambria"/>
                <w:color w:val="0070C0"/>
                <w:sz w:val="16"/>
                <w:szCs w:val="16"/>
              </w:rPr>
              <w:t xml:space="preserve"> mismo, si no medios o recursos</w:t>
            </w:r>
            <w:r w:rsidRPr="000B5A51">
              <w:rPr>
                <w:rFonts w:ascii="Cambria" w:hAnsi="Cambria"/>
                <w:color w:val="0070C0"/>
                <w:sz w:val="16"/>
                <w:szCs w:val="16"/>
              </w:rPr>
              <w:t xml:space="preserve"> (di</w:t>
            </w:r>
            <w:r w:rsidR="00B163A8" w:rsidRPr="000B5A51">
              <w:rPr>
                <w:rFonts w:ascii="Cambria" w:hAnsi="Cambria"/>
                <w:color w:val="0070C0"/>
                <w:sz w:val="16"/>
                <w:szCs w:val="16"/>
              </w:rPr>
              <w:t xml:space="preserve">námicos y variables) requeridos para lograr dichos </w:t>
            </w:r>
            <w:r w:rsidRPr="000B5A51">
              <w:rPr>
                <w:rFonts w:ascii="Cambria" w:hAnsi="Cambria"/>
                <w:color w:val="0070C0"/>
                <w:sz w:val="16"/>
                <w:szCs w:val="16"/>
              </w:rPr>
              <w:t>desempeños o actuaciones profesionales esperados.</w:t>
            </w:r>
            <w:r w:rsidRPr="000B5A51">
              <w:rPr>
                <w:rFonts w:ascii="Cambria" w:hAnsi="Cambria"/>
                <w:sz w:val="16"/>
                <w:szCs w:val="16"/>
              </w:rPr>
              <w:t xml:space="preserve"> </w:t>
            </w:r>
          </w:p>
        </w:tc>
      </w:tr>
      <w:tr w:rsidR="0074748C" w:rsidRPr="000B5A51" w:rsidTr="00B163A8">
        <w:tc>
          <w:tcPr>
            <w:tcW w:w="2268" w:type="dxa"/>
          </w:tcPr>
          <w:p w:rsidR="0001280C" w:rsidRPr="000B5A51" w:rsidRDefault="00285BB3" w:rsidP="006E20AD">
            <w:pPr>
              <w:autoSpaceDE w:val="0"/>
              <w:autoSpaceDN w:val="0"/>
              <w:adjustRightInd w:val="0"/>
              <w:rPr>
                <w:rFonts w:ascii="Cambria" w:hAnsi="Cambria" w:cs="Arial"/>
                <w:bCs/>
                <w:sz w:val="20"/>
                <w:szCs w:val="22"/>
              </w:rPr>
            </w:pPr>
            <w:r w:rsidRPr="000B5A51">
              <w:rPr>
                <w:rFonts w:ascii="Cambria" w:hAnsi="Cambria" w:cs="Arial"/>
                <w:bCs/>
                <w:sz w:val="20"/>
                <w:szCs w:val="22"/>
              </w:rPr>
              <w:t>Contenidos (conceptuales, procedimentales y actitudinales)</w:t>
            </w:r>
          </w:p>
        </w:tc>
        <w:tc>
          <w:tcPr>
            <w:tcW w:w="6946" w:type="dxa"/>
          </w:tcPr>
          <w:p w:rsidR="00B74576" w:rsidRPr="000B5A51" w:rsidRDefault="006D734C" w:rsidP="007D6742">
            <w:pPr>
              <w:jc w:val="both"/>
              <w:rPr>
                <w:rFonts w:ascii="Cambria" w:hAnsi="Cambria" w:cs="Arial"/>
                <w:color w:val="0070C0"/>
                <w:sz w:val="16"/>
                <w:szCs w:val="16"/>
              </w:rPr>
            </w:pPr>
            <w:r w:rsidRPr="000B5A51">
              <w:rPr>
                <w:rFonts w:ascii="Cambria" w:hAnsi="Cambria" w:cs="Arial"/>
                <w:color w:val="0070C0"/>
                <w:sz w:val="16"/>
                <w:szCs w:val="16"/>
              </w:rPr>
              <w:t xml:space="preserve">Corresponden a los </w:t>
            </w:r>
            <w:r w:rsidRPr="000B5A51">
              <w:rPr>
                <w:rFonts w:ascii="Cambria" w:hAnsi="Cambria" w:cs="Arial"/>
                <w:b/>
                <w:color w:val="0070C0"/>
                <w:sz w:val="16"/>
                <w:szCs w:val="16"/>
              </w:rPr>
              <w:t>principales saberes asociados a los resultados de aprendizaje</w:t>
            </w:r>
            <w:r w:rsidRPr="000B5A51">
              <w:rPr>
                <w:rFonts w:ascii="Cambria" w:hAnsi="Cambria" w:cs="Arial"/>
                <w:color w:val="0070C0"/>
                <w:sz w:val="16"/>
                <w:szCs w:val="16"/>
              </w:rPr>
              <w:t xml:space="preserve"> (los más esenciales y generales): </w:t>
            </w:r>
            <w:r w:rsidRPr="000B5A51">
              <w:rPr>
                <w:rFonts w:ascii="Cambria" w:hAnsi="Cambria" w:cs="Arial"/>
                <w:b/>
                <w:color w:val="0070C0"/>
                <w:sz w:val="16"/>
                <w:szCs w:val="16"/>
              </w:rPr>
              <w:t>conceptuales, procedimentales y actitudinales</w:t>
            </w:r>
            <w:r w:rsidR="00B74576" w:rsidRPr="000B5A51">
              <w:rPr>
                <w:rFonts w:ascii="Cambria" w:hAnsi="Cambria" w:cs="Arial"/>
                <w:color w:val="0070C0"/>
                <w:sz w:val="16"/>
                <w:szCs w:val="16"/>
              </w:rPr>
              <w:t>.</w:t>
            </w:r>
          </w:p>
          <w:p w:rsidR="00B74576" w:rsidRPr="000B5A51" w:rsidRDefault="006D734C" w:rsidP="007D6742">
            <w:pPr>
              <w:jc w:val="both"/>
              <w:rPr>
                <w:rFonts w:ascii="Cambria" w:hAnsi="Cambria" w:cs="Arial"/>
                <w:sz w:val="16"/>
                <w:szCs w:val="16"/>
              </w:rPr>
            </w:pPr>
            <w:r w:rsidRPr="000B5A51">
              <w:rPr>
                <w:rFonts w:ascii="Cambria" w:hAnsi="Cambria" w:cs="Arial"/>
                <w:color w:val="0070C0"/>
                <w:sz w:val="16"/>
                <w:szCs w:val="16"/>
              </w:rPr>
              <w:t xml:space="preserve">Esto </w:t>
            </w:r>
            <w:r w:rsidR="00B74576" w:rsidRPr="000B5A51">
              <w:rPr>
                <w:rFonts w:ascii="Cambria" w:hAnsi="Cambria" w:cs="Arial"/>
                <w:color w:val="0070C0"/>
                <w:sz w:val="16"/>
                <w:szCs w:val="16"/>
              </w:rPr>
              <w:t>permitirá</w:t>
            </w:r>
            <w:r w:rsidRPr="000B5A51">
              <w:rPr>
                <w:rFonts w:ascii="Cambria" w:hAnsi="Cambria" w:cs="Arial"/>
                <w:color w:val="0070C0"/>
                <w:sz w:val="16"/>
                <w:szCs w:val="16"/>
              </w:rPr>
              <w:t xml:space="preserve"> para dar respuesta a algunos requerimientos (por ejemplo: movilidad estudiantil, convalidaciones, vinculación con experiencias y </w:t>
            </w:r>
            <w:r w:rsidR="00B74576" w:rsidRPr="000B5A51">
              <w:rPr>
                <w:rFonts w:ascii="Cambria" w:hAnsi="Cambria" w:cs="Arial"/>
                <w:color w:val="0070C0"/>
                <w:sz w:val="16"/>
                <w:szCs w:val="16"/>
              </w:rPr>
              <w:t>actividades</w:t>
            </w:r>
            <w:r w:rsidRPr="000B5A51">
              <w:rPr>
                <w:rFonts w:ascii="Cambria" w:hAnsi="Cambria" w:cs="Arial"/>
                <w:color w:val="0070C0"/>
                <w:sz w:val="16"/>
                <w:szCs w:val="16"/>
              </w:rPr>
              <w:t xml:space="preserve"> de </w:t>
            </w:r>
            <w:r w:rsidR="00B74576" w:rsidRPr="000B5A51">
              <w:rPr>
                <w:rFonts w:ascii="Cambria" w:hAnsi="Cambria" w:cs="Arial"/>
                <w:color w:val="0070C0"/>
                <w:sz w:val="16"/>
                <w:szCs w:val="16"/>
              </w:rPr>
              <w:t>otros programas y/o estudios previos</w:t>
            </w:r>
            <w:r w:rsidRPr="000B5A51">
              <w:rPr>
                <w:rFonts w:ascii="Cambria" w:hAnsi="Cambria" w:cs="Arial"/>
                <w:color w:val="0070C0"/>
                <w:sz w:val="16"/>
                <w:szCs w:val="16"/>
              </w:rPr>
              <w:t>, etc.)</w:t>
            </w:r>
            <w:r w:rsidR="00B74576" w:rsidRPr="000B5A51">
              <w:rPr>
                <w:rFonts w:ascii="Cambria" w:hAnsi="Cambria" w:cs="Arial"/>
                <w:color w:val="0070C0"/>
                <w:sz w:val="16"/>
                <w:szCs w:val="16"/>
              </w:rPr>
              <w:t>.</w:t>
            </w:r>
          </w:p>
        </w:tc>
      </w:tr>
      <w:tr w:rsidR="0074748C" w:rsidRPr="000B5A51" w:rsidTr="00B163A8">
        <w:tc>
          <w:tcPr>
            <w:tcW w:w="2268" w:type="dxa"/>
          </w:tcPr>
          <w:p w:rsidR="00B74576" w:rsidRPr="000B5A51" w:rsidRDefault="00B74576" w:rsidP="006E20AD">
            <w:pPr>
              <w:autoSpaceDE w:val="0"/>
              <w:autoSpaceDN w:val="0"/>
              <w:adjustRightInd w:val="0"/>
              <w:rPr>
                <w:rFonts w:ascii="Cambria" w:hAnsi="Cambria" w:cs="Arial"/>
                <w:bCs/>
                <w:sz w:val="20"/>
                <w:szCs w:val="22"/>
              </w:rPr>
            </w:pPr>
            <w:r w:rsidRPr="000B5A51">
              <w:rPr>
                <w:rFonts w:ascii="Cambria" w:hAnsi="Cambria" w:cs="Arial"/>
                <w:bCs/>
                <w:sz w:val="20"/>
                <w:szCs w:val="22"/>
              </w:rPr>
              <w:t xml:space="preserve">Estrategias de </w:t>
            </w:r>
            <w:r w:rsidRPr="000B5A51">
              <w:rPr>
                <w:rFonts w:ascii="Cambria" w:hAnsi="Cambria"/>
                <w:sz w:val="20"/>
              </w:rPr>
              <w:t>Enseñanza y de Aprendizaje</w:t>
            </w:r>
          </w:p>
        </w:tc>
        <w:tc>
          <w:tcPr>
            <w:tcW w:w="6946" w:type="dxa"/>
          </w:tcPr>
          <w:p w:rsidR="00B74576" w:rsidRPr="000B5A51" w:rsidRDefault="00F9375C" w:rsidP="00DC0AB6">
            <w:pPr>
              <w:jc w:val="both"/>
              <w:rPr>
                <w:rFonts w:ascii="Cambria" w:hAnsi="Cambria" w:cs="Arial"/>
                <w:color w:val="0070C0"/>
                <w:sz w:val="16"/>
                <w:szCs w:val="16"/>
              </w:rPr>
            </w:pPr>
            <w:r w:rsidRPr="000B5A51">
              <w:rPr>
                <w:rFonts w:ascii="Cambria" w:hAnsi="Cambria" w:cs="Arial"/>
                <w:color w:val="0070C0"/>
                <w:sz w:val="16"/>
                <w:szCs w:val="16"/>
              </w:rPr>
              <w:t>P</w:t>
            </w:r>
            <w:r w:rsidR="00B74576" w:rsidRPr="000B5A51">
              <w:rPr>
                <w:rFonts w:ascii="Cambria" w:hAnsi="Cambria" w:cs="Arial"/>
                <w:color w:val="0070C0"/>
                <w:sz w:val="16"/>
                <w:szCs w:val="16"/>
              </w:rPr>
              <w:t xml:space="preserve">rincipales </w:t>
            </w:r>
            <w:r w:rsidRPr="000B5A51">
              <w:rPr>
                <w:rFonts w:ascii="Cambria" w:hAnsi="Cambria" w:cs="Arial"/>
                <w:color w:val="0070C0"/>
                <w:sz w:val="16"/>
                <w:szCs w:val="16"/>
              </w:rPr>
              <w:t>métodos</w:t>
            </w:r>
            <w:r w:rsidR="00B74576" w:rsidRPr="000B5A51">
              <w:rPr>
                <w:rFonts w:ascii="Cambria" w:hAnsi="Cambria" w:cs="Arial"/>
                <w:color w:val="0070C0"/>
                <w:sz w:val="16"/>
                <w:szCs w:val="16"/>
              </w:rPr>
              <w:t xml:space="preserve"> de enseñanza-aprendizaje que se </w:t>
            </w:r>
            <w:r w:rsidRPr="000B5A51">
              <w:rPr>
                <w:rFonts w:ascii="Cambria" w:hAnsi="Cambria" w:cs="Arial"/>
                <w:color w:val="0070C0"/>
                <w:sz w:val="16"/>
                <w:szCs w:val="16"/>
              </w:rPr>
              <w:t>han seleccionado</w:t>
            </w:r>
            <w:r w:rsidR="00B74576" w:rsidRPr="000B5A51">
              <w:rPr>
                <w:rFonts w:ascii="Cambria" w:hAnsi="Cambria" w:cs="Arial"/>
                <w:color w:val="0070C0"/>
                <w:sz w:val="16"/>
                <w:szCs w:val="16"/>
              </w:rPr>
              <w:t xml:space="preserve"> para el logro de los resultados de aprendizaje definidos y contribuir así al desarrollo de las competencias del perfil</w:t>
            </w:r>
            <w:r w:rsidRPr="000B5A51">
              <w:rPr>
                <w:rFonts w:ascii="Cambria" w:hAnsi="Cambria" w:cs="Arial"/>
                <w:color w:val="0070C0"/>
                <w:sz w:val="16"/>
                <w:szCs w:val="16"/>
              </w:rPr>
              <w:t xml:space="preserve"> de </w:t>
            </w:r>
            <w:r w:rsidR="00DC0AB6" w:rsidRPr="000B5A51">
              <w:rPr>
                <w:rFonts w:ascii="Cambria" w:hAnsi="Cambria" w:cs="Arial"/>
                <w:color w:val="0070C0"/>
                <w:sz w:val="16"/>
                <w:szCs w:val="16"/>
              </w:rPr>
              <w:t>grado</w:t>
            </w:r>
            <w:r w:rsidRPr="000B5A51">
              <w:rPr>
                <w:rFonts w:ascii="Cambria" w:hAnsi="Cambria" w:cs="Arial"/>
                <w:color w:val="0070C0"/>
                <w:sz w:val="16"/>
                <w:szCs w:val="16"/>
              </w:rPr>
              <w:t xml:space="preserve"> (estudio de casos, método de proyectos, análisis bibliográfico, </w:t>
            </w:r>
            <w:r w:rsidR="009B7912" w:rsidRPr="000B5A51">
              <w:rPr>
                <w:rFonts w:ascii="Cambria" w:hAnsi="Cambria" w:cs="Arial"/>
                <w:color w:val="0070C0"/>
                <w:sz w:val="16"/>
                <w:szCs w:val="16"/>
              </w:rPr>
              <w:t xml:space="preserve">elaboración de </w:t>
            </w:r>
            <w:r w:rsidRPr="000B5A51">
              <w:rPr>
                <w:rFonts w:ascii="Cambria" w:hAnsi="Cambria" w:cs="Arial"/>
                <w:color w:val="0070C0"/>
                <w:sz w:val="16"/>
                <w:szCs w:val="16"/>
              </w:rPr>
              <w:t xml:space="preserve">investigaciones, análisis comparativo, ABP, </w:t>
            </w:r>
            <w:r w:rsidR="009B7912" w:rsidRPr="000B5A51">
              <w:rPr>
                <w:rFonts w:ascii="Cambria" w:hAnsi="Cambria" w:cs="Arial"/>
                <w:color w:val="0070C0"/>
                <w:sz w:val="16"/>
                <w:szCs w:val="16"/>
              </w:rPr>
              <w:t xml:space="preserve">análisis de la realidad, debates, diagnóstico de situaciones, elaboración de estudios, clases prácticas basadas en el trabajo de los estudiantes, </w:t>
            </w:r>
            <w:r w:rsidRPr="000B5A51">
              <w:rPr>
                <w:rFonts w:ascii="Cambria" w:hAnsi="Cambria" w:cs="Arial"/>
                <w:color w:val="0070C0"/>
                <w:sz w:val="16"/>
                <w:szCs w:val="16"/>
              </w:rPr>
              <w:t>entre otros)</w:t>
            </w:r>
            <w:r w:rsidR="008D4046" w:rsidRPr="000B5A51">
              <w:rPr>
                <w:rFonts w:ascii="Cambria" w:hAnsi="Cambria" w:cs="Arial"/>
                <w:color w:val="0070C0"/>
                <w:sz w:val="16"/>
                <w:szCs w:val="16"/>
              </w:rPr>
              <w:t>. Deben ser coherentes con el modelo formativo declarado institucionalmente.</w:t>
            </w:r>
          </w:p>
        </w:tc>
      </w:tr>
      <w:tr w:rsidR="0074748C" w:rsidRPr="000B5A51" w:rsidTr="00B163A8">
        <w:trPr>
          <w:trHeight w:val="1111"/>
        </w:trPr>
        <w:tc>
          <w:tcPr>
            <w:tcW w:w="2268" w:type="dxa"/>
            <w:tcBorders>
              <w:bottom w:val="single" w:sz="4" w:space="0" w:color="auto"/>
            </w:tcBorders>
          </w:tcPr>
          <w:p w:rsidR="00B74576" w:rsidRPr="000B5A51" w:rsidRDefault="00B74576" w:rsidP="006E20AD">
            <w:pPr>
              <w:rPr>
                <w:rFonts w:ascii="Cambria" w:hAnsi="Cambria" w:cs="Arial"/>
                <w:bCs/>
                <w:sz w:val="20"/>
              </w:rPr>
            </w:pPr>
            <w:r w:rsidRPr="000B5A51">
              <w:rPr>
                <w:rFonts w:ascii="Cambria" w:hAnsi="Cambria" w:cs="Arial"/>
                <w:bCs/>
                <w:sz w:val="20"/>
                <w:szCs w:val="22"/>
              </w:rPr>
              <w:lastRenderedPageBreak/>
              <w:t>Estrategias de  evaluación</w:t>
            </w:r>
          </w:p>
        </w:tc>
        <w:tc>
          <w:tcPr>
            <w:tcW w:w="6946" w:type="dxa"/>
            <w:tcBorders>
              <w:bottom w:val="single" w:sz="4" w:space="0" w:color="auto"/>
            </w:tcBorders>
          </w:tcPr>
          <w:p w:rsidR="00B74576" w:rsidRPr="000B5A51" w:rsidRDefault="00F9375C" w:rsidP="005A26E1">
            <w:pPr>
              <w:pStyle w:val="Textocomentario"/>
              <w:jc w:val="both"/>
              <w:rPr>
                <w:rFonts w:ascii="Cambria" w:hAnsi="Cambria"/>
                <w:color w:val="0070C0"/>
                <w:sz w:val="16"/>
                <w:szCs w:val="16"/>
              </w:rPr>
            </w:pPr>
            <w:r w:rsidRPr="000B5A51">
              <w:rPr>
                <w:rFonts w:ascii="Cambria" w:hAnsi="Cambria"/>
                <w:color w:val="0070C0"/>
                <w:sz w:val="16"/>
                <w:szCs w:val="16"/>
              </w:rPr>
              <w:t>Procedimientos que se han seleccionado para evaluar el logro de los resultados de aprendizaje y que pueden corresponder a e</w:t>
            </w:r>
            <w:r w:rsidRPr="000B5A51">
              <w:rPr>
                <w:rFonts w:ascii="Cambria" w:hAnsi="Cambria"/>
                <w:b/>
                <w:color w:val="0070C0"/>
                <w:sz w:val="16"/>
                <w:szCs w:val="16"/>
              </w:rPr>
              <w:t>valuaciones focalizadas de contenidos y evaluaciones integradas de desempeños</w:t>
            </w:r>
            <w:r w:rsidR="009B7912" w:rsidRPr="000B5A51">
              <w:rPr>
                <w:rFonts w:ascii="Cambria" w:hAnsi="Cambria"/>
                <w:b/>
                <w:color w:val="0070C0"/>
                <w:sz w:val="16"/>
                <w:szCs w:val="16"/>
              </w:rPr>
              <w:t xml:space="preserve"> </w:t>
            </w:r>
            <w:r w:rsidR="009B7912" w:rsidRPr="000B5A51">
              <w:rPr>
                <w:rFonts w:ascii="Cambria" w:hAnsi="Cambria"/>
                <w:color w:val="0070C0"/>
                <w:sz w:val="16"/>
                <w:szCs w:val="16"/>
              </w:rPr>
              <w:t>(mismas estrategias de enseñanza y de aprendizaje pueden ser procedimientos evaluativos, integrando las dimensiones: oral, escrita, virtual; y las etapas del proceso: inicial, de proceso y de producto).</w:t>
            </w:r>
            <w:r w:rsidR="008D4046" w:rsidRPr="000B5A51">
              <w:rPr>
                <w:rFonts w:ascii="Cambria" w:hAnsi="Cambria"/>
                <w:color w:val="0070C0"/>
                <w:sz w:val="16"/>
                <w:szCs w:val="16"/>
              </w:rPr>
              <w:t xml:space="preserve"> </w:t>
            </w:r>
            <w:r w:rsidR="008D4046" w:rsidRPr="000B5A51">
              <w:rPr>
                <w:rFonts w:ascii="Cambria" w:hAnsi="Cambria" w:cs="Arial"/>
                <w:color w:val="0070C0"/>
                <w:sz w:val="16"/>
                <w:szCs w:val="16"/>
              </w:rPr>
              <w:t>Deben ser coherentes con el modelo formativo declarado institucionalmente.</w:t>
            </w:r>
            <w:r w:rsidR="005A26E1">
              <w:rPr>
                <w:rFonts w:ascii="Cambria" w:hAnsi="Cambria" w:cs="Arial"/>
                <w:color w:val="0070C0"/>
                <w:sz w:val="16"/>
                <w:szCs w:val="16"/>
              </w:rPr>
              <w:t xml:space="preserve"> Indicar el peso (%) de cada una de las estrategias de evaluación que se implementarán.</w:t>
            </w:r>
          </w:p>
        </w:tc>
      </w:tr>
      <w:tr w:rsidR="0074748C" w:rsidRPr="000B5A51" w:rsidTr="00B163A8">
        <w:tc>
          <w:tcPr>
            <w:tcW w:w="2268" w:type="dxa"/>
          </w:tcPr>
          <w:p w:rsidR="0001280C" w:rsidRPr="000B5A51" w:rsidRDefault="00B87C10" w:rsidP="006E20AD">
            <w:pPr>
              <w:autoSpaceDE w:val="0"/>
              <w:autoSpaceDN w:val="0"/>
              <w:adjustRightInd w:val="0"/>
              <w:rPr>
                <w:rFonts w:ascii="Cambria" w:hAnsi="Cambria" w:cs="Arial"/>
                <w:bCs/>
                <w:sz w:val="20"/>
              </w:rPr>
            </w:pPr>
            <w:r w:rsidRPr="000B5A51">
              <w:rPr>
                <w:rFonts w:ascii="Cambria" w:hAnsi="Cambria" w:cs="Arial"/>
                <w:bCs/>
                <w:sz w:val="20"/>
                <w:szCs w:val="22"/>
              </w:rPr>
              <w:t>Bibliografía</w:t>
            </w:r>
          </w:p>
        </w:tc>
        <w:tc>
          <w:tcPr>
            <w:tcW w:w="6946" w:type="dxa"/>
          </w:tcPr>
          <w:p w:rsidR="00B87C10" w:rsidRPr="000B5A51" w:rsidRDefault="00B87C10" w:rsidP="007D6742">
            <w:pPr>
              <w:jc w:val="both"/>
              <w:rPr>
                <w:rFonts w:ascii="Cambria" w:hAnsi="Cambria"/>
                <w:color w:val="0070C0"/>
                <w:sz w:val="16"/>
                <w:szCs w:val="16"/>
              </w:rPr>
            </w:pPr>
            <w:r w:rsidRPr="000B5A51">
              <w:rPr>
                <w:rFonts w:ascii="Cambria" w:hAnsi="Cambria"/>
                <w:color w:val="0070C0"/>
                <w:sz w:val="16"/>
                <w:szCs w:val="16"/>
              </w:rPr>
              <w:t xml:space="preserve">Bibliografía </w:t>
            </w:r>
            <w:r w:rsidRPr="000B5A51">
              <w:rPr>
                <w:rFonts w:ascii="Cambria" w:hAnsi="Cambria"/>
                <w:b/>
                <w:color w:val="0070C0"/>
                <w:sz w:val="16"/>
                <w:szCs w:val="16"/>
              </w:rPr>
              <w:t>bás</w:t>
            </w:r>
            <w:r w:rsidR="00B163A8" w:rsidRPr="000B5A51">
              <w:rPr>
                <w:rFonts w:ascii="Cambria" w:hAnsi="Cambria"/>
                <w:b/>
                <w:color w:val="0070C0"/>
                <w:sz w:val="16"/>
                <w:szCs w:val="16"/>
              </w:rPr>
              <w:t>ica</w:t>
            </w:r>
            <w:r w:rsidR="00B163A8" w:rsidRPr="000B5A51">
              <w:rPr>
                <w:rFonts w:ascii="Cambria" w:hAnsi="Cambria"/>
                <w:color w:val="0070C0"/>
                <w:sz w:val="16"/>
                <w:szCs w:val="16"/>
              </w:rPr>
              <w:t xml:space="preserve"> y </w:t>
            </w:r>
            <w:r w:rsidR="00B163A8" w:rsidRPr="000B5A51">
              <w:rPr>
                <w:rFonts w:ascii="Cambria" w:hAnsi="Cambria"/>
                <w:b/>
                <w:color w:val="0070C0"/>
                <w:sz w:val="16"/>
                <w:szCs w:val="16"/>
              </w:rPr>
              <w:t>complementaria</w:t>
            </w:r>
            <w:r w:rsidR="00B163A8" w:rsidRPr="000B5A51">
              <w:rPr>
                <w:rFonts w:ascii="Cambria" w:hAnsi="Cambria"/>
                <w:color w:val="0070C0"/>
                <w:sz w:val="16"/>
                <w:szCs w:val="16"/>
              </w:rPr>
              <w:t xml:space="preserve"> del curso </w:t>
            </w:r>
            <w:r w:rsidRPr="000B5A51">
              <w:rPr>
                <w:rFonts w:ascii="Cambria" w:hAnsi="Cambria"/>
                <w:color w:val="0070C0"/>
                <w:sz w:val="16"/>
                <w:szCs w:val="16"/>
              </w:rPr>
              <w:t>para el desarrollo de las actividades formativas (libros, revistas, periódicos, direcciones de Internet y demás fuentes de información que sean de utilidad para la enseñanza-aprendizaje).  Comprobar q</w:t>
            </w:r>
            <w:r w:rsidR="00B163A8" w:rsidRPr="000B5A51">
              <w:rPr>
                <w:rFonts w:ascii="Cambria" w:hAnsi="Cambria"/>
                <w:color w:val="0070C0"/>
                <w:sz w:val="16"/>
                <w:szCs w:val="16"/>
              </w:rPr>
              <w:t xml:space="preserve">ue los textos están accesibles </w:t>
            </w:r>
            <w:r w:rsidRPr="000B5A51">
              <w:rPr>
                <w:rFonts w:ascii="Cambria" w:hAnsi="Cambria"/>
                <w:color w:val="0070C0"/>
                <w:sz w:val="16"/>
                <w:szCs w:val="16"/>
              </w:rPr>
              <w:t>para los estudiantes (en la biblioteca, en Internet, otros).</w:t>
            </w:r>
          </w:p>
          <w:p w:rsidR="00B87C10" w:rsidRPr="000B5A51" w:rsidRDefault="00B87C10" w:rsidP="007D6742">
            <w:pPr>
              <w:jc w:val="both"/>
              <w:rPr>
                <w:rFonts w:ascii="Cambria" w:hAnsi="Cambria"/>
                <w:color w:val="0070C0"/>
                <w:sz w:val="16"/>
                <w:szCs w:val="16"/>
              </w:rPr>
            </w:pPr>
          </w:p>
          <w:p w:rsidR="00B87C10" w:rsidRPr="000B5A51" w:rsidRDefault="00B87C10" w:rsidP="007D6742">
            <w:pPr>
              <w:jc w:val="both"/>
              <w:rPr>
                <w:rFonts w:ascii="Cambria" w:hAnsi="Cambria"/>
                <w:color w:val="0070C0"/>
                <w:sz w:val="16"/>
                <w:szCs w:val="16"/>
              </w:rPr>
            </w:pPr>
            <w:r w:rsidRPr="000B5A51">
              <w:rPr>
                <w:rFonts w:ascii="Cambria" w:hAnsi="Cambria"/>
                <w:color w:val="0070C0"/>
                <w:sz w:val="16"/>
                <w:szCs w:val="16"/>
              </w:rPr>
              <w:t>Las fuentes bibliográficas elegidas deben ser actuales y pertinentes.</w:t>
            </w:r>
          </w:p>
          <w:p w:rsidR="00B87C10" w:rsidRPr="000B5A51" w:rsidRDefault="00B87C10" w:rsidP="007D6742">
            <w:pPr>
              <w:jc w:val="both"/>
              <w:rPr>
                <w:rFonts w:ascii="Cambria" w:hAnsi="Cambria"/>
                <w:color w:val="0070C0"/>
                <w:sz w:val="16"/>
                <w:szCs w:val="16"/>
              </w:rPr>
            </w:pPr>
          </w:p>
          <w:p w:rsidR="00B87C10" w:rsidRPr="000B5A51" w:rsidRDefault="00B87C10" w:rsidP="007D6742">
            <w:pPr>
              <w:jc w:val="both"/>
              <w:rPr>
                <w:rFonts w:ascii="Cambria" w:hAnsi="Cambria"/>
                <w:color w:val="0070C0"/>
                <w:sz w:val="16"/>
                <w:szCs w:val="16"/>
              </w:rPr>
            </w:pPr>
            <w:r w:rsidRPr="000B5A51">
              <w:rPr>
                <w:rFonts w:ascii="Cambria" w:hAnsi="Cambria"/>
                <w:color w:val="0070C0"/>
                <w:sz w:val="16"/>
                <w:szCs w:val="16"/>
              </w:rPr>
              <w:t>El material debe estar bien citado.  Por ejemplo, tener en cuenta el orden alfabético de los autores, fecha de publicación, título de la obra, editorial, lugar y número de páginas (normas APA</w:t>
            </w:r>
            <w:r w:rsidR="005A26E1">
              <w:rPr>
                <w:rFonts w:ascii="Cambria" w:hAnsi="Cambria"/>
                <w:color w:val="0070C0"/>
                <w:sz w:val="16"/>
                <w:szCs w:val="16"/>
              </w:rPr>
              <w:t xml:space="preserve"> o la que corresponda al área</w:t>
            </w:r>
            <w:r w:rsidRPr="000B5A51">
              <w:rPr>
                <w:rFonts w:ascii="Cambria" w:hAnsi="Cambria"/>
                <w:color w:val="0070C0"/>
                <w:sz w:val="16"/>
                <w:szCs w:val="16"/>
              </w:rPr>
              <w:t>)</w:t>
            </w:r>
            <w:r w:rsidR="005A26E1">
              <w:rPr>
                <w:rFonts w:ascii="Cambria" w:hAnsi="Cambria"/>
                <w:color w:val="0070C0"/>
                <w:sz w:val="16"/>
                <w:szCs w:val="16"/>
              </w:rPr>
              <w:t>.</w:t>
            </w:r>
          </w:p>
          <w:p w:rsidR="00F9375C" w:rsidRPr="000B5A51" w:rsidRDefault="00F9375C" w:rsidP="007D6742">
            <w:pPr>
              <w:autoSpaceDE w:val="0"/>
              <w:autoSpaceDN w:val="0"/>
              <w:adjustRightInd w:val="0"/>
              <w:jc w:val="both"/>
              <w:rPr>
                <w:rFonts w:ascii="Cambria" w:hAnsi="Cambria" w:cs="Arial"/>
                <w:color w:val="0070C0"/>
                <w:sz w:val="16"/>
                <w:szCs w:val="16"/>
              </w:rPr>
            </w:pPr>
          </w:p>
          <w:p w:rsidR="009B7912" w:rsidRPr="000B5A51" w:rsidRDefault="009B7912" w:rsidP="007D6742">
            <w:pPr>
              <w:autoSpaceDE w:val="0"/>
              <w:autoSpaceDN w:val="0"/>
              <w:adjustRightInd w:val="0"/>
              <w:jc w:val="both"/>
              <w:rPr>
                <w:rFonts w:ascii="Cambria" w:hAnsi="Cambria" w:cs="Arial"/>
                <w:bCs/>
                <w:sz w:val="16"/>
                <w:szCs w:val="16"/>
              </w:rPr>
            </w:pPr>
            <w:r w:rsidRPr="000B5A51">
              <w:rPr>
                <w:rFonts w:ascii="Cambria" w:hAnsi="Cambria" w:cs="Arial"/>
                <w:color w:val="0070C0"/>
                <w:sz w:val="16"/>
                <w:szCs w:val="16"/>
              </w:rPr>
              <w:t>El N° de lecturas por actividad curricular dependerá del cr</w:t>
            </w:r>
            <w:r w:rsidR="00B87C10" w:rsidRPr="000B5A51">
              <w:rPr>
                <w:rFonts w:ascii="Cambria" w:hAnsi="Cambria" w:cs="Arial"/>
                <w:color w:val="0070C0"/>
                <w:sz w:val="16"/>
                <w:szCs w:val="16"/>
              </w:rPr>
              <w:t>édito asignado a ella y de su naturaleza (mínima y/o complementaria).</w:t>
            </w:r>
          </w:p>
        </w:tc>
      </w:tr>
    </w:tbl>
    <w:p w:rsidR="0001280C" w:rsidRPr="000B5A51" w:rsidRDefault="0001280C" w:rsidP="007D6742">
      <w:pPr>
        <w:jc w:val="both"/>
        <w:rPr>
          <w:rFonts w:ascii="Cambria" w:hAnsi="Cambria"/>
          <w:b/>
          <w:sz w:val="22"/>
          <w:szCs w:val="22"/>
        </w:rPr>
      </w:pPr>
    </w:p>
    <w:p w:rsidR="00756BAA" w:rsidRPr="000B5A51" w:rsidRDefault="00756BAA" w:rsidP="007D6742">
      <w:pPr>
        <w:jc w:val="both"/>
        <w:rPr>
          <w:rFonts w:ascii="Cambria" w:hAnsi="Cambria"/>
          <w:b/>
          <w:sz w:val="22"/>
          <w:szCs w:val="22"/>
        </w:rPr>
      </w:pPr>
    </w:p>
    <w:p w:rsidR="00517336" w:rsidRPr="000B5A51" w:rsidRDefault="00517336" w:rsidP="007D6742">
      <w:pPr>
        <w:jc w:val="both"/>
        <w:rPr>
          <w:rFonts w:ascii="Cambria" w:hAnsi="Cambria"/>
          <w:b/>
          <w:sz w:val="22"/>
          <w:szCs w:val="22"/>
        </w:rPr>
      </w:pPr>
    </w:p>
    <w:p w:rsidR="00517336" w:rsidRPr="000B5A51" w:rsidRDefault="00517336" w:rsidP="007D6742">
      <w:pPr>
        <w:jc w:val="both"/>
        <w:rPr>
          <w:rFonts w:ascii="Cambria" w:hAnsi="Cambria"/>
          <w:b/>
          <w:sz w:val="22"/>
          <w:szCs w:val="22"/>
        </w:rPr>
      </w:pPr>
    </w:p>
    <w:p w:rsidR="00517336" w:rsidRPr="000B5A51" w:rsidRDefault="00517336" w:rsidP="007D6742">
      <w:pPr>
        <w:jc w:val="both"/>
        <w:rPr>
          <w:rFonts w:ascii="Cambria" w:hAnsi="Cambria"/>
          <w:b/>
          <w:sz w:val="22"/>
          <w:szCs w:val="22"/>
        </w:rPr>
      </w:pPr>
    </w:p>
    <w:p w:rsidR="00517336" w:rsidRPr="000B5A51" w:rsidRDefault="00517336" w:rsidP="007D6742">
      <w:pPr>
        <w:jc w:val="both"/>
        <w:rPr>
          <w:rFonts w:ascii="Cambria" w:hAnsi="Cambria"/>
          <w:b/>
          <w:sz w:val="22"/>
          <w:szCs w:val="22"/>
        </w:rPr>
      </w:pPr>
    </w:p>
    <w:p w:rsidR="00517336" w:rsidRPr="000B5A51" w:rsidRDefault="00517336" w:rsidP="007D6742">
      <w:pPr>
        <w:jc w:val="both"/>
        <w:rPr>
          <w:rFonts w:ascii="Cambria" w:hAnsi="Cambria"/>
          <w:b/>
          <w:sz w:val="22"/>
          <w:szCs w:val="22"/>
        </w:rPr>
      </w:pPr>
    </w:p>
    <w:p w:rsidR="00517336" w:rsidRPr="000B5A51" w:rsidRDefault="00517336" w:rsidP="007D6742">
      <w:pPr>
        <w:jc w:val="both"/>
        <w:rPr>
          <w:rFonts w:ascii="Cambria" w:hAnsi="Cambria"/>
          <w:b/>
          <w:sz w:val="22"/>
          <w:szCs w:val="22"/>
        </w:rPr>
      </w:pPr>
    </w:p>
    <w:p w:rsidR="00517336" w:rsidRPr="000B5A51" w:rsidRDefault="00517336" w:rsidP="007D6742">
      <w:pPr>
        <w:jc w:val="both"/>
        <w:rPr>
          <w:rFonts w:ascii="Cambria" w:hAnsi="Cambria"/>
          <w:b/>
          <w:sz w:val="22"/>
          <w:szCs w:val="22"/>
        </w:rPr>
      </w:pPr>
    </w:p>
    <w:p w:rsidR="00517336" w:rsidRPr="000B5A51" w:rsidRDefault="00517336" w:rsidP="007D6742">
      <w:pPr>
        <w:jc w:val="both"/>
        <w:rPr>
          <w:rFonts w:ascii="Cambria" w:hAnsi="Cambria"/>
          <w:b/>
          <w:sz w:val="22"/>
          <w:szCs w:val="22"/>
        </w:rPr>
      </w:pPr>
    </w:p>
    <w:p w:rsidR="00517336" w:rsidRPr="000B5A51" w:rsidRDefault="00517336" w:rsidP="007D6742">
      <w:pPr>
        <w:jc w:val="both"/>
        <w:rPr>
          <w:rFonts w:ascii="Cambria" w:hAnsi="Cambria"/>
          <w:b/>
          <w:sz w:val="22"/>
          <w:szCs w:val="22"/>
        </w:rPr>
      </w:pPr>
    </w:p>
    <w:p w:rsidR="00517336" w:rsidRPr="000B5A51" w:rsidRDefault="00517336" w:rsidP="007D6742">
      <w:pPr>
        <w:jc w:val="both"/>
        <w:rPr>
          <w:rFonts w:ascii="Cambria" w:hAnsi="Cambria"/>
          <w:b/>
          <w:sz w:val="22"/>
          <w:szCs w:val="22"/>
        </w:rPr>
      </w:pPr>
    </w:p>
    <w:p w:rsidR="00517336" w:rsidRPr="000B5A51" w:rsidRDefault="00517336" w:rsidP="007D6742">
      <w:pPr>
        <w:jc w:val="both"/>
        <w:rPr>
          <w:rFonts w:ascii="Cambria" w:hAnsi="Cambria"/>
          <w:b/>
          <w:sz w:val="22"/>
          <w:szCs w:val="22"/>
        </w:rPr>
      </w:pPr>
    </w:p>
    <w:p w:rsidR="00517336" w:rsidRPr="000B5A51" w:rsidRDefault="00517336" w:rsidP="007D6742">
      <w:pPr>
        <w:jc w:val="both"/>
        <w:rPr>
          <w:rFonts w:ascii="Cambria" w:hAnsi="Cambria"/>
          <w:b/>
          <w:sz w:val="22"/>
          <w:szCs w:val="22"/>
        </w:rPr>
      </w:pPr>
    </w:p>
    <w:p w:rsidR="00517336" w:rsidRPr="000B5A51" w:rsidRDefault="00517336" w:rsidP="007D6742">
      <w:pPr>
        <w:jc w:val="both"/>
        <w:rPr>
          <w:rFonts w:ascii="Cambria" w:hAnsi="Cambria"/>
          <w:b/>
          <w:sz w:val="22"/>
          <w:szCs w:val="22"/>
        </w:rPr>
      </w:pPr>
    </w:p>
    <w:p w:rsidR="00517336" w:rsidRPr="000B5A51" w:rsidRDefault="00517336" w:rsidP="007D6742">
      <w:pPr>
        <w:jc w:val="both"/>
        <w:rPr>
          <w:rFonts w:ascii="Cambria" w:hAnsi="Cambria"/>
          <w:b/>
          <w:sz w:val="22"/>
          <w:szCs w:val="22"/>
        </w:rPr>
      </w:pPr>
    </w:p>
    <w:p w:rsidR="00517336" w:rsidRPr="000B5A51" w:rsidRDefault="00517336" w:rsidP="007D6742">
      <w:pPr>
        <w:jc w:val="both"/>
        <w:rPr>
          <w:rFonts w:ascii="Cambria" w:hAnsi="Cambria"/>
          <w:b/>
          <w:sz w:val="22"/>
          <w:szCs w:val="22"/>
        </w:rPr>
      </w:pPr>
    </w:p>
    <w:p w:rsidR="00517336" w:rsidRPr="000B5A51" w:rsidRDefault="00517336" w:rsidP="007D6742">
      <w:pPr>
        <w:jc w:val="both"/>
        <w:rPr>
          <w:rFonts w:ascii="Cambria" w:hAnsi="Cambria"/>
          <w:b/>
          <w:sz w:val="22"/>
          <w:szCs w:val="22"/>
        </w:rPr>
      </w:pPr>
    </w:p>
    <w:p w:rsidR="00517336" w:rsidRPr="000B5A51" w:rsidRDefault="00517336" w:rsidP="007D6742">
      <w:pPr>
        <w:jc w:val="both"/>
        <w:rPr>
          <w:rFonts w:ascii="Cambria" w:hAnsi="Cambria"/>
          <w:b/>
          <w:sz w:val="22"/>
          <w:szCs w:val="22"/>
        </w:rPr>
      </w:pPr>
    </w:p>
    <w:p w:rsidR="00517336" w:rsidRPr="000B5A51" w:rsidRDefault="00517336" w:rsidP="007D6742">
      <w:pPr>
        <w:jc w:val="both"/>
        <w:rPr>
          <w:rFonts w:ascii="Cambria" w:hAnsi="Cambria"/>
          <w:b/>
          <w:sz w:val="22"/>
          <w:szCs w:val="22"/>
        </w:rPr>
      </w:pPr>
    </w:p>
    <w:p w:rsidR="00517336" w:rsidRPr="000B5A51" w:rsidRDefault="00517336" w:rsidP="007D6742">
      <w:pPr>
        <w:jc w:val="both"/>
        <w:rPr>
          <w:rFonts w:ascii="Cambria" w:hAnsi="Cambria"/>
          <w:b/>
          <w:sz w:val="22"/>
          <w:szCs w:val="22"/>
        </w:rPr>
      </w:pPr>
    </w:p>
    <w:p w:rsidR="00756BAA" w:rsidRPr="000B5A51" w:rsidRDefault="00756BAA" w:rsidP="007D6742">
      <w:pPr>
        <w:jc w:val="both"/>
        <w:rPr>
          <w:rFonts w:ascii="Cambria" w:hAnsi="Cambria"/>
          <w:b/>
          <w:sz w:val="22"/>
          <w:szCs w:val="22"/>
        </w:rPr>
      </w:pPr>
    </w:p>
    <w:p w:rsidR="0054064F" w:rsidRPr="000B5A51" w:rsidRDefault="0054064F" w:rsidP="007D6742">
      <w:pPr>
        <w:jc w:val="both"/>
        <w:rPr>
          <w:rFonts w:ascii="Cambria" w:hAnsi="Cambria"/>
          <w:sz w:val="22"/>
          <w:szCs w:val="22"/>
        </w:rPr>
      </w:pPr>
    </w:p>
    <w:p w:rsidR="0054064F" w:rsidRPr="000B5A51" w:rsidRDefault="0054064F" w:rsidP="007D6742">
      <w:pPr>
        <w:jc w:val="both"/>
        <w:rPr>
          <w:rFonts w:ascii="Cambria" w:hAnsi="Cambria"/>
          <w:sz w:val="22"/>
          <w:szCs w:val="22"/>
        </w:rPr>
      </w:pPr>
    </w:p>
    <w:p w:rsidR="0054064F" w:rsidRPr="000B5A51" w:rsidRDefault="0054064F" w:rsidP="007D6742">
      <w:pPr>
        <w:jc w:val="both"/>
        <w:rPr>
          <w:rFonts w:ascii="Cambria" w:hAnsi="Cambria"/>
          <w:sz w:val="22"/>
          <w:szCs w:val="22"/>
        </w:rPr>
      </w:pPr>
    </w:p>
    <w:p w:rsidR="0054064F" w:rsidRPr="000B5A51" w:rsidRDefault="0054064F" w:rsidP="007D6742">
      <w:pPr>
        <w:jc w:val="both"/>
        <w:rPr>
          <w:rFonts w:ascii="Cambria" w:hAnsi="Cambria"/>
          <w:sz w:val="22"/>
          <w:szCs w:val="22"/>
        </w:rPr>
      </w:pPr>
    </w:p>
    <w:p w:rsidR="00A4460B" w:rsidRPr="000B5A51" w:rsidRDefault="00A4460B">
      <w:pPr>
        <w:rPr>
          <w:rFonts w:ascii="Cambria" w:hAnsi="Cambria"/>
        </w:rPr>
      </w:pPr>
      <w:r w:rsidRPr="000B5A51">
        <w:rPr>
          <w:rFonts w:ascii="Cambria" w:hAnsi="Cambri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A4460B" w:rsidRPr="000B5A51" w:rsidTr="005C5A3A">
        <w:tc>
          <w:tcPr>
            <w:tcW w:w="9231" w:type="dxa"/>
            <w:shd w:val="clear" w:color="auto" w:fill="C6D9F1"/>
          </w:tcPr>
          <w:p w:rsidR="00C706ED" w:rsidRPr="000B5A51" w:rsidRDefault="003852AE" w:rsidP="005C5A3A">
            <w:pPr>
              <w:jc w:val="center"/>
              <w:rPr>
                <w:rFonts w:ascii="Cambria" w:hAnsi="Cambria"/>
                <w:b/>
                <w:sz w:val="22"/>
                <w:szCs w:val="22"/>
              </w:rPr>
            </w:pPr>
            <w:r w:rsidRPr="000B5A51">
              <w:rPr>
                <w:rFonts w:ascii="Cambria" w:hAnsi="Cambria"/>
                <w:b/>
                <w:sz w:val="22"/>
                <w:szCs w:val="22"/>
              </w:rPr>
              <w:lastRenderedPageBreak/>
              <w:br w:type="page"/>
            </w:r>
          </w:p>
          <w:p w:rsidR="00A4460B" w:rsidRPr="000B5A51" w:rsidRDefault="00A4460B" w:rsidP="005C5A3A">
            <w:pPr>
              <w:jc w:val="center"/>
              <w:rPr>
                <w:rFonts w:ascii="Cambria" w:hAnsi="Cambria"/>
                <w:b/>
                <w:sz w:val="22"/>
                <w:szCs w:val="22"/>
              </w:rPr>
            </w:pPr>
            <w:r w:rsidRPr="000B5A51">
              <w:rPr>
                <w:rFonts w:ascii="Cambria" w:hAnsi="Cambria"/>
                <w:b/>
                <w:sz w:val="22"/>
                <w:szCs w:val="22"/>
              </w:rPr>
              <w:t>CUERPO ACADÉMICO E INFRAESTRUCTURA</w:t>
            </w:r>
          </w:p>
          <w:p w:rsidR="00A4460B" w:rsidRPr="000B5A51" w:rsidRDefault="00A4460B" w:rsidP="005C5A3A">
            <w:pPr>
              <w:jc w:val="center"/>
              <w:rPr>
                <w:rFonts w:ascii="Cambria" w:hAnsi="Cambria"/>
                <w:b/>
                <w:szCs w:val="24"/>
              </w:rPr>
            </w:pPr>
            <w:r w:rsidRPr="000B5A51">
              <w:rPr>
                <w:rFonts w:ascii="Cambria" w:hAnsi="Cambria"/>
                <w:b/>
                <w:szCs w:val="24"/>
              </w:rPr>
              <w:t>Fase IV</w:t>
            </w:r>
          </w:p>
        </w:tc>
      </w:tr>
    </w:tbl>
    <w:p w:rsidR="00A54904" w:rsidRPr="000B5A51" w:rsidRDefault="00A54904" w:rsidP="00A54904">
      <w:pPr>
        <w:ind w:left="567"/>
        <w:jc w:val="both"/>
        <w:rPr>
          <w:rFonts w:ascii="Cambria" w:hAnsi="Cambria"/>
          <w:b/>
          <w:szCs w:val="24"/>
        </w:rPr>
      </w:pPr>
    </w:p>
    <w:p w:rsidR="00A54904" w:rsidRPr="000B5A51" w:rsidRDefault="00A54904" w:rsidP="00A54904">
      <w:pPr>
        <w:ind w:left="567"/>
        <w:jc w:val="both"/>
        <w:rPr>
          <w:rFonts w:ascii="Cambria" w:hAnsi="Cambria"/>
          <w:b/>
          <w:szCs w:val="24"/>
        </w:rPr>
      </w:pPr>
    </w:p>
    <w:p w:rsidR="00146D6C" w:rsidRPr="000B5A51" w:rsidRDefault="00580938" w:rsidP="00A4460B">
      <w:pPr>
        <w:numPr>
          <w:ilvl w:val="1"/>
          <w:numId w:val="48"/>
        </w:numPr>
        <w:ind w:left="567" w:hanging="567"/>
        <w:jc w:val="both"/>
        <w:rPr>
          <w:rFonts w:ascii="Cambria" w:hAnsi="Cambria"/>
          <w:b/>
          <w:szCs w:val="24"/>
        </w:rPr>
      </w:pPr>
      <w:r w:rsidRPr="000B5A51">
        <w:rPr>
          <w:rFonts w:ascii="Cambria" w:hAnsi="Cambria"/>
          <w:b/>
          <w:szCs w:val="24"/>
        </w:rPr>
        <w:t>Cuerpo Académico</w:t>
      </w:r>
    </w:p>
    <w:p w:rsidR="006631E0" w:rsidRPr="000B5A51" w:rsidRDefault="006631E0" w:rsidP="007D6742">
      <w:pPr>
        <w:jc w:val="both"/>
        <w:rPr>
          <w:rFonts w:ascii="Cambria" w:hAnsi="Cambria"/>
          <w:b/>
          <w:sz w:val="22"/>
          <w:szCs w:val="22"/>
        </w:rPr>
      </w:pPr>
    </w:p>
    <w:p w:rsidR="006631E0" w:rsidRPr="000B5A51" w:rsidRDefault="006631E0" w:rsidP="00A4460B">
      <w:pPr>
        <w:numPr>
          <w:ilvl w:val="2"/>
          <w:numId w:val="48"/>
        </w:numPr>
        <w:ind w:left="567" w:hanging="567"/>
        <w:jc w:val="both"/>
        <w:rPr>
          <w:rFonts w:ascii="Cambria" w:hAnsi="Cambria"/>
          <w:b/>
          <w:sz w:val="20"/>
        </w:rPr>
      </w:pPr>
      <w:r w:rsidRPr="000B5A51">
        <w:rPr>
          <w:rFonts w:ascii="Cambria" w:hAnsi="Cambria"/>
          <w:b/>
          <w:sz w:val="20"/>
        </w:rPr>
        <w:t xml:space="preserve">Listado de cursos y docentes asignados </w:t>
      </w:r>
      <w:r w:rsidR="00580938" w:rsidRPr="000B5A51">
        <w:rPr>
          <w:rFonts w:ascii="Cambria" w:hAnsi="Cambria"/>
          <w:b/>
          <w:sz w:val="20"/>
        </w:rPr>
        <w:t>(ordenado según la estructura de su plan curricular, por semestre)</w:t>
      </w:r>
      <w:r w:rsidR="00A4460B" w:rsidRPr="000B5A51">
        <w:rPr>
          <w:rFonts w:ascii="Cambria" w:hAnsi="Cambria"/>
          <w:b/>
          <w:sz w:val="20"/>
        </w:rPr>
        <w:t>.</w:t>
      </w:r>
    </w:p>
    <w:p w:rsidR="006631E0" w:rsidRPr="000B5A51" w:rsidRDefault="006631E0" w:rsidP="007D6742">
      <w:pPr>
        <w:jc w:val="both"/>
        <w:rPr>
          <w:rFonts w:ascii="Cambria" w:hAnsi="Cambria"/>
          <w:b/>
          <w:sz w:val="22"/>
          <w:szCs w:val="22"/>
        </w:rPr>
      </w:pPr>
    </w:p>
    <w:tbl>
      <w:tblPr>
        <w:tblW w:w="9407" w:type="dxa"/>
        <w:tblInd w:w="-5" w:type="dxa"/>
        <w:tblLayout w:type="fixed"/>
        <w:tblCellMar>
          <w:top w:w="15" w:type="dxa"/>
          <w:left w:w="15" w:type="dxa"/>
          <w:bottom w:w="15" w:type="dxa"/>
          <w:right w:w="15" w:type="dxa"/>
        </w:tblCellMar>
        <w:tblLook w:val="04A0" w:firstRow="1" w:lastRow="0" w:firstColumn="1" w:lastColumn="0" w:noHBand="0" w:noVBand="1"/>
      </w:tblPr>
      <w:tblGrid>
        <w:gridCol w:w="709"/>
        <w:gridCol w:w="2977"/>
        <w:gridCol w:w="2127"/>
        <w:gridCol w:w="992"/>
        <w:gridCol w:w="1276"/>
        <w:gridCol w:w="7"/>
        <w:gridCol w:w="1312"/>
        <w:gridCol w:w="7"/>
      </w:tblGrid>
      <w:tr w:rsidR="001C5399" w:rsidRPr="000B5A51" w:rsidTr="008B5AC5">
        <w:trPr>
          <w:gridAfter w:val="1"/>
          <w:wAfter w:w="7" w:type="dxa"/>
          <w:trHeight w:val="400"/>
        </w:trPr>
        <w:tc>
          <w:tcPr>
            <w:tcW w:w="709"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1C5399" w:rsidRPr="000B5A51" w:rsidRDefault="001C5399" w:rsidP="00CD06D8">
            <w:pPr>
              <w:jc w:val="center"/>
              <w:rPr>
                <w:rFonts w:ascii="Cambria" w:hAnsi="Cambria" w:cs="Arial"/>
                <w:b/>
                <w:color w:val="000000"/>
                <w:sz w:val="16"/>
                <w:szCs w:val="16"/>
              </w:rPr>
            </w:pPr>
            <w:r w:rsidRPr="000B5A51">
              <w:rPr>
                <w:rFonts w:ascii="Cambria" w:hAnsi="Cambria" w:cs="Arial"/>
                <w:b/>
                <w:color w:val="000000"/>
                <w:sz w:val="16"/>
                <w:szCs w:val="16"/>
              </w:rPr>
              <w:t>Año, semestre</w:t>
            </w:r>
          </w:p>
        </w:tc>
        <w:tc>
          <w:tcPr>
            <w:tcW w:w="2977" w:type="dxa"/>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hideMark/>
          </w:tcPr>
          <w:p w:rsidR="001C5399" w:rsidRPr="000B5A51" w:rsidRDefault="001C5399" w:rsidP="00CD06D8">
            <w:pPr>
              <w:jc w:val="center"/>
              <w:rPr>
                <w:rFonts w:ascii="Cambria" w:hAnsi="Cambria" w:cs="Arial"/>
                <w:b/>
                <w:sz w:val="18"/>
                <w:szCs w:val="18"/>
              </w:rPr>
            </w:pPr>
            <w:r w:rsidRPr="000B5A51">
              <w:rPr>
                <w:rFonts w:ascii="Cambria" w:hAnsi="Cambria" w:cs="Arial"/>
                <w:b/>
                <w:color w:val="000000"/>
                <w:sz w:val="18"/>
                <w:szCs w:val="18"/>
              </w:rPr>
              <w:t>Curso</w:t>
            </w:r>
          </w:p>
        </w:tc>
        <w:tc>
          <w:tcPr>
            <w:tcW w:w="2127"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1C5399" w:rsidRPr="000B5A51" w:rsidRDefault="001C5399" w:rsidP="00CD06D8">
            <w:pPr>
              <w:jc w:val="center"/>
              <w:rPr>
                <w:rFonts w:ascii="Cambria" w:hAnsi="Cambria" w:cs="Arial"/>
                <w:b/>
                <w:color w:val="000000"/>
                <w:sz w:val="18"/>
                <w:szCs w:val="18"/>
              </w:rPr>
            </w:pPr>
            <w:r w:rsidRPr="000B5A51">
              <w:rPr>
                <w:rFonts w:ascii="Cambria" w:hAnsi="Cambria" w:cs="Arial"/>
                <w:b/>
                <w:color w:val="000000"/>
                <w:sz w:val="18"/>
                <w:szCs w:val="18"/>
              </w:rPr>
              <w:t>Docente</w:t>
            </w:r>
            <w:r w:rsidR="000B5A51" w:rsidRPr="000B5A51">
              <w:rPr>
                <w:rFonts w:ascii="Cambria" w:hAnsi="Cambria" w:cs="Arial"/>
                <w:b/>
                <w:color w:val="000000"/>
                <w:sz w:val="18"/>
                <w:szCs w:val="18"/>
              </w:rPr>
              <w:t>s</w:t>
            </w:r>
            <w:r w:rsidRPr="000B5A51">
              <w:rPr>
                <w:rFonts w:ascii="Cambria" w:hAnsi="Cambria" w:cs="Arial"/>
                <w:b/>
                <w:color w:val="000000"/>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1C5399" w:rsidRPr="000B5A51" w:rsidRDefault="001C5399" w:rsidP="00CD06D8">
            <w:pPr>
              <w:jc w:val="center"/>
              <w:rPr>
                <w:rFonts w:ascii="Cambria" w:hAnsi="Cambria" w:cs="Arial"/>
                <w:b/>
                <w:color w:val="000000"/>
                <w:sz w:val="18"/>
                <w:szCs w:val="18"/>
              </w:rPr>
            </w:pPr>
            <w:r w:rsidRPr="000B5A51">
              <w:rPr>
                <w:rFonts w:ascii="Cambria" w:hAnsi="Cambria" w:cs="Arial"/>
                <w:b/>
                <w:color w:val="000000"/>
                <w:sz w:val="18"/>
                <w:szCs w:val="18"/>
              </w:rPr>
              <w:t xml:space="preserve">Grado </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hideMark/>
          </w:tcPr>
          <w:p w:rsidR="001C5399" w:rsidRPr="000B5A51" w:rsidRDefault="001C5399" w:rsidP="00CD06D8">
            <w:pPr>
              <w:jc w:val="center"/>
              <w:rPr>
                <w:rFonts w:ascii="Cambria" w:hAnsi="Cambria" w:cs="Arial"/>
                <w:b/>
                <w:sz w:val="18"/>
                <w:szCs w:val="18"/>
              </w:rPr>
            </w:pPr>
            <w:r w:rsidRPr="000B5A51">
              <w:rPr>
                <w:rFonts w:ascii="Cambria" w:hAnsi="Cambria" w:cs="Arial"/>
                <w:b/>
                <w:color w:val="000000"/>
                <w:sz w:val="18"/>
                <w:szCs w:val="18"/>
              </w:rPr>
              <w:t>Vínculo</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hideMark/>
          </w:tcPr>
          <w:p w:rsidR="001C5399" w:rsidRPr="000B5A51" w:rsidRDefault="008B5AC5" w:rsidP="00CD06D8">
            <w:pPr>
              <w:jc w:val="center"/>
              <w:rPr>
                <w:rFonts w:ascii="Cambria" w:hAnsi="Cambria" w:cs="Arial"/>
                <w:b/>
                <w:sz w:val="18"/>
                <w:szCs w:val="18"/>
              </w:rPr>
            </w:pPr>
            <w:r>
              <w:rPr>
                <w:rFonts w:ascii="Cambria" w:hAnsi="Cambria" w:cs="Arial"/>
                <w:b/>
                <w:color w:val="000000"/>
                <w:sz w:val="18"/>
                <w:szCs w:val="18"/>
              </w:rPr>
              <w:t>Horas a realizar</w:t>
            </w:r>
            <w:r w:rsidR="001C5399" w:rsidRPr="000B5A51">
              <w:rPr>
                <w:rFonts w:ascii="Cambria" w:hAnsi="Cambria" w:cs="Arial"/>
                <w:b/>
                <w:color w:val="000000"/>
                <w:sz w:val="18"/>
                <w:szCs w:val="18"/>
              </w:rPr>
              <w:t xml:space="preserve"> </w:t>
            </w:r>
          </w:p>
        </w:tc>
      </w:tr>
      <w:tr w:rsidR="001C5399" w:rsidRPr="000B5A51" w:rsidTr="008B5AC5">
        <w:trPr>
          <w:gridAfter w:val="1"/>
          <w:wAfter w:w="7" w:type="dxa"/>
          <w:trHeight w:val="140"/>
        </w:trPr>
        <w:tc>
          <w:tcPr>
            <w:tcW w:w="709" w:type="dxa"/>
            <w:vMerge w:val="restart"/>
            <w:tcBorders>
              <w:top w:val="single" w:sz="4" w:space="0" w:color="000000"/>
              <w:left w:val="single" w:sz="4" w:space="0" w:color="000000"/>
              <w:right w:val="single" w:sz="4" w:space="0" w:color="000000"/>
            </w:tcBorders>
            <w:shd w:val="clear" w:color="auto" w:fill="FFFFFF"/>
            <w:textDirection w:val="btLr"/>
            <w:vAlign w:val="center"/>
          </w:tcPr>
          <w:p w:rsidR="001C5399" w:rsidRPr="000B5A51" w:rsidRDefault="001C5399" w:rsidP="00CD06D8">
            <w:pPr>
              <w:ind w:left="113" w:right="113"/>
              <w:jc w:val="center"/>
              <w:rPr>
                <w:rFonts w:ascii="Cambria" w:hAnsi="Cambria" w:cs="Arial"/>
                <w:sz w:val="18"/>
                <w:szCs w:val="18"/>
              </w:rPr>
            </w:pPr>
            <w:r w:rsidRPr="000B5A51">
              <w:rPr>
                <w:rFonts w:ascii="Cambria" w:hAnsi="Cambria" w:cs="Arial"/>
                <w:sz w:val="18"/>
                <w:szCs w:val="18"/>
              </w:rPr>
              <w:t>Año 1</w:t>
            </w:r>
          </w:p>
          <w:p w:rsidR="001C5399" w:rsidRPr="000B5A51" w:rsidRDefault="001C5399" w:rsidP="00CD06D8">
            <w:pPr>
              <w:ind w:left="113" w:right="113"/>
              <w:jc w:val="center"/>
              <w:rPr>
                <w:rFonts w:ascii="Cambria" w:hAnsi="Cambria" w:cs="Arial"/>
                <w:b/>
                <w:color w:val="000000"/>
                <w:sz w:val="18"/>
                <w:szCs w:val="18"/>
              </w:rPr>
            </w:pPr>
            <w:r w:rsidRPr="000B5A51">
              <w:rPr>
                <w:rFonts w:ascii="Cambria" w:hAnsi="Cambria" w:cs="Arial"/>
                <w:sz w:val="18"/>
                <w:szCs w:val="18"/>
              </w:rPr>
              <w:t>Semestre</w:t>
            </w:r>
            <w:r w:rsidR="008B5AC5">
              <w:rPr>
                <w:rFonts w:ascii="Cambria" w:hAnsi="Cambria" w:cs="Arial"/>
                <w:sz w:val="18"/>
                <w:szCs w:val="18"/>
              </w:rPr>
              <w:t xml:space="preserve"> 1</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b/>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jc w:val="center"/>
              <w:rPr>
                <w:rFonts w:ascii="Cambria" w:hAnsi="Cambria" w:cs="Arial"/>
                <w:color w:val="000000"/>
                <w:sz w:val="18"/>
                <w:szCs w:val="18"/>
              </w:rPr>
            </w:pPr>
          </w:p>
        </w:tc>
      </w:tr>
      <w:tr w:rsidR="001C5399" w:rsidRPr="000B5A51" w:rsidTr="008B5AC5">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b/>
                <w:color w:val="000000"/>
                <w:sz w:val="18"/>
                <w:szCs w:val="18"/>
              </w:rPr>
            </w:pPr>
          </w:p>
        </w:tc>
        <w:tc>
          <w:tcPr>
            <w:tcW w:w="2977" w:type="dxa"/>
            <w:vMerge/>
            <w:tcBorders>
              <w:left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b/>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b/>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jc w:val="center"/>
              <w:rPr>
                <w:rFonts w:ascii="Cambria" w:hAnsi="Cambria" w:cs="Arial"/>
                <w:color w:val="000000"/>
                <w:sz w:val="18"/>
                <w:szCs w:val="18"/>
              </w:rPr>
            </w:pPr>
          </w:p>
        </w:tc>
      </w:tr>
      <w:tr w:rsidR="001C5399" w:rsidRPr="000B5A51" w:rsidTr="008B5AC5">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b/>
                <w:color w:val="000000"/>
                <w:sz w:val="18"/>
                <w:szCs w:val="18"/>
              </w:rPr>
            </w:pPr>
          </w:p>
        </w:tc>
        <w:tc>
          <w:tcPr>
            <w:tcW w:w="2977" w:type="dxa"/>
            <w:vMerge/>
            <w:tcBorders>
              <w:left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b/>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jc w:val="center"/>
              <w:rPr>
                <w:rFonts w:ascii="Cambria" w:hAnsi="Cambria" w:cs="Arial"/>
                <w:color w:val="000000"/>
                <w:sz w:val="18"/>
                <w:szCs w:val="18"/>
              </w:rPr>
            </w:pPr>
          </w:p>
        </w:tc>
      </w:tr>
      <w:tr w:rsidR="001C5399" w:rsidRPr="000B5A51" w:rsidTr="008B5AC5">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b/>
                <w:color w:val="000000"/>
                <w:sz w:val="18"/>
                <w:szCs w:val="18"/>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b/>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jc w:val="center"/>
              <w:rPr>
                <w:rFonts w:ascii="Cambria" w:hAnsi="Cambria" w:cs="Arial"/>
                <w:color w:val="000000"/>
                <w:sz w:val="18"/>
                <w:szCs w:val="18"/>
              </w:rPr>
            </w:pPr>
          </w:p>
        </w:tc>
      </w:tr>
      <w:tr w:rsidR="001C5399" w:rsidRPr="000B5A51" w:rsidTr="008B5AC5">
        <w:trPr>
          <w:trHeight w:val="54"/>
        </w:trPr>
        <w:tc>
          <w:tcPr>
            <w:tcW w:w="709" w:type="dxa"/>
            <w:vMerge/>
            <w:tcBorders>
              <w:left w:val="single" w:sz="4" w:space="0" w:color="000000"/>
              <w:right w:val="single" w:sz="4" w:space="0" w:color="000000"/>
            </w:tcBorders>
            <w:shd w:val="clear" w:color="auto" w:fill="FFFFFF"/>
            <w:vAlign w:val="center"/>
          </w:tcPr>
          <w:p w:rsidR="001C5399" w:rsidRPr="000B5A51" w:rsidRDefault="001C5399" w:rsidP="00CD06D8">
            <w:pPr>
              <w:jc w:val="right"/>
              <w:rPr>
                <w:rFonts w:ascii="Cambria" w:hAnsi="Cambria" w:cs="Arial"/>
                <w:color w:val="000000"/>
                <w:sz w:val="18"/>
                <w:szCs w:val="18"/>
              </w:rPr>
            </w:pPr>
          </w:p>
        </w:tc>
        <w:tc>
          <w:tcPr>
            <w:tcW w:w="7379" w:type="dxa"/>
            <w:gridSpan w:val="5"/>
            <w:tcBorders>
              <w:left w:val="single" w:sz="4" w:space="0" w:color="000000"/>
              <w:bottom w:val="single" w:sz="4" w:space="0" w:color="000000"/>
              <w:right w:val="single" w:sz="4" w:space="0" w:color="000000"/>
            </w:tcBorders>
            <w:shd w:val="clear" w:color="auto" w:fill="F7CAAC"/>
            <w:vAlign w:val="center"/>
          </w:tcPr>
          <w:p w:rsidR="001C5399" w:rsidRPr="000B5A51" w:rsidRDefault="008B5AC5" w:rsidP="008B5AC5">
            <w:pPr>
              <w:jc w:val="right"/>
              <w:rPr>
                <w:rFonts w:ascii="Cambria" w:hAnsi="Cambria" w:cs="Arial"/>
                <w:color w:val="000000"/>
                <w:sz w:val="18"/>
                <w:szCs w:val="18"/>
              </w:rPr>
            </w:pPr>
            <w:r>
              <w:rPr>
                <w:rFonts w:ascii="Cambria" w:hAnsi="Cambria" w:cs="Arial"/>
                <w:color w:val="000000"/>
                <w:sz w:val="18"/>
                <w:szCs w:val="18"/>
              </w:rPr>
              <w:t>Total de horas P de la actividad</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vAlign w:val="center"/>
          </w:tcPr>
          <w:p w:rsidR="001C5399" w:rsidRPr="000B5A51" w:rsidRDefault="001C5399" w:rsidP="00CD06D8">
            <w:pPr>
              <w:jc w:val="center"/>
              <w:rPr>
                <w:rFonts w:ascii="Cambria" w:hAnsi="Cambria" w:cs="Arial"/>
                <w:b/>
                <w:color w:val="000000"/>
                <w:sz w:val="18"/>
                <w:szCs w:val="18"/>
              </w:rPr>
            </w:pPr>
          </w:p>
        </w:tc>
      </w:tr>
      <w:tr w:rsidR="001C5399" w:rsidRPr="000B5A51" w:rsidTr="008B5AC5">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1C5399" w:rsidRPr="000B5A51" w:rsidRDefault="001C5399" w:rsidP="00CD06D8">
            <w:pPr>
              <w:jc w:val="center"/>
              <w:rPr>
                <w:rFonts w:ascii="Cambria" w:hAnsi="Cambria" w:cs="Arial"/>
                <w:b/>
                <w:color w:val="000000"/>
                <w:sz w:val="18"/>
                <w:szCs w:val="18"/>
              </w:rPr>
            </w:pP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b/>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C5399" w:rsidRPr="000B5A51" w:rsidRDefault="001C5399" w:rsidP="00CD06D8">
            <w:pPr>
              <w:rPr>
                <w:rFonts w:ascii="Cambria" w:hAnsi="Cambria" w:cs="Arial"/>
                <w:b/>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jc w:val="center"/>
              <w:rPr>
                <w:rFonts w:ascii="Cambria" w:hAnsi="Cambria" w:cs="Arial"/>
                <w:color w:val="000000"/>
                <w:sz w:val="18"/>
                <w:szCs w:val="18"/>
              </w:rPr>
            </w:pPr>
          </w:p>
        </w:tc>
      </w:tr>
      <w:tr w:rsidR="001C5399" w:rsidRPr="000B5A51" w:rsidTr="008B5AC5">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1C5399" w:rsidRPr="000B5A51" w:rsidRDefault="001C5399" w:rsidP="00CD06D8">
            <w:pPr>
              <w:jc w:val="center"/>
              <w:rPr>
                <w:rFonts w:ascii="Cambria" w:hAnsi="Cambria" w:cs="Arial"/>
                <w:color w:val="000000"/>
                <w:sz w:val="18"/>
                <w:szCs w:val="18"/>
              </w:rPr>
            </w:pPr>
          </w:p>
        </w:tc>
        <w:tc>
          <w:tcPr>
            <w:tcW w:w="2977" w:type="dxa"/>
            <w:vMerge/>
            <w:tcBorders>
              <w:left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b/>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C5399" w:rsidRPr="000B5A51" w:rsidRDefault="001C5399" w:rsidP="00CD06D8">
            <w:pPr>
              <w:rPr>
                <w:rFonts w:ascii="Cambria" w:hAnsi="Cambria" w:cs="Arial"/>
                <w:b/>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jc w:val="center"/>
              <w:rPr>
                <w:rFonts w:ascii="Cambria" w:hAnsi="Cambria" w:cs="Arial"/>
                <w:color w:val="000000"/>
                <w:sz w:val="18"/>
                <w:szCs w:val="18"/>
              </w:rPr>
            </w:pPr>
          </w:p>
        </w:tc>
      </w:tr>
      <w:tr w:rsidR="001C5399" w:rsidRPr="000B5A51" w:rsidTr="008B5AC5">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1C5399" w:rsidRPr="000B5A51" w:rsidRDefault="001C5399" w:rsidP="00CD06D8">
            <w:pPr>
              <w:jc w:val="center"/>
              <w:rPr>
                <w:rFonts w:ascii="Cambria" w:hAnsi="Cambria" w:cs="Arial"/>
                <w:color w:val="000000"/>
                <w:sz w:val="18"/>
                <w:szCs w:val="18"/>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b/>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jc w:val="center"/>
              <w:rPr>
                <w:rFonts w:ascii="Cambria" w:hAnsi="Cambria" w:cs="Arial"/>
                <w:color w:val="000000"/>
                <w:sz w:val="18"/>
                <w:szCs w:val="18"/>
              </w:rPr>
            </w:pPr>
          </w:p>
        </w:tc>
      </w:tr>
      <w:tr w:rsidR="001C5399" w:rsidRPr="000B5A51" w:rsidTr="008B5AC5">
        <w:trPr>
          <w:trHeight w:val="54"/>
        </w:trPr>
        <w:tc>
          <w:tcPr>
            <w:tcW w:w="709" w:type="dxa"/>
            <w:vMerge/>
            <w:tcBorders>
              <w:left w:val="single" w:sz="4" w:space="0" w:color="000000"/>
              <w:right w:val="single" w:sz="4" w:space="0" w:color="000000"/>
            </w:tcBorders>
            <w:shd w:val="clear" w:color="auto" w:fill="FFFFFF"/>
            <w:vAlign w:val="center"/>
          </w:tcPr>
          <w:p w:rsidR="001C5399" w:rsidRPr="000B5A51" w:rsidRDefault="001C5399" w:rsidP="00CD06D8">
            <w:pPr>
              <w:jc w:val="right"/>
              <w:rPr>
                <w:rFonts w:ascii="Cambria" w:hAnsi="Cambria" w:cs="Arial"/>
                <w:color w:val="000000"/>
                <w:sz w:val="18"/>
                <w:szCs w:val="18"/>
              </w:rPr>
            </w:pPr>
          </w:p>
        </w:tc>
        <w:tc>
          <w:tcPr>
            <w:tcW w:w="7379" w:type="dxa"/>
            <w:gridSpan w:val="5"/>
            <w:tcBorders>
              <w:top w:val="single" w:sz="4" w:space="0" w:color="000000"/>
              <w:left w:val="single" w:sz="4" w:space="0" w:color="000000"/>
              <w:bottom w:val="single" w:sz="4" w:space="0" w:color="000000"/>
              <w:right w:val="single" w:sz="4" w:space="0" w:color="000000"/>
            </w:tcBorders>
            <w:shd w:val="clear" w:color="auto" w:fill="F7CAAC"/>
            <w:vAlign w:val="center"/>
          </w:tcPr>
          <w:p w:rsidR="001C5399" w:rsidRPr="000B5A51" w:rsidRDefault="001C5399" w:rsidP="00CD06D8">
            <w:pPr>
              <w:jc w:val="right"/>
              <w:rPr>
                <w:rFonts w:ascii="Cambria" w:hAnsi="Cambria" w:cs="Arial"/>
                <w:color w:val="000000"/>
                <w:sz w:val="18"/>
                <w:szCs w:val="18"/>
              </w:rPr>
            </w:pPr>
            <w:r w:rsidRPr="000B5A51">
              <w:rPr>
                <w:rFonts w:ascii="Cambria" w:hAnsi="Cambria" w:cs="Arial"/>
                <w:color w:val="000000"/>
                <w:sz w:val="18"/>
                <w:szCs w:val="18"/>
              </w:rPr>
              <w:t xml:space="preserve">Total de horas P </w:t>
            </w:r>
            <w:r w:rsidR="008B5AC5">
              <w:rPr>
                <w:rFonts w:ascii="Cambria" w:hAnsi="Cambria" w:cs="Arial"/>
                <w:color w:val="000000"/>
                <w:sz w:val="18"/>
                <w:szCs w:val="18"/>
              </w:rPr>
              <w:t>de la actividad</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vAlign w:val="center"/>
          </w:tcPr>
          <w:p w:rsidR="001C5399" w:rsidRPr="000B5A51" w:rsidRDefault="001C5399" w:rsidP="00CD06D8">
            <w:pPr>
              <w:jc w:val="center"/>
              <w:rPr>
                <w:rFonts w:ascii="Cambria" w:hAnsi="Cambria" w:cs="Arial"/>
                <w:b/>
                <w:color w:val="000000"/>
                <w:sz w:val="18"/>
                <w:szCs w:val="18"/>
              </w:rPr>
            </w:pPr>
          </w:p>
        </w:tc>
      </w:tr>
      <w:tr w:rsidR="001C5399" w:rsidRPr="000B5A51" w:rsidTr="008B5AC5">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1C5399" w:rsidRPr="000B5A51" w:rsidRDefault="001C5399" w:rsidP="00CD06D8">
            <w:pPr>
              <w:jc w:val="center"/>
              <w:rPr>
                <w:rFonts w:ascii="Cambria" w:hAnsi="Cambria" w:cs="Arial"/>
                <w:color w:val="000000"/>
                <w:sz w:val="18"/>
                <w:szCs w:val="18"/>
              </w:rPr>
            </w:pP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b/>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jc w:val="center"/>
              <w:rPr>
                <w:rFonts w:ascii="Cambria" w:hAnsi="Cambria" w:cs="Arial"/>
                <w:color w:val="000000"/>
                <w:sz w:val="18"/>
                <w:szCs w:val="18"/>
              </w:rPr>
            </w:pPr>
          </w:p>
        </w:tc>
      </w:tr>
      <w:tr w:rsidR="001C5399" w:rsidRPr="000B5A51" w:rsidTr="008B5AC5">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1C5399" w:rsidRPr="000B5A51" w:rsidRDefault="001C5399" w:rsidP="00CD06D8">
            <w:pPr>
              <w:jc w:val="center"/>
              <w:rPr>
                <w:rFonts w:ascii="Cambria" w:hAnsi="Cambria" w:cs="Arial"/>
                <w:color w:val="000000"/>
                <w:sz w:val="18"/>
                <w:szCs w:val="18"/>
              </w:rPr>
            </w:pPr>
          </w:p>
        </w:tc>
        <w:tc>
          <w:tcPr>
            <w:tcW w:w="2977" w:type="dxa"/>
            <w:vMerge/>
            <w:tcBorders>
              <w:left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jc w:val="center"/>
              <w:rPr>
                <w:rFonts w:ascii="Cambria" w:hAnsi="Cambria" w:cs="Arial"/>
                <w:color w:val="000000"/>
                <w:sz w:val="18"/>
                <w:szCs w:val="18"/>
              </w:rPr>
            </w:pPr>
          </w:p>
        </w:tc>
      </w:tr>
      <w:tr w:rsidR="001C5399" w:rsidRPr="000B5A51" w:rsidTr="008B5AC5">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1C5399" w:rsidRPr="000B5A51" w:rsidRDefault="001C5399" w:rsidP="00CD06D8">
            <w:pPr>
              <w:jc w:val="center"/>
              <w:rPr>
                <w:rFonts w:ascii="Cambria" w:hAnsi="Cambria" w:cs="Arial"/>
                <w:color w:val="000000"/>
                <w:sz w:val="18"/>
                <w:szCs w:val="18"/>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1C5399">
            <w:pPr>
              <w:rPr>
                <w:rFonts w:ascii="Cambria" w:hAnsi="Cambria" w:cs="Arial"/>
                <w:sz w:val="18"/>
                <w:szCs w:val="18"/>
              </w:rPr>
            </w:pPr>
            <w:r w:rsidRPr="000B5A51">
              <w:rPr>
                <w:rFonts w:ascii="Cambria" w:hAnsi="Cambria" w:cs="Arial"/>
                <w:sz w:val="18"/>
                <w:szCs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jc w:val="center"/>
              <w:rPr>
                <w:rFonts w:ascii="Cambria" w:hAnsi="Cambria" w:cs="Arial"/>
                <w:color w:val="000000"/>
                <w:sz w:val="18"/>
                <w:szCs w:val="18"/>
              </w:rPr>
            </w:pPr>
          </w:p>
        </w:tc>
      </w:tr>
      <w:tr w:rsidR="001C5399" w:rsidRPr="000B5A51" w:rsidTr="008B5AC5">
        <w:trPr>
          <w:trHeight w:val="54"/>
        </w:trPr>
        <w:tc>
          <w:tcPr>
            <w:tcW w:w="709" w:type="dxa"/>
            <w:vMerge/>
            <w:tcBorders>
              <w:left w:val="single" w:sz="4" w:space="0" w:color="000000"/>
              <w:right w:val="single" w:sz="4" w:space="0" w:color="000000"/>
            </w:tcBorders>
            <w:shd w:val="clear" w:color="auto" w:fill="FFFFFF"/>
            <w:vAlign w:val="center"/>
          </w:tcPr>
          <w:p w:rsidR="001C5399" w:rsidRPr="000B5A51" w:rsidRDefault="001C5399" w:rsidP="00CD06D8">
            <w:pPr>
              <w:jc w:val="center"/>
              <w:rPr>
                <w:rFonts w:ascii="Cambria" w:hAnsi="Cambria" w:cs="Arial"/>
                <w:color w:val="000000"/>
                <w:sz w:val="18"/>
                <w:szCs w:val="18"/>
              </w:rPr>
            </w:pPr>
          </w:p>
        </w:tc>
        <w:tc>
          <w:tcPr>
            <w:tcW w:w="7379" w:type="dxa"/>
            <w:gridSpan w:val="5"/>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vAlign w:val="center"/>
          </w:tcPr>
          <w:p w:rsidR="001C5399" w:rsidRPr="000B5A51" w:rsidRDefault="001C5399" w:rsidP="00CD06D8">
            <w:pPr>
              <w:jc w:val="right"/>
              <w:rPr>
                <w:rFonts w:ascii="Cambria" w:hAnsi="Cambria" w:cs="Arial"/>
                <w:color w:val="000000"/>
                <w:sz w:val="18"/>
                <w:szCs w:val="18"/>
              </w:rPr>
            </w:pPr>
            <w:r w:rsidRPr="000B5A51">
              <w:rPr>
                <w:rFonts w:ascii="Cambria" w:hAnsi="Cambria" w:cs="Arial"/>
                <w:color w:val="000000"/>
                <w:sz w:val="18"/>
                <w:szCs w:val="18"/>
              </w:rPr>
              <w:t xml:space="preserve">Total de horas P </w:t>
            </w:r>
            <w:r w:rsidR="008B5AC5">
              <w:rPr>
                <w:rFonts w:ascii="Cambria" w:hAnsi="Cambria" w:cs="Arial"/>
                <w:color w:val="000000"/>
                <w:sz w:val="18"/>
                <w:szCs w:val="18"/>
              </w:rPr>
              <w:t>de la actividad</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vAlign w:val="center"/>
          </w:tcPr>
          <w:p w:rsidR="001C5399" w:rsidRPr="000B5A51" w:rsidRDefault="001C5399" w:rsidP="00CD06D8">
            <w:pPr>
              <w:jc w:val="center"/>
              <w:rPr>
                <w:rFonts w:ascii="Cambria" w:hAnsi="Cambria" w:cs="Arial"/>
                <w:b/>
                <w:color w:val="000000"/>
                <w:sz w:val="18"/>
                <w:szCs w:val="18"/>
              </w:rPr>
            </w:pPr>
          </w:p>
        </w:tc>
      </w:tr>
      <w:tr w:rsidR="001C5399" w:rsidRPr="000B5A51" w:rsidTr="008B5AC5">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1C5399" w:rsidRPr="000B5A51" w:rsidRDefault="001C5399" w:rsidP="00CD06D8">
            <w:pPr>
              <w:jc w:val="center"/>
              <w:rPr>
                <w:rFonts w:ascii="Cambria" w:hAnsi="Cambria" w:cs="Arial"/>
                <w:color w:val="000000"/>
                <w:sz w:val="18"/>
                <w:szCs w:val="18"/>
              </w:rPr>
            </w:pP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b/>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jc w:val="center"/>
              <w:rPr>
                <w:rFonts w:ascii="Cambria" w:hAnsi="Cambria" w:cs="Arial"/>
                <w:color w:val="000000"/>
                <w:sz w:val="18"/>
                <w:szCs w:val="18"/>
              </w:rPr>
            </w:pPr>
          </w:p>
        </w:tc>
      </w:tr>
      <w:tr w:rsidR="001C5399" w:rsidRPr="000B5A51" w:rsidTr="008B5AC5">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1C5399" w:rsidRPr="000B5A51" w:rsidRDefault="001C5399" w:rsidP="00CD06D8">
            <w:pPr>
              <w:jc w:val="center"/>
              <w:rPr>
                <w:rFonts w:ascii="Cambria" w:hAnsi="Cambria" w:cs="Arial"/>
                <w:color w:val="000000"/>
                <w:sz w:val="18"/>
                <w:szCs w:val="18"/>
              </w:rPr>
            </w:pPr>
          </w:p>
        </w:tc>
        <w:tc>
          <w:tcPr>
            <w:tcW w:w="2977" w:type="dxa"/>
            <w:vMerge/>
            <w:tcBorders>
              <w:left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jc w:val="center"/>
              <w:rPr>
                <w:rFonts w:ascii="Cambria" w:hAnsi="Cambria" w:cs="Arial"/>
                <w:color w:val="000000"/>
                <w:sz w:val="18"/>
                <w:szCs w:val="18"/>
              </w:rPr>
            </w:pPr>
          </w:p>
        </w:tc>
      </w:tr>
      <w:tr w:rsidR="001C5399" w:rsidRPr="000B5A51" w:rsidTr="008B5AC5">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1C5399" w:rsidRPr="000B5A51" w:rsidRDefault="001C5399" w:rsidP="00CD06D8">
            <w:pPr>
              <w:jc w:val="center"/>
              <w:rPr>
                <w:rFonts w:ascii="Cambria" w:hAnsi="Cambria" w:cs="Arial"/>
                <w:color w:val="000000"/>
                <w:sz w:val="18"/>
                <w:szCs w:val="18"/>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jc w:val="center"/>
              <w:rPr>
                <w:rFonts w:ascii="Cambria" w:hAnsi="Cambria" w:cs="Arial"/>
                <w:color w:val="000000"/>
                <w:sz w:val="18"/>
                <w:szCs w:val="18"/>
              </w:rPr>
            </w:pPr>
          </w:p>
        </w:tc>
      </w:tr>
      <w:tr w:rsidR="001C5399" w:rsidRPr="000B5A51" w:rsidTr="008B5AC5">
        <w:trPr>
          <w:trHeight w:val="54"/>
        </w:trPr>
        <w:tc>
          <w:tcPr>
            <w:tcW w:w="709" w:type="dxa"/>
            <w:vMerge/>
            <w:tcBorders>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jc w:val="center"/>
              <w:rPr>
                <w:rFonts w:ascii="Cambria" w:hAnsi="Cambria" w:cs="Arial"/>
                <w:color w:val="000000"/>
                <w:sz w:val="18"/>
                <w:szCs w:val="18"/>
              </w:rPr>
            </w:pPr>
          </w:p>
        </w:tc>
        <w:tc>
          <w:tcPr>
            <w:tcW w:w="7379" w:type="dxa"/>
            <w:gridSpan w:val="5"/>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vAlign w:val="center"/>
          </w:tcPr>
          <w:p w:rsidR="001C5399" w:rsidRPr="000B5A51" w:rsidRDefault="001C5399" w:rsidP="00CD06D8">
            <w:pPr>
              <w:jc w:val="right"/>
              <w:rPr>
                <w:rFonts w:ascii="Cambria" w:hAnsi="Cambria" w:cs="Arial"/>
                <w:color w:val="000000"/>
                <w:sz w:val="18"/>
                <w:szCs w:val="18"/>
              </w:rPr>
            </w:pPr>
            <w:r w:rsidRPr="000B5A51">
              <w:rPr>
                <w:rFonts w:ascii="Cambria" w:hAnsi="Cambria" w:cs="Arial"/>
                <w:color w:val="000000"/>
                <w:sz w:val="18"/>
                <w:szCs w:val="18"/>
              </w:rPr>
              <w:t>Total de horas P d</w:t>
            </w:r>
            <w:r w:rsidR="008B5AC5">
              <w:rPr>
                <w:rFonts w:ascii="Cambria" w:hAnsi="Cambria" w:cs="Arial"/>
                <w:color w:val="000000"/>
                <w:sz w:val="18"/>
                <w:szCs w:val="18"/>
              </w:rPr>
              <w:t xml:space="preserve"> de la actividad</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vAlign w:val="center"/>
          </w:tcPr>
          <w:p w:rsidR="001C5399" w:rsidRPr="000B5A51" w:rsidRDefault="001C5399" w:rsidP="00CD06D8">
            <w:pPr>
              <w:jc w:val="center"/>
              <w:rPr>
                <w:rFonts w:ascii="Cambria" w:hAnsi="Cambria" w:cs="Arial"/>
                <w:b/>
                <w:color w:val="000000"/>
                <w:sz w:val="18"/>
                <w:szCs w:val="18"/>
              </w:rPr>
            </w:pPr>
          </w:p>
        </w:tc>
      </w:tr>
      <w:tr w:rsidR="001C5399" w:rsidRPr="000B5A51" w:rsidTr="008B5AC5">
        <w:trPr>
          <w:trHeight w:val="54"/>
        </w:trPr>
        <w:tc>
          <w:tcPr>
            <w:tcW w:w="9407" w:type="dxa"/>
            <w:gridSpan w:val="8"/>
            <w:tcBorders>
              <w:top w:val="single" w:sz="4" w:space="0" w:color="000000"/>
              <w:left w:val="single" w:sz="4" w:space="0" w:color="000000"/>
              <w:bottom w:val="single" w:sz="4" w:space="0" w:color="000000"/>
              <w:right w:val="single" w:sz="4" w:space="0" w:color="000000"/>
            </w:tcBorders>
            <w:shd w:val="clear" w:color="auto" w:fill="D0CECE"/>
            <w:vAlign w:val="center"/>
          </w:tcPr>
          <w:p w:rsidR="001C5399" w:rsidRPr="000B5A51" w:rsidRDefault="001C5399" w:rsidP="00CD06D8">
            <w:pPr>
              <w:jc w:val="center"/>
              <w:rPr>
                <w:rFonts w:ascii="Cambria" w:hAnsi="Cambria" w:cs="Arial"/>
                <w:b/>
                <w:color w:val="000000"/>
                <w:sz w:val="18"/>
                <w:szCs w:val="18"/>
              </w:rPr>
            </w:pPr>
          </w:p>
        </w:tc>
      </w:tr>
      <w:tr w:rsidR="001C5399" w:rsidRPr="000B5A51" w:rsidTr="008B5AC5">
        <w:trPr>
          <w:gridAfter w:val="1"/>
          <w:wAfter w:w="7" w:type="dxa"/>
          <w:trHeight w:val="54"/>
        </w:trPr>
        <w:tc>
          <w:tcPr>
            <w:tcW w:w="709" w:type="dxa"/>
            <w:vMerge w:val="restart"/>
            <w:tcBorders>
              <w:top w:val="single" w:sz="4" w:space="0" w:color="000000"/>
              <w:left w:val="single" w:sz="4" w:space="0" w:color="000000"/>
              <w:right w:val="single" w:sz="4" w:space="0" w:color="000000"/>
            </w:tcBorders>
            <w:shd w:val="clear" w:color="auto" w:fill="FFFFFF"/>
            <w:textDirection w:val="btLr"/>
            <w:vAlign w:val="center"/>
          </w:tcPr>
          <w:p w:rsidR="001C5399" w:rsidRPr="000B5A51" w:rsidRDefault="001C5399" w:rsidP="00CD06D8">
            <w:pPr>
              <w:ind w:left="113" w:right="113"/>
              <w:jc w:val="center"/>
              <w:rPr>
                <w:rFonts w:ascii="Cambria" w:hAnsi="Cambria" w:cs="Arial"/>
                <w:color w:val="000000"/>
                <w:sz w:val="18"/>
                <w:szCs w:val="18"/>
              </w:rPr>
            </w:pPr>
            <w:r w:rsidRPr="000B5A51">
              <w:rPr>
                <w:rFonts w:ascii="Cambria" w:hAnsi="Cambria" w:cs="Arial"/>
                <w:color w:val="000000"/>
                <w:sz w:val="18"/>
                <w:szCs w:val="18"/>
              </w:rPr>
              <w:t>Año 1</w:t>
            </w:r>
          </w:p>
          <w:p w:rsidR="001C5399" w:rsidRPr="000B5A51" w:rsidRDefault="001C5399" w:rsidP="00CD06D8">
            <w:pPr>
              <w:ind w:left="113" w:right="113"/>
              <w:jc w:val="center"/>
              <w:rPr>
                <w:rFonts w:ascii="Cambria" w:hAnsi="Cambria" w:cs="Arial"/>
                <w:color w:val="000000"/>
                <w:sz w:val="18"/>
                <w:szCs w:val="18"/>
              </w:rPr>
            </w:pPr>
            <w:r w:rsidRPr="000B5A51">
              <w:rPr>
                <w:rFonts w:ascii="Cambria" w:hAnsi="Cambria" w:cs="Arial"/>
                <w:color w:val="000000"/>
                <w:sz w:val="18"/>
                <w:szCs w:val="18"/>
              </w:rPr>
              <w:t>Semestre 2</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b/>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jc w:val="center"/>
              <w:rPr>
                <w:rFonts w:ascii="Cambria" w:hAnsi="Cambria" w:cs="Arial"/>
                <w:color w:val="000000"/>
                <w:sz w:val="18"/>
                <w:szCs w:val="18"/>
              </w:rPr>
            </w:pPr>
          </w:p>
        </w:tc>
      </w:tr>
      <w:tr w:rsidR="001C5399" w:rsidRPr="000B5A51" w:rsidTr="008B5AC5">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1C5399" w:rsidRPr="000B5A51" w:rsidRDefault="001C5399" w:rsidP="00CD06D8">
            <w:pPr>
              <w:jc w:val="center"/>
              <w:rPr>
                <w:rFonts w:ascii="Cambria" w:hAnsi="Cambria" w:cs="Arial"/>
                <w:color w:val="000000"/>
                <w:sz w:val="18"/>
                <w:szCs w:val="18"/>
              </w:rPr>
            </w:pPr>
          </w:p>
        </w:tc>
        <w:tc>
          <w:tcPr>
            <w:tcW w:w="2977" w:type="dxa"/>
            <w:vMerge/>
            <w:tcBorders>
              <w:left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b/>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jc w:val="center"/>
              <w:rPr>
                <w:rFonts w:ascii="Cambria" w:hAnsi="Cambria" w:cs="Arial"/>
                <w:color w:val="000000"/>
                <w:sz w:val="18"/>
                <w:szCs w:val="18"/>
              </w:rPr>
            </w:pPr>
          </w:p>
        </w:tc>
      </w:tr>
      <w:tr w:rsidR="001C5399" w:rsidRPr="000B5A51" w:rsidTr="008B5AC5">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1C5399" w:rsidRPr="000B5A51" w:rsidRDefault="001C5399" w:rsidP="00CD06D8">
            <w:pPr>
              <w:jc w:val="center"/>
              <w:rPr>
                <w:rFonts w:ascii="Cambria" w:hAnsi="Cambria" w:cs="Arial"/>
                <w:color w:val="000000"/>
                <w:sz w:val="18"/>
                <w:szCs w:val="18"/>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b/>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jc w:val="center"/>
              <w:rPr>
                <w:rFonts w:ascii="Cambria" w:hAnsi="Cambria" w:cs="Arial"/>
                <w:color w:val="000000"/>
                <w:sz w:val="18"/>
                <w:szCs w:val="18"/>
              </w:rPr>
            </w:pPr>
          </w:p>
        </w:tc>
      </w:tr>
      <w:tr w:rsidR="001C5399" w:rsidRPr="000B5A51" w:rsidTr="008B5AC5">
        <w:trPr>
          <w:trHeight w:val="54"/>
        </w:trPr>
        <w:tc>
          <w:tcPr>
            <w:tcW w:w="709" w:type="dxa"/>
            <w:vMerge/>
            <w:tcBorders>
              <w:left w:val="single" w:sz="4" w:space="0" w:color="000000"/>
              <w:right w:val="single" w:sz="4" w:space="0" w:color="000000"/>
            </w:tcBorders>
            <w:shd w:val="clear" w:color="auto" w:fill="FFFFFF"/>
            <w:vAlign w:val="center"/>
          </w:tcPr>
          <w:p w:rsidR="001C5399" w:rsidRPr="000B5A51" w:rsidRDefault="001C5399" w:rsidP="00CD06D8">
            <w:pPr>
              <w:jc w:val="center"/>
              <w:rPr>
                <w:rFonts w:ascii="Cambria" w:hAnsi="Cambria" w:cs="Arial"/>
                <w:color w:val="000000"/>
                <w:sz w:val="18"/>
                <w:szCs w:val="18"/>
              </w:rPr>
            </w:pPr>
          </w:p>
        </w:tc>
        <w:tc>
          <w:tcPr>
            <w:tcW w:w="7379" w:type="dxa"/>
            <w:gridSpan w:val="5"/>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vAlign w:val="center"/>
          </w:tcPr>
          <w:p w:rsidR="001C5399" w:rsidRPr="000B5A51" w:rsidRDefault="001C5399" w:rsidP="00CD06D8">
            <w:pPr>
              <w:jc w:val="right"/>
              <w:rPr>
                <w:rFonts w:ascii="Cambria" w:hAnsi="Cambria" w:cs="Arial"/>
                <w:color w:val="000000"/>
                <w:sz w:val="18"/>
                <w:szCs w:val="18"/>
              </w:rPr>
            </w:pPr>
            <w:r w:rsidRPr="000B5A51">
              <w:rPr>
                <w:rFonts w:ascii="Cambria" w:hAnsi="Cambria" w:cs="Arial"/>
                <w:color w:val="000000"/>
                <w:sz w:val="18"/>
                <w:szCs w:val="18"/>
              </w:rPr>
              <w:t xml:space="preserve">Total horas P </w:t>
            </w:r>
            <w:r w:rsidR="008B5AC5">
              <w:rPr>
                <w:rFonts w:ascii="Cambria" w:hAnsi="Cambria" w:cs="Arial"/>
                <w:color w:val="000000"/>
                <w:sz w:val="18"/>
                <w:szCs w:val="18"/>
              </w:rPr>
              <w:t>de la actividad</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vAlign w:val="center"/>
          </w:tcPr>
          <w:p w:rsidR="001C5399" w:rsidRPr="000B5A51" w:rsidRDefault="001C5399" w:rsidP="00CD06D8">
            <w:pPr>
              <w:jc w:val="center"/>
              <w:rPr>
                <w:rFonts w:ascii="Cambria" w:hAnsi="Cambria" w:cs="Arial"/>
                <w:b/>
                <w:color w:val="000000"/>
                <w:sz w:val="18"/>
                <w:szCs w:val="18"/>
              </w:rPr>
            </w:pPr>
          </w:p>
        </w:tc>
      </w:tr>
      <w:tr w:rsidR="001C5399" w:rsidRPr="000B5A51" w:rsidTr="008B5AC5">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1C5399" w:rsidRPr="000B5A51" w:rsidRDefault="001C5399" w:rsidP="00CD06D8">
            <w:pPr>
              <w:jc w:val="center"/>
              <w:rPr>
                <w:rFonts w:ascii="Cambria" w:hAnsi="Cambria" w:cs="Arial"/>
                <w:color w:val="000000"/>
                <w:sz w:val="18"/>
                <w:szCs w:val="18"/>
              </w:rPr>
            </w:pP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b/>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jc w:val="center"/>
              <w:rPr>
                <w:rFonts w:ascii="Cambria" w:hAnsi="Cambria" w:cs="Arial"/>
                <w:color w:val="000000"/>
                <w:sz w:val="18"/>
                <w:szCs w:val="18"/>
              </w:rPr>
            </w:pPr>
          </w:p>
        </w:tc>
      </w:tr>
      <w:tr w:rsidR="001C5399" w:rsidRPr="000B5A51" w:rsidTr="008B5AC5">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1C5399" w:rsidRPr="000B5A51" w:rsidRDefault="001C5399" w:rsidP="00CD06D8">
            <w:pPr>
              <w:jc w:val="center"/>
              <w:rPr>
                <w:rFonts w:ascii="Cambria" w:hAnsi="Cambria" w:cs="Arial"/>
                <w:color w:val="000000"/>
                <w:sz w:val="18"/>
                <w:szCs w:val="18"/>
              </w:rPr>
            </w:pPr>
          </w:p>
        </w:tc>
        <w:tc>
          <w:tcPr>
            <w:tcW w:w="2977" w:type="dxa"/>
            <w:vMerge/>
            <w:tcBorders>
              <w:left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b/>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jc w:val="center"/>
              <w:rPr>
                <w:rFonts w:ascii="Cambria" w:hAnsi="Cambria" w:cs="Arial"/>
                <w:color w:val="000000"/>
                <w:sz w:val="18"/>
                <w:szCs w:val="18"/>
              </w:rPr>
            </w:pPr>
          </w:p>
        </w:tc>
      </w:tr>
      <w:tr w:rsidR="001C5399" w:rsidRPr="000B5A51" w:rsidTr="008B5AC5">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1C5399" w:rsidRPr="000B5A51" w:rsidRDefault="001C5399" w:rsidP="00CD06D8">
            <w:pPr>
              <w:jc w:val="center"/>
              <w:rPr>
                <w:rFonts w:ascii="Cambria" w:hAnsi="Cambria" w:cs="Arial"/>
                <w:color w:val="000000"/>
                <w:sz w:val="18"/>
                <w:szCs w:val="18"/>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b/>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jc w:val="center"/>
              <w:rPr>
                <w:rFonts w:ascii="Cambria" w:hAnsi="Cambria" w:cs="Arial"/>
                <w:color w:val="000000"/>
                <w:sz w:val="18"/>
                <w:szCs w:val="18"/>
              </w:rPr>
            </w:pPr>
          </w:p>
        </w:tc>
      </w:tr>
      <w:tr w:rsidR="001C5399" w:rsidRPr="000B5A51" w:rsidTr="008B5AC5">
        <w:trPr>
          <w:trHeight w:val="54"/>
        </w:trPr>
        <w:tc>
          <w:tcPr>
            <w:tcW w:w="709" w:type="dxa"/>
            <w:vMerge/>
            <w:tcBorders>
              <w:left w:val="single" w:sz="4" w:space="0" w:color="000000"/>
              <w:right w:val="single" w:sz="4" w:space="0" w:color="000000"/>
            </w:tcBorders>
            <w:shd w:val="clear" w:color="auto" w:fill="FFFFFF"/>
            <w:vAlign w:val="center"/>
          </w:tcPr>
          <w:p w:rsidR="001C5399" w:rsidRPr="000B5A51" w:rsidRDefault="001C5399" w:rsidP="00CD06D8">
            <w:pPr>
              <w:jc w:val="center"/>
              <w:rPr>
                <w:rFonts w:ascii="Cambria" w:hAnsi="Cambria" w:cs="Arial"/>
                <w:color w:val="000000"/>
                <w:sz w:val="18"/>
                <w:szCs w:val="18"/>
              </w:rPr>
            </w:pPr>
          </w:p>
        </w:tc>
        <w:tc>
          <w:tcPr>
            <w:tcW w:w="7379" w:type="dxa"/>
            <w:gridSpan w:val="5"/>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vAlign w:val="center"/>
          </w:tcPr>
          <w:p w:rsidR="001C5399" w:rsidRPr="000B5A51" w:rsidRDefault="001C5399" w:rsidP="00CD06D8">
            <w:pPr>
              <w:jc w:val="right"/>
              <w:rPr>
                <w:rFonts w:ascii="Cambria" w:hAnsi="Cambria" w:cs="Arial"/>
                <w:color w:val="000000"/>
                <w:sz w:val="18"/>
                <w:szCs w:val="18"/>
              </w:rPr>
            </w:pPr>
            <w:r w:rsidRPr="000B5A51">
              <w:rPr>
                <w:rFonts w:ascii="Cambria" w:hAnsi="Cambria" w:cs="Arial"/>
                <w:color w:val="000000"/>
                <w:sz w:val="18"/>
                <w:szCs w:val="18"/>
              </w:rPr>
              <w:t xml:space="preserve">Total horas P </w:t>
            </w:r>
            <w:r w:rsidR="008B5AC5">
              <w:rPr>
                <w:rFonts w:ascii="Cambria" w:hAnsi="Cambria" w:cs="Arial"/>
                <w:color w:val="000000"/>
                <w:sz w:val="18"/>
                <w:szCs w:val="18"/>
              </w:rPr>
              <w:t>de la actividad</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vAlign w:val="center"/>
          </w:tcPr>
          <w:p w:rsidR="001C5399" w:rsidRPr="000B5A51" w:rsidRDefault="001C5399" w:rsidP="00CD06D8">
            <w:pPr>
              <w:jc w:val="center"/>
              <w:rPr>
                <w:rFonts w:ascii="Cambria" w:hAnsi="Cambria" w:cs="Arial"/>
                <w:b/>
                <w:color w:val="000000"/>
                <w:sz w:val="18"/>
                <w:szCs w:val="18"/>
              </w:rPr>
            </w:pPr>
          </w:p>
        </w:tc>
      </w:tr>
      <w:tr w:rsidR="001C5399" w:rsidRPr="000B5A51" w:rsidTr="008B5AC5">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1C5399" w:rsidRPr="000B5A51" w:rsidRDefault="001C5399" w:rsidP="00CD06D8">
            <w:pPr>
              <w:jc w:val="center"/>
              <w:rPr>
                <w:rFonts w:ascii="Cambria" w:hAnsi="Cambria" w:cs="Arial"/>
                <w:color w:val="000000"/>
                <w:sz w:val="18"/>
                <w:szCs w:val="18"/>
              </w:rPr>
            </w:pP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b/>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jc w:val="center"/>
              <w:rPr>
                <w:rFonts w:ascii="Cambria" w:hAnsi="Cambria" w:cs="Arial"/>
                <w:color w:val="000000"/>
                <w:sz w:val="18"/>
                <w:szCs w:val="18"/>
              </w:rPr>
            </w:pPr>
          </w:p>
        </w:tc>
      </w:tr>
      <w:tr w:rsidR="001C5399" w:rsidRPr="000B5A51" w:rsidTr="008B5AC5">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1C5399" w:rsidRPr="000B5A51" w:rsidRDefault="001C5399" w:rsidP="00CD06D8">
            <w:pPr>
              <w:jc w:val="center"/>
              <w:rPr>
                <w:rFonts w:ascii="Cambria" w:hAnsi="Cambria" w:cs="Arial"/>
                <w:color w:val="000000"/>
                <w:sz w:val="18"/>
                <w:szCs w:val="18"/>
              </w:rPr>
            </w:pPr>
          </w:p>
        </w:tc>
        <w:tc>
          <w:tcPr>
            <w:tcW w:w="2977" w:type="dxa"/>
            <w:vMerge/>
            <w:tcBorders>
              <w:left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jc w:val="center"/>
              <w:rPr>
                <w:rFonts w:ascii="Cambria" w:hAnsi="Cambria" w:cs="Arial"/>
                <w:color w:val="000000"/>
                <w:sz w:val="18"/>
                <w:szCs w:val="18"/>
              </w:rPr>
            </w:pPr>
          </w:p>
        </w:tc>
      </w:tr>
      <w:tr w:rsidR="001C5399" w:rsidRPr="000B5A51" w:rsidTr="008B5AC5">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1C5399" w:rsidRPr="000B5A51" w:rsidRDefault="001C5399" w:rsidP="00CD06D8">
            <w:pPr>
              <w:jc w:val="center"/>
              <w:rPr>
                <w:rFonts w:ascii="Cambria" w:hAnsi="Cambria" w:cs="Arial"/>
                <w:color w:val="000000"/>
                <w:sz w:val="18"/>
                <w:szCs w:val="18"/>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jc w:val="center"/>
              <w:rPr>
                <w:rFonts w:ascii="Cambria" w:hAnsi="Cambria" w:cs="Arial"/>
                <w:color w:val="000000"/>
                <w:sz w:val="18"/>
                <w:szCs w:val="18"/>
              </w:rPr>
            </w:pPr>
          </w:p>
        </w:tc>
      </w:tr>
      <w:tr w:rsidR="001C5399" w:rsidRPr="000B5A51" w:rsidTr="008B5AC5">
        <w:trPr>
          <w:trHeight w:val="54"/>
        </w:trPr>
        <w:tc>
          <w:tcPr>
            <w:tcW w:w="709" w:type="dxa"/>
            <w:vMerge/>
            <w:tcBorders>
              <w:left w:val="single" w:sz="4" w:space="0" w:color="000000"/>
              <w:right w:val="single" w:sz="4" w:space="0" w:color="000000"/>
            </w:tcBorders>
            <w:shd w:val="clear" w:color="auto" w:fill="FFFFFF"/>
            <w:vAlign w:val="center"/>
          </w:tcPr>
          <w:p w:rsidR="001C5399" w:rsidRPr="000B5A51" w:rsidRDefault="001C5399" w:rsidP="00CD06D8">
            <w:pPr>
              <w:jc w:val="center"/>
              <w:rPr>
                <w:rFonts w:ascii="Cambria" w:hAnsi="Cambria" w:cs="Arial"/>
                <w:color w:val="000000"/>
                <w:sz w:val="18"/>
                <w:szCs w:val="18"/>
              </w:rPr>
            </w:pPr>
          </w:p>
        </w:tc>
        <w:tc>
          <w:tcPr>
            <w:tcW w:w="7379" w:type="dxa"/>
            <w:gridSpan w:val="5"/>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vAlign w:val="center"/>
          </w:tcPr>
          <w:p w:rsidR="001C5399" w:rsidRPr="000B5A51" w:rsidRDefault="001C5399" w:rsidP="00CD06D8">
            <w:pPr>
              <w:jc w:val="right"/>
              <w:rPr>
                <w:rFonts w:ascii="Cambria" w:hAnsi="Cambria" w:cs="Arial"/>
                <w:color w:val="000000"/>
                <w:sz w:val="18"/>
                <w:szCs w:val="18"/>
              </w:rPr>
            </w:pPr>
            <w:r w:rsidRPr="000B5A51">
              <w:rPr>
                <w:rFonts w:ascii="Cambria" w:hAnsi="Cambria" w:cs="Arial"/>
                <w:color w:val="000000"/>
                <w:sz w:val="18"/>
                <w:szCs w:val="18"/>
              </w:rPr>
              <w:t xml:space="preserve">Total horas P </w:t>
            </w:r>
            <w:r w:rsidR="008B5AC5">
              <w:rPr>
                <w:rFonts w:ascii="Cambria" w:hAnsi="Cambria" w:cs="Arial"/>
                <w:color w:val="000000"/>
                <w:sz w:val="18"/>
                <w:szCs w:val="18"/>
              </w:rPr>
              <w:t>de la actividad</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vAlign w:val="center"/>
          </w:tcPr>
          <w:p w:rsidR="001C5399" w:rsidRPr="000B5A51" w:rsidRDefault="001C5399" w:rsidP="00CD06D8">
            <w:pPr>
              <w:jc w:val="center"/>
              <w:rPr>
                <w:rFonts w:ascii="Cambria" w:hAnsi="Cambria" w:cs="Arial"/>
                <w:b/>
                <w:color w:val="000000"/>
                <w:sz w:val="18"/>
                <w:szCs w:val="18"/>
              </w:rPr>
            </w:pPr>
          </w:p>
        </w:tc>
      </w:tr>
      <w:tr w:rsidR="001C5399" w:rsidRPr="000B5A51" w:rsidTr="008B5AC5">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1C5399" w:rsidRPr="000B5A51" w:rsidRDefault="001C5399" w:rsidP="00CD06D8">
            <w:pPr>
              <w:jc w:val="center"/>
              <w:rPr>
                <w:rFonts w:ascii="Cambria" w:hAnsi="Cambria" w:cs="Arial"/>
                <w:color w:val="000000"/>
                <w:sz w:val="18"/>
                <w:szCs w:val="18"/>
              </w:rPr>
            </w:pP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jc w:val="center"/>
              <w:rPr>
                <w:rFonts w:ascii="Cambria" w:hAnsi="Cambria" w:cs="Arial"/>
                <w:color w:val="000000"/>
                <w:sz w:val="18"/>
                <w:szCs w:val="18"/>
              </w:rPr>
            </w:pPr>
          </w:p>
        </w:tc>
      </w:tr>
      <w:tr w:rsidR="001C5399" w:rsidRPr="000B5A51" w:rsidTr="008B5AC5">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1C5399" w:rsidRPr="000B5A51" w:rsidRDefault="001C5399" w:rsidP="00CD06D8">
            <w:pPr>
              <w:jc w:val="center"/>
              <w:rPr>
                <w:rFonts w:ascii="Cambria" w:hAnsi="Cambria" w:cs="Arial"/>
                <w:color w:val="000000"/>
                <w:sz w:val="18"/>
                <w:szCs w:val="18"/>
              </w:rPr>
            </w:pPr>
          </w:p>
        </w:tc>
        <w:tc>
          <w:tcPr>
            <w:tcW w:w="2977" w:type="dxa"/>
            <w:vMerge/>
            <w:tcBorders>
              <w:left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jc w:val="center"/>
              <w:rPr>
                <w:rFonts w:ascii="Cambria" w:hAnsi="Cambria" w:cs="Arial"/>
                <w:color w:val="000000"/>
                <w:sz w:val="18"/>
                <w:szCs w:val="18"/>
              </w:rPr>
            </w:pPr>
          </w:p>
        </w:tc>
      </w:tr>
      <w:tr w:rsidR="001C5399" w:rsidRPr="000B5A51" w:rsidTr="008B5AC5">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1C5399" w:rsidRPr="000B5A51" w:rsidRDefault="001C5399" w:rsidP="00CD06D8">
            <w:pPr>
              <w:jc w:val="center"/>
              <w:rPr>
                <w:rFonts w:ascii="Cambria" w:hAnsi="Cambria" w:cs="Arial"/>
                <w:color w:val="000000"/>
                <w:sz w:val="18"/>
                <w:szCs w:val="18"/>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1C5399" w:rsidRPr="000B5A51" w:rsidRDefault="001C5399" w:rsidP="00CD06D8">
            <w:pPr>
              <w:jc w:val="center"/>
              <w:rPr>
                <w:rFonts w:ascii="Cambria" w:hAnsi="Cambria" w:cs="Arial"/>
                <w:color w:val="000000"/>
                <w:sz w:val="18"/>
                <w:szCs w:val="18"/>
              </w:rPr>
            </w:pPr>
          </w:p>
        </w:tc>
      </w:tr>
      <w:tr w:rsidR="001C5399" w:rsidRPr="000B5A51" w:rsidTr="008B5AC5">
        <w:trPr>
          <w:trHeight w:val="54"/>
        </w:trPr>
        <w:tc>
          <w:tcPr>
            <w:tcW w:w="709" w:type="dxa"/>
            <w:vMerge/>
            <w:tcBorders>
              <w:left w:val="single" w:sz="4" w:space="0" w:color="000000"/>
              <w:bottom w:val="single" w:sz="4" w:space="0" w:color="000000"/>
              <w:right w:val="single" w:sz="4" w:space="0" w:color="000000"/>
            </w:tcBorders>
            <w:shd w:val="clear" w:color="auto" w:fill="FFFFFF"/>
            <w:vAlign w:val="center"/>
          </w:tcPr>
          <w:p w:rsidR="001C5399" w:rsidRPr="000B5A51" w:rsidRDefault="001C5399" w:rsidP="00CD06D8">
            <w:pPr>
              <w:jc w:val="center"/>
              <w:rPr>
                <w:rFonts w:ascii="Cambria" w:hAnsi="Cambria" w:cs="Arial"/>
                <w:color w:val="000000"/>
                <w:sz w:val="18"/>
                <w:szCs w:val="18"/>
              </w:rPr>
            </w:pPr>
          </w:p>
        </w:tc>
        <w:tc>
          <w:tcPr>
            <w:tcW w:w="7379" w:type="dxa"/>
            <w:gridSpan w:val="5"/>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vAlign w:val="center"/>
          </w:tcPr>
          <w:p w:rsidR="001C5399" w:rsidRPr="000B5A51" w:rsidRDefault="001C5399" w:rsidP="00CD06D8">
            <w:pPr>
              <w:jc w:val="right"/>
              <w:rPr>
                <w:rFonts w:ascii="Cambria" w:hAnsi="Cambria" w:cs="Arial"/>
                <w:color w:val="000000"/>
                <w:sz w:val="18"/>
                <w:szCs w:val="18"/>
              </w:rPr>
            </w:pPr>
            <w:r w:rsidRPr="000B5A51">
              <w:rPr>
                <w:rFonts w:ascii="Cambria" w:hAnsi="Cambria" w:cs="Arial"/>
                <w:color w:val="000000"/>
                <w:sz w:val="18"/>
                <w:szCs w:val="18"/>
              </w:rPr>
              <w:t xml:space="preserve">Total horas P </w:t>
            </w:r>
            <w:r w:rsidR="008B5AC5">
              <w:rPr>
                <w:rFonts w:ascii="Cambria" w:hAnsi="Cambria" w:cs="Arial"/>
                <w:color w:val="000000"/>
                <w:sz w:val="18"/>
                <w:szCs w:val="18"/>
              </w:rPr>
              <w:t>de la actividad</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vAlign w:val="center"/>
          </w:tcPr>
          <w:p w:rsidR="001C5399" w:rsidRPr="000B5A51" w:rsidRDefault="001C5399" w:rsidP="00CD06D8">
            <w:pPr>
              <w:jc w:val="center"/>
              <w:rPr>
                <w:rFonts w:ascii="Cambria" w:hAnsi="Cambria" w:cs="Arial"/>
                <w:b/>
                <w:color w:val="000000"/>
                <w:sz w:val="18"/>
                <w:szCs w:val="18"/>
              </w:rPr>
            </w:pPr>
          </w:p>
        </w:tc>
      </w:tr>
    </w:tbl>
    <w:p w:rsidR="008B5AC5" w:rsidRDefault="008B5AC5" w:rsidP="007D6742">
      <w:pPr>
        <w:jc w:val="both"/>
        <w:rPr>
          <w:rFonts w:ascii="Cambria" w:hAnsi="Cambria"/>
          <w:sz w:val="22"/>
          <w:szCs w:val="22"/>
        </w:rPr>
      </w:pPr>
    </w:p>
    <w:p w:rsidR="008B5AC5" w:rsidRDefault="008B5AC5">
      <w:pPr>
        <w:rPr>
          <w:rFonts w:ascii="Cambria" w:hAnsi="Cambria"/>
          <w:sz w:val="22"/>
          <w:szCs w:val="22"/>
        </w:rPr>
      </w:pPr>
      <w:r>
        <w:rPr>
          <w:rFonts w:ascii="Cambria" w:hAnsi="Cambria"/>
          <w:sz w:val="22"/>
          <w:szCs w:val="22"/>
        </w:rPr>
        <w:br w:type="page"/>
      </w:r>
    </w:p>
    <w:tbl>
      <w:tblPr>
        <w:tblW w:w="9407" w:type="dxa"/>
        <w:tblInd w:w="-5" w:type="dxa"/>
        <w:tblLayout w:type="fixed"/>
        <w:tblCellMar>
          <w:top w:w="15" w:type="dxa"/>
          <w:left w:w="15" w:type="dxa"/>
          <w:bottom w:w="15" w:type="dxa"/>
          <w:right w:w="15" w:type="dxa"/>
        </w:tblCellMar>
        <w:tblLook w:val="04A0" w:firstRow="1" w:lastRow="0" w:firstColumn="1" w:lastColumn="0" w:noHBand="0" w:noVBand="1"/>
      </w:tblPr>
      <w:tblGrid>
        <w:gridCol w:w="709"/>
        <w:gridCol w:w="2977"/>
        <w:gridCol w:w="2127"/>
        <w:gridCol w:w="992"/>
        <w:gridCol w:w="1276"/>
        <w:gridCol w:w="7"/>
        <w:gridCol w:w="1312"/>
        <w:gridCol w:w="7"/>
      </w:tblGrid>
      <w:tr w:rsidR="008B5AC5" w:rsidRPr="000B5A51" w:rsidTr="008F5742">
        <w:trPr>
          <w:gridAfter w:val="1"/>
          <w:wAfter w:w="7" w:type="dxa"/>
          <w:trHeight w:val="400"/>
        </w:trPr>
        <w:tc>
          <w:tcPr>
            <w:tcW w:w="709"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B5AC5" w:rsidRPr="000B5A51" w:rsidRDefault="008B5AC5" w:rsidP="008F5742">
            <w:pPr>
              <w:jc w:val="center"/>
              <w:rPr>
                <w:rFonts w:ascii="Cambria" w:hAnsi="Cambria" w:cs="Arial"/>
                <w:b/>
                <w:color w:val="000000"/>
                <w:sz w:val="16"/>
                <w:szCs w:val="16"/>
              </w:rPr>
            </w:pPr>
            <w:r w:rsidRPr="000B5A51">
              <w:rPr>
                <w:rFonts w:ascii="Cambria" w:hAnsi="Cambria" w:cs="Arial"/>
                <w:b/>
                <w:color w:val="000000"/>
                <w:sz w:val="16"/>
                <w:szCs w:val="16"/>
              </w:rPr>
              <w:lastRenderedPageBreak/>
              <w:t>Año, semestre</w:t>
            </w:r>
          </w:p>
        </w:tc>
        <w:tc>
          <w:tcPr>
            <w:tcW w:w="2977" w:type="dxa"/>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hideMark/>
          </w:tcPr>
          <w:p w:rsidR="008B5AC5" w:rsidRPr="000B5A51" w:rsidRDefault="008B5AC5" w:rsidP="008F5742">
            <w:pPr>
              <w:jc w:val="center"/>
              <w:rPr>
                <w:rFonts w:ascii="Cambria" w:hAnsi="Cambria" w:cs="Arial"/>
                <w:b/>
                <w:sz w:val="18"/>
                <w:szCs w:val="18"/>
              </w:rPr>
            </w:pPr>
            <w:r w:rsidRPr="000B5A51">
              <w:rPr>
                <w:rFonts w:ascii="Cambria" w:hAnsi="Cambria" w:cs="Arial"/>
                <w:b/>
                <w:color w:val="000000"/>
                <w:sz w:val="18"/>
                <w:szCs w:val="18"/>
              </w:rPr>
              <w:t>Curso</w:t>
            </w:r>
          </w:p>
        </w:tc>
        <w:tc>
          <w:tcPr>
            <w:tcW w:w="2127"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B5AC5" w:rsidRPr="000B5A51" w:rsidRDefault="008B5AC5" w:rsidP="008F5742">
            <w:pPr>
              <w:jc w:val="center"/>
              <w:rPr>
                <w:rFonts w:ascii="Cambria" w:hAnsi="Cambria" w:cs="Arial"/>
                <w:b/>
                <w:color w:val="000000"/>
                <w:sz w:val="18"/>
                <w:szCs w:val="18"/>
              </w:rPr>
            </w:pPr>
            <w:r w:rsidRPr="000B5A51">
              <w:rPr>
                <w:rFonts w:ascii="Cambria" w:hAnsi="Cambria" w:cs="Arial"/>
                <w:b/>
                <w:color w:val="000000"/>
                <w:sz w:val="18"/>
                <w:szCs w:val="18"/>
              </w:rPr>
              <w:t xml:space="preserve">Docentes </w:t>
            </w:r>
          </w:p>
        </w:tc>
        <w:tc>
          <w:tcPr>
            <w:tcW w:w="992"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B5AC5" w:rsidRPr="000B5A51" w:rsidRDefault="008B5AC5" w:rsidP="008F5742">
            <w:pPr>
              <w:jc w:val="center"/>
              <w:rPr>
                <w:rFonts w:ascii="Cambria" w:hAnsi="Cambria" w:cs="Arial"/>
                <w:b/>
                <w:color w:val="000000"/>
                <w:sz w:val="18"/>
                <w:szCs w:val="18"/>
              </w:rPr>
            </w:pPr>
            <w:r w:rsidRPr="000B5A51">
              <w:rPr>
                <w:rFonts w:ascii="Cambria" w:hAnsi="Cambria" w:cs="Arial"/>
                <w:b/>
                <w:color w:val="000000"/>
                <w:sz w:val="18"/>
                <w:szCs w:val="18"/>
              </w:rPr>
              <w:t xml:space="preserve">Grado </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hideMark/>
          </w:tcPr>
          <w:p w:rsidR="008B5AC5" w:rsidRPr="000B5A51" w:rsidRDefault="008B5AC5" w:rsidP="008F5742">
            <w:pPr>
              <w:jc w:val="center"/>
              <w:rPr>
                <w:rFonts w:ascii="Cambria" w:hAnsi="Cambria" w:cs="Arial"/>
                <w:b/>
                <w:sz w:val="18"/>
                <w:szCs w:val="18"/>
              </w:rPr>
            </w:pPr>
            <w:r w:rsidRPr="000B5A51">
              <w:rPr>
                <w:rFonts w:ascii="Cambria" w:hAnsi="Cambria" w:cs="Arial"/>
                <w:b/>
                <w:color w:val="000000"/>
                <w:sz w:val="18"/>
                <w:szCs w:val="18"/>
              </w:rPr>
              <w:t>Vínculo</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hideMark/>
          </w:tcPr>
          <w:p w:rsidR="008B5AC5" w:rsidRPr="000B5A51" w:rsidRDefault="008B5AC5" w:rsidP="008F5742">
            <w:pPr>
              <w:jc w:val="center"/>
              <w:rPr>
                <w:rFonts w:ascii="Cambria" w:hAnsi="Cambria" w:cs="Arial"/>
                <w:b/>
                <w:sz w:val="18"/>
                <w:szCs w:val="18"/>
              </w:rPr>
            </w:pPr>
            <w:r>
              <w:rPr>
                <w:rFonts w:ascii="Cambria" w:hAnsi="Cambria" w:cs="Arial"/>
                <w:b/>
                <w:color w:val="000000"/>
                <w:sz w:val="18"/>
                <w:szCs w:val="18"/>
              </w:rPr>
              <w:t>Horas a realizar</w:t>
            </w:r>
          </w:p>
        </w:tc>
      </w:tr>
      <w:tr w:rsidR="008B5AC5" w:rsidRPr="000B5A51" w:rsidTr="008B5AC5">
        <w:trPr>
          <w:gridAfter w:val="1"/>
          <w:wAfter w:w="7" w:type="dxa"/>
          <w:trHeight w:val="217"/>
        </w:trPr>
        <w:tc>
          <w:tcPr>
            <w:tcW w:w="709" w:type="dxa"/>
            <w:vMerge w:val="restart"/>
            <w:tcBorders>
              <w:top w:val="single" w:sz="4" w:space="0" w:color="000000"/>
              <w:left w:val="single" w:sz="4" w:space="0" w:color="000000"/>
              <w:right w:val="single" w:sz="4" w:space="0" w:color="000000"/>
            </w:tcBorders>
            <w:shd w:val="clear" w:color="auto" w:fill="FFFFFF"/>
            <w:textDirection w:val="btLr"/>
            <w:vAlign w:val="center"/>
          </w:tcPr>
          <w:p w:rsidR="008B5AC5" w:rsidRPr="000B5A51" w:rsidRDefault="008B5AC5" w:rsidP="008F5742">
            <w:pPr>
              <w:ind w:left="113" w:right="113"/>
              <w:jc w:val="center"/>
              <w:rPr>
                <w:rFonts w:ascii="Cambria" w:hAnsi="Cambria" w:cs="Arial"/>
                <w:sz w:val="18"/>
                <w:szCs w:val="18"/>
              </w:rPr>
            </w:pPr>
            <w:r>
              <w:rPr>
                <w:rFonts w:ascii="Cambria" w:hAnsi="Cambria" w:cs="Arial"/>
                <w:sz w:val="18"/>
                <w:szCs w:val="18"/>
              </w:rPr>
              <w:t>Año</w:t>
            </w:r>
            <w:r w:rsidRPr="000B5A51">
              <w:rPr>
                <w:rFonts w:ascii="Cambria" w:hAnsi="Cambria" w:cs="Arial"/>
                <w:sz w:val="18"/>
                <w:szCs w:val="18"/>
              </w:rPr>
              <w:t xml:space="preserve"> </w:t>
            </w:r>
            <w:r>
              <w:rPr>
                <w:rFonts w:ascii="Cambria" w:hAnsi="Cambria" w:cs="Arial"/>
                <w:sz w:val="18"/>
                <w:szCs w:val="18"/>
              </w:rPr>
              <w:t>2</w:t>
            </w:r>
          </w:p>
          <w:p w:rsidR="008B5AC5" w:rsidRPr="000B5A51" w:rsidRDefault="008B5AC5" w:rsidP="008F5742">
            <w:pPr>
              <w:ind w:left="113" w:right="113"/>
              <w:jc w:val="center"/>
              <w:rPr>
                <w:rFonts w:ascii="Cambria" w:hAnsi="Cambria" w:cs="Arial"/>
                <w:b/>
                <w:color w:val="000000"/>
                <w:sz w:val="18"/>
                <w:szCs w:val="18"/>
              </w:rPr>
            </w:pPr>
            <w:r w:rsidRPr="000B5A51">
              <w:rPr>
                <w:rFonts w:ascii="Cambria" w:hAnsi="Cambria" w:cs="Arial"/>
                <w:sz w:val="18"/>
                <w:szCs w:val="18"/>
              </w:rPr>
              <w:t>Semestre</w:t>
            </w:r>
            <w:r>
              <w:rPr>
                <w:rFonts w:ascii="Cambria" w:hAnsi="Cambria" w:cs="Arial"/>
                <w:sz w:val="18"/>
                <w:szCs w:val="18"/>
              </w:rPr>
              <w:t xml:space="preserve"> 3</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b/>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jc w:val="center"/>
              <w:rPr>
                <w:rFonts w:ascii="Cambria" w:hAnsi="Cambria" w:cs="Arial"/>
                <w:color w:val="000000"/>
                <w:sz w:val="18"/>
                <w:szCs w:val="18"/>
              </w:rPr>
            </w:pPr>
          </w:p>
        </w:tc>
      </w:tr>
      <w:tr w:rsidR="008B5AC5" w:rsidRPr="000B5A51" w:rsidTr="008F5742">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b/>
                <w:color w:val="000000"/>
                <w:sz w:val="18"/>
                <w:szCs w:val="18"/>
              </w:rPr>
            </w:pPr>
          </w:p>
        </w:tc>
        <w:tc>
          <w:tcPr>
            <w:tcW w:w="2977" w:type="dxa"/>
            <w:vMerge/>
            <w:tcBorders>
              <w:left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b/>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b/>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jc w:val="center"/>
              <w:rPr>
                <w:rFonts w:ascii="Cambria" w:hAnsi="Cambria" w:cs="Arial"/>
                <w:color w:val="000000"/>
                <w:sz w:val="18"/>
                <w:szCs w:val="18"/>
              </w:rPr>
            </w:pPr>
          </w:p>
        </w:tc>
      </w:tr>
      <w:tr w:rsidR="008B5AC5" w:rsidRPr="000B5A51" w:rsidTr="008F5742">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b/>
                <w:color w:val="000000"/>
                <w:sz w:val="18"/>
                <w:szCs w:val="18"/>
              </w:rPr>
            </w:pPr>
          </w:p>
        </w:tc>
        <w:tc>
          <w:tcPr>
            <w:tcW w:w="2977" w:type="dxa"/>
            <w:vMerge/>
            <w:tcBorders>
              <w:left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b/>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jc w:val="center"/>
              <w:rPr>
                <w:rFonts w:ascii="Cambria" w:hAnsi="Cambria" w:cs="Arial"/>
                <w:color w:val="000000"/>
                <w:sz w:val="18"/>
                <w:szCs w:val="18"/>
              </w:rPr>
            </w:pPr>
          </w:p>
        </w:tc>
      </w:tr>
      <w:tr w:rsidR="008B5AC5" w:rsidRPr="000B5A51" w:rsidTr="008F5742">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b/>
                <w:color w:val="000000"/>
                <w:sz w:val="18"/>
                <w:szCs w:val="18"/>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b/>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jc w:val="center"/>
              <w:rPr>
                <w:rFonts w:ascii="Cambria" w:hAnsi="Cambria" w:cs="Arial"/>
                <w:color w:val="000000"/>
                <w:sz w:val="18"/>
                <w:szCs w:val="18"/>
              </w:rPr>
            </w:pPr>
          </w:p>
        </w:tc>
      </w:tr>
      <w:tr w:rsidR="008B5AC5" w:rsidRPr="000B5A51" w:rsidTr="008F5742">
        <w:trPr>
          <w:trHeight w:val="54"/>
        </w:trPr>
        <w:tc>
          <w:tcPr>
            <w:tcW w:w="709" w:type="dxa"/>
            <w:vMerge/>
            <w:tcBorders>
              <w:left w:val="single" w:sz="4" w:space="0" w:color="000000"/>
              <w:right w:val="single" w:sz="4" w:space="0" w:color="000000"/>
            </w:tcBorders>
            <w:shd w:val="clear" w:color="auto" w:fill="FFFFFF"/>
            <w:vAlign w:val="center"/>
          </w:tcPr>
          <w:p w:rsidR="008B5AC5" w:rsidRPr="000B5A51" w:rsidRDefault="008B5AC5" w:rsidP="008F5742">
            <w:pPr>
              <w:jc w:val="right"/>
              <w:rPr>
                <w:rFonts w:ascii="Cambria" w:hAnsi="Cambria" w:cs="Arial"/>
                <w:color w:val="000000"/>
                <w:sz w:val="18"/>
                <w:szCs w:val="18"/>
              </w:rPr>
            </w:pPr>
          </w:p>
        </w:tc>
        <w:tc>
          <w:tcPr>
            <w:tcW w:w="7379" w:type="dxa"/>
            <w:gridSpan w:val="5"/>
            <w:tcBorders>
              <w:left w:val="single" w:sz="4" w:space="0" w:color="000000"/>
              <w:bottom w:val="single" w:sz="4" w:space="0" w:color="000000"/>
              <w:right w:val="single" w:sz="4" w:space="0" w:color="000000"/>
            </w:tcBorders>
            <w:shd w:val="clear" w:color="auto" w:fill="F7CAAC"/>
            <w:vAlign w:val="center"/>
          </w:tcPr>
          <w:p w:rsidR="008B5AC5" w:rsidRPr="000B5A51" w:rsidRDefault="008B5AC5" w:rsidP="008F5742">
            <w:pPr>
              <w:jc w:val="right"/>
              <w:rPr>
                <w:rFonts w:ascii="Cambria" w:hAnsi="Cambria" w:cs="Arial"/>
                <w:color w:val="000000"/>
                <w:sz w:val="18"/>
                <w:szCs w:val="18"/>
              </w:rPr>
            </w:pPr>
            <w:r>
              <w:rPr>
                <w:rFonts w:ascii="Cambria" w:hAnsi="Cambria" w:cs="Arial"/>
                <w:color w:val="000000"/>
                <w:sz w:val="18"/>
                <w:szCs w:val="18"/>
              </w:rPr>
              <w:t>Total horas P de la actividad</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vAlign w:val="center"/>
          </w:tcPr>
          <w:p w:rsidR="008B5AC5" w:rsidRPr="000B5A51" w:rsidRDefault="008B5AC5" w:rsidP="008F5742">
            <w:pPr>
              <w:jc w:val="center"/>
              <w:rPr>
                <w:rFonts w:ascii="Cambria" w:hAnsi="Cambria" w:cs="Arial"/>
                <w:b/>
                <w:color w:val="000000"/>
                <w:sz w:val="18"/>
                <w:szCs w:val="18"/>
              </w:rPr>
            </w:pPr>
          </w:p>
        </w:tc>
      </w:tr>
      <w:tr w:rsidR="008B5AC5" w:rsidRPr="000B5A51" w:rsidTr="008F5742">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8B5AC5" w:rsidRPr="000B5A51" w:rsidRDefault="008B5AC5" w:rsidP="008F5742">
            <w:pPr>
              <w:jc w:val="center"/>
              <w:rPr>
                <w:rFonts w:ascii="Cambria" w:hAnsi="Cambria" w:cs="Arial"/>
                <w:b/>
                <w:color w:val="000000"/>
                <w:sz w:val="18"/>
                <w:szCs w:val="18"/>
              </w:rPr>
            </w:pP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b/>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B5AC5" w:rsidRPr="000B5A51" w:rsidRDefault="008B5AC5" w:rsidP="008F5742">
            <w:pPr>
              <w:rPr>
                <w:rFonts w:ascii="Cambria" w:hAnsi="Cambria" w:cs="Arial"/>
                <w:b/>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jc w:val="center"/>
              <w:rPr>
                <w:rFonts w:ascii="Cambria" w:hAnsi="Cambria" w:cs="Arial"/>
                <w:color w:val="000000"/>
                <w:sz w:val="18"/>
                <w:szCs w:val="18"/>
              </w:rPr>
            </w:pPr>
          </w:p>
        </w:tc>
      </w:tr>
      <w:tr w:rsidR="008B5AC5" w:rsidRPr="000B5A51" w:rsidTr="008F5742">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8B5AC5" w:rsidRPr="000B5A51" w:rsidRDefault="008B5AC5" w:rsidP="008F5742">
            <w:pPr>
              <w:jc w:val="center"/>
              <w:rPr>
                <w:rFonts w:ascii="Cambria" w:hAnsi="Cambria" w:cs="Arial"/>
                <w:color w:val="000000"/>
                <w:sz w:val="18"/>
                <w:szCs w:val="18"/>
              </w:rPr>
            </w:pPr>
          </w:p>
        </w:tc>
        <w:tc>
          <w:tcPr>
            <w:tcW w:w="2977" w:type="dxa"/>
            <w:vMerge/>
            <w:tcBorders>
              <w:left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b/>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B5AC5" w:rsidRPr="000B5A51" w:rsidRDefault="008B5AC5" w:rsidP="008F5742">
            <w:pPr>
              <w:rPr>
                <w:rFonts w:ascii="Cambria" w:hAnsi="Cambria" w:cs="Arial"/>
                <w:b/>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jc w:val="center"/>
              <w:rPr>
                <w:rFonts w:ascii="Cambria" w:hAnsi="Cambria" w:cs="Arial"/>
                <w:color w:val="000000"/>
                <w:sz w:val="18"/>
                <w:szCs w:val="18"/>
              </w:rPr>
            </w:pPr>
          </w:p>
        </w:tc>
      </w:tr>
      <w:tr w:rsidR="008B5AC5" w:rsidRPr="000B5A51" w:rsidTr="008F5742">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8B5AC5" w:rsidRPr="000B5A51" w:rsidRDefault="008B5AC5" w:rsidP="008F5742">
            <w:pPr>
              <w:jc w:val="center"/>
              <w:rPr>
                <w:rFonts w:ascii="Cambria" w:hAnsi="Cambria" w:cs="Arial"/>
                <w:color w:val="000000"/>
                <w:sz w:val="18"/>
                <w:szCs w:val="18"/>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b/>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jc w:val="center"/>
              <w:rPr>
                <w:rFonts w:ascii="Cambria" w:hAnsi="Cambria" w:cs="Arial"/>
                <w:color w:val="000000"/>
                <w:sz w:val="18"/>
                <w:szCs w:val="18"/>
              </w:rPr>
            </w:pPr>
          </w:p>
        </w:tc>
      </w:tr>
      <w:tr w:rsidR="008B5AC5" w:rsidRPr="000B5A51" w:rsidTr="008F5742">
        <w:trPr>
          <w:trHeight w:val="54"/>
        </w:trPr>
        <w:tc>
          <w:tcPr>
            <w:tcW w:w="709" w:type="dxa"/>
            <w:vMerge/>
            <w:tcBorders>
              <w:left w:val="single" w:sz="4" w:space="0" w:color="000000"/>
              <w:right w:val="single" w:sz="4" w:space="0" w:color="000000"/>
            </w:tcBorders>
            <w:shd w:val="clear" w:color="auto" w:fill="FFFFFF"/>
            <w:vAlign w:val="center"/>
          </w:tcPr>
          <w:p w:rsidR="008B5AC5" w:rsidRPr="000B5A51" w:rsidRDefault="008B5AC5" w:rsidP="008F5742">
            <w:pPr>
              <w:jc w:val="right"/>
              <w:rPr>
                <w:rFonts w:ascii="Cambria" w:hAnsi="Cambria" w:cs="Arial"/>
                <w:color w:val="000000"/>
                <w:sz w:val="18"/>
                <w:szCs w:val="18"/>
              </w:rPr>
            </w:pPr>
          </w:p>
        </w:tc>
        <w:tc>
          <w:tcPr>
            <w:tcW w:w="7379" w:type="dxa"/>
            <w:gridSpan w:val="5"/>
            <w:tcBorders>
              <w:top w:val="single" w:sz="4" w:space="0" w:color="000000"/>
              <w:left w:val="single" w:sz="4" w:space="0" w:color="000000"/>
              <w:bottom w:val="single" w:sz="4" w:space="0" w:color="000000"/>
              <w:right w:val="single" w:sz="4" w:space="0" w:color="000000"/>
            </w:tcBorders>
            <w:shd w:val="clear" w:color="auto" w:fill="F7CAAC"/>
            <w:vAlign w:val="center"/>
          </w:tcPr>
          <w:p w:rsidR="008B5AC5" w:rsidRPr="000B5A51" w:rsidRDefault="008B5AC5" w:rsidP="008F5742">
            <w:pPr>
              <w:jc w:val="right"/>
              <w:rPr>
                <w:rFonts w:ascii="Cambria" w:hAnsi="Cambria" w:cs="Arial"/>
                <w:color w:val="000000"/>
                <w:sz w:val="18"/>
                <w:szCs w:val="18"/>
              </w:rPr>
            </w:pPr>
            <w:r>
              <w:rPr>
                <w:rFonts w:ascii="Cambria" w:hAnsi="Cambria" w:cs="Arial"/>
                <w:color w:val="000000"/>
                <w:sz w:val="18"/>
                <w:szCs w:val="18"/>
              </w:rPr>
              <w:t xml:space="preserve">Total </w:t>
            </w:r>
            <w:r w:rsidRPr="000B5A51">
              <w:rPr>
                <w:rFonts w:ascii="Cambria" w:hAnsi="Cambria" w:cs="Arial"/>
                <w:color w:val="000000"/>
                <w:sz w:val="18"/>
                <w:szCs w:val="18"/>
              </w:rPr>
              <w:t xml:space="preserve">horas P </w:t>
            </w:r>
            <w:r>
              <w:rPr>
                <w:rFonts w:ascii="Cambria" w:hAnsi="Cambria" w:cs="Arial"/>
                <w:color w:val="000000"/>
                <w:sz w:val="18"/>
                <w:szCs w:val="18"/>
              </w:rPr>
              <w:t>de la actividad</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vAlign w:val="center"/>
          </w:tcPr>
          <w:p w:rsidR="008B5AC5" w:rsidRPr="000B5A51" w:rsidRDefault="008B5AC5" w:rsidP="008F5742">
            <w:pPr>
              <w:jc w:val="center"/>
              <w:rPr>
                <w:rFonts w:ascii="Cambria" w:hAnsi="Cambria" w:cs="Arial"/>
                <w:b/>
                <w:color w:val="000000"/>
                <w:sz w:val="18"/>
                <w:szCs w:val="18"/>
              </w:rPr>
            </w:pPr>
          </w:p>
        </w:tc>
      </w:tr>
      <w:tr w:rsidR="008B5AC5" w:rsidRPr="000B5A51" w:rsidTr="008F5742">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8B5AC5" w:rsidRPr="000B5A51" w:rsidRDefault="008B5AC5" w:rsidP="008F5742">
            <w:pPr>
              <w:jc w:val="center"/>
              <w:rPr>
                <w:rFonts w:ascii="Cambria" w:hAnsi="Cambria" w:cs="Arial"/>
                <w:color w:val="000000"/>
                <w:sz w:val="18"/>
                <w:szCs w:val="18"/>
              </w:rPr>
            </w:pP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b/>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jc w:val="center"/>
              <w:rPr>
                <w:rFonts w:ascii="Cambria" w:hAnsi="Cambria" w:cs="Arial"/>
                <w:color w:val="000000"/>
                <w:sz w:val="18"/>
                <w:szCs w:val="18"/>
              </w:rPr>
            </w:pPr>
          </w:p>
        </w:tc>
      </w:tr>
      <w:tr w:rsidR="008B5AC5" w:rsidRPr="000B5A51" w:rsidTr="008F5742">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8B5AC5" w:rsidRPr="000B5A51" w:rsidRDefault="008B5AC5" w:rsidP="008F5742">
            <w:pPr>
              <w:jc w:val="center"/>
              <w:rPr>
                <w:rFonts w:ascii="Cambria" w:hAnsi="Cambria" w:cs="Arial"/>
                <w:color w:val="000000"/>
                <w:sz w:val="18"/>
                <w:szCs w:val="18"/>
              </w:rPr>
            </w:pPr>
          </w:p>
        </w:tc>
        <w:tc>
          <w:tcPr>
            <w:tcW w:w="2977" w:type="dxa"/>
            <w:vMerge/>
            <w:tcBorders>
              <w:left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jc w:val="center"/>
              <w:rPr>
                <w:rFonts w:ascii="Cambria" w:hAnsi="Cambria" w:cs="Arial"/>
                <w:color w:val="000000"/>
                <w:sz w:val="18"/>
                <w:szCs w:val="18"/>
              </w:rPr>
            </w:pPr>
          </w:p>
        </w:tc>
      </w:tr>
      <w:tr w:rsidR="008B5AC5" w:rsidRPr="000B5A51" w:rsidTr="008F5742">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8B5AC5" w:rsidRPr="000B5A51" w:rsidRDefault="008B5AC5" w:rsidP="008F5742">
            <w:pPr>
              <w:jc w:val="center"/>
              <w:rPr>
                <w:rFonts w:ascii="Cambria" w:hAnsi="Cambria" w:cs="Arial"/>
                <w:color w:val="000000"/>
                <w:sz w:val="18"/>
                <w:szCs w:val="18"/>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sz w:val="18"/>
                <w:szCs w:val="18"/>
              </w:rPr>
            </w:pPr>
            <w:r w:rsidRPr="000B5A51">
              <w:rPr>
                <w:rFonts w:ascii="Cambria" w:hAnsi="Cambria" w:cs="Arial"/>
                <w:sz w:val="18"/>
                <w:szCs w:val="18"/>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jc w:val="center"/>
              <w:rPr>
                <w:rFonts w:ascii="Cambria" w:hAnsi="Cambria" w:cs="Arial"/>
                <w:color w:val="000000"/>
                <w:sz w:val="18"/>
                <w:szCs w:val="18"/>
              </w:rPr>
            </w:pPr>
          </w:p>
        </w:tc>
      </w:tr>
      <w:tr w:rsidR="008B5AC5" w:rsidRPr="000B5A51" w:rsidTr="008F5742">
        <w:trPr>
          <w:trHeight w:val="54"/>
        </w:trPr>
        <w:tc>
          <w:tcPr>
            <w:tcW w:w="709" w:type="dxa"/>
            <w:vMerge/>
            <w:tcBorders>
              <w:left w:val="single" w:sz="4" w:space="0" w:color="000000"/>
              <w:right w:val="single" w:sz="4" w:space="0" w:color="000000"/>
            </w:tcBorders>
            <w:shd w:val="clear" w:color="auto" w:fill="FFFFFF"/>
            <w:vAlign w:val="center"/>
          </w:tcPr>
          <w:p w:rsidR="008B5AC5" w:rsidRPr="000B5A51" w:rsidRDefault="008B5AC5" w:rsidP="008F5742">
            <w:pPr>
              <w:jc w:val="center"/>
              <w:rPr>
                <w:rFonts w:ascii="Cambria" w:hAnsi="Cambria" w:cs="Arial"/>
                <w:color w:val="000000"/>
                <w:sz w:val="18"/>
                <w:szCs w:val="18"/>
              </w:rPr>
            </w:pPr>
          </w:p>
        </w:tc>
        <w:tc>
          <w:tcPr>
            <w:tcW w:w="7379" w:type="dxa"/>
            <w:gridSpan w:val="5"/>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vAlign w:val="center"/>
          </w:tcPr>
          <w:p w:rsidR="008B5AC5" w:rsidRPr="000B5A51" w:rsidRDefault="008B5AC5" w:rsidP="008F5742">
            <w:pPr>
              <w:jc w:val="right"/>
              <w:rPr>
                <w:rFonts w:ascii="Cambria" w:hAnsi="Cambria" w:cs="Arial"/>
                <w:color w:val="000000"/>
                <w:sz w:val="18"/>
                <w:szCs w:val="18"/>
              </w:rPr>
            </w:pPr>
            <w:r>
              <w:rPr>
                <w:rFonts w:ascii="Cambria" w:hAnsi="Cambria" w:cs="Arial"/>
                <w:color w:val="000000"/>
                <w:sz w:val="18"/>
                <w:szCs w:val="18"/>
              </w:rPr>
              <w:t xml:space="preserve">Total </w:t>
            </w:r>
            <w:r w:rsidRPr="000B5A51">
              <w:rPr>
                <w:rFonts w:ascii="Cambria" w:hAnsi="Cambria" w:cs="Arial"/>
                <w:color w:val="000000"/>
                <w:sz w:val="18"/>
                <w:szCs w:val="18"/>
              </w:rPr>
              <w:t xml:space="preserve">horas P </w:t>
            </w:r>
            <w:r>
              <w:rPr>
                <w:rFonts w:ascii="Cambria" w:hAnsi="Cambria" w:cs="Arial"/>
                <w:color w:val="000000"/>
                <w:sz w:val="18"/>
                <w:szCs w:val="18"/>
              </w:rPr>
              <w:t>de la actividad</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vAlign w:val="center"/>
          </w:tcPr>
          <w:p w:rsidR="008B5AC5" w:rsidRPr="000B5A51" w:rsidRDefault="008B5AC5" w:rsidP="008F5742">
            <w:pPr>
              <w:jc w:val="center"/>
              <w:rPr>
                <w:rFonts w:ascii="Cambria" w:hAnsi="Cambria" w:cs="Arial"/>
                <w:b/>
                <w:color w:val="000000"/>
                <w:sz w:val="18"/>
                <w:szCs w:val="18"/>
              </w:rPr>
            </w:pPr>
          </w:p>
        </w:tc>
      </w:tr>
      <w:tr w:rsidR="008B5AC5" w:rsidRPr="000B5A51" w:rsidTr="008F5742">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8B5AC5" w:rsidRPr="000B5A51" w:rsidRDefault="008B5AC5" w:rsidP="008F5742">
            <w:pPr>
              <w:jc w:val="center"/>
              <w:rPr>
                <w:rFonts w:ascii="Cambria" w:hAnsi="Cambria" w:cs="Arial"/>
                <w:color w:val="000000"/>
                <w:sz w:val="18"/>
                <w:szCs w:val="18"/>
              </w:rPr>
            </w:pP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b/>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jc w:val="center"/>
              <w:rPr>
                <w:rFonts w:ascii="Cambria" w:hAnsi="Cambria" w:cs="Arial"/>
                <w:color w:val="000000"/>
                <w:sz w:val="18"/>
                <w:szCs w:val="18"/>
              </w:rPr>
            </w:pPr>
          </w:p>
        </w:tc>
      </w:tr>
      <w:tr w:rsidR="008B5AC5" w:rsidRPr="000B5A51" w:rsidTr="008F5742">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8B5AC5" w:rsidRPr="000B5A51" w:rsidRDefault="008B5AC5" w:rsidP="008F5742">
            <w:pPr>
              <w:jc w:val="center"/>
              <w:rPr>
                <w:rFonts w:ascii="Cambria" w:hAnsi="Cambria" w:cs="Arial"/>
                <w:color w:val="000000"/>
                <w:sz w:val="18"/>
                <w:szCs w:val="18"/>
              </w:rPr>
            </w:pPr>
          </w:p>
        </w:tc>
        <w:tc>
          <w:tcPr>
            <w:tcW w:w="2977" w:type="dxa"/>
            <w:vMerge/>
            <w:tcBorders>
              <w:left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jc w:val="center"/>
              <w:rPr>
                <w:rFonts w:ascii="Cambria" w:hAnsi="Cambria" w:cs="Arial"/>
                <w:color w:val="000000"/>
                <w:sz w:val="18"/>
                <w:szCs w:val="18"/>
              </w:rPr>
            </w:pPr>
          </w:p>
        </w:tc>
      </w:tr>
      <w:tr w:rsidR="008B5AC5" w:rsidRPr="000B5A51" w:rsidTr="008F5742">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8B5AC5" w:rsidRPr="000B5A51" w:rsidRDefault="008B5AC5" w:rsidP="008F5742">
            <w:pPr>
              <w:jc w:val="center"/>
              <w:rPr>
                <w:rFonts w:ascii="Cambria" w:hAnsi="Cambria" w:cs="Arial"/>
                <w:color w:val="000000"/>
                <w:sz w:val="18"/>
                <w:szCs w:val="18"/>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jc w:val="center"/>
              <w:rPr>
                <w:rFonts w:ascii="Cambria" w:hAnsi="Cambria" w:cs="Arial"/>
                <w:color w:val="000000"/>
                <w:sz w:val="18"/>
                <w:szCs w:val="18"/>
              </w:rPr>
            </w:pPr>
          </w:p>
        </w:tc>
      </w:tr>
      <w:tr w:rsidR="008B5AC5" w:rsidRPr="000B5A51" w:rsidTr="008F5742">
        <w:trPr>
          <w:trHeight w:val="54"/>
        </w:trPr>
        <w:tc>
          <w:tcPr>
            <w:tcW w:w="709" w:type="dxa"/>
            <w:vMerge/>
            <w:tcBorders>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jc w:val="center"/>
              <w:rPr>
                <w:rFonts w:ascii="Cambria" w:hAnsi="Cambria" w:cs="Arial"/>
                <w:color w:val="000000"/>
                <w:sz w:val="18"/>
                <w:szCs w:val="18"/>
              </w:rPr>
            </w:pPr>
          </w:p>
        </w:tc>
        <w:tc>
          <w:tcPr>
            <w:tcW w:w="7379" w:type="dxa"/>
            <w:gridSpan w:val="5"/>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vAlign w:val="center"/>
          </w:tcPr>
          <w:p w:rsidR="008B5AC5" w:rsidRPr="000B5A51" w:rsidRDefault="008B5AC5" w:rsidP="008F5742">
            <w:pPr>
              <w:jc w:val="right"/>
              <w:rPr>
                <w:rFonts w:ascii="Cambria" w:hAnsi="Cambria" w:cs="Arial"/>
                <w:color w:val="000000"/>
                <w:sz w:val="18"/>
                <w:szCs w:val="18"/>
              </w:rPr>
            </w:pPr>
            <w:r>
              <w:rPr>
                <w:rFonts w:ascii="Cambria" w:hAnsi="Cambria" w:cs="Arial"/>
                <w:color w:val="000000"/>
                <w:sz w:val="18"/>
                <w:szCs w:val="18"/>
              </w:rPr>
              <w:t xml:space="preserve">Total </w:t>
            </w:r>
            <w:r w:rsidRPr="000B5A51">
              <w:rPr>
                <w:rFonts w:ascii="Cambria" w:hAnsi="Cambria" w:cs="Arial"/>
                <w:color w:val="000000"/>
                <w:sz w:val="18"/>
                <w:szCs w:val="18"/>
              </w:rPr>
              <w:t>horas P</w:t>
            </w:r>
            <w:r>
              <w:rPr>
                <w:rFonts w:ascii="Cambria" w:hAnsi="Cambria" w:cs="Arial"/>
                <w:color w:val="000000"/>
                <w:sz w:val="18"/>
                <w:szCs w:val="18"/>
              </w:rPr>
              <w:t xml:space="preserve"> de la actividad</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vAlign w:val="center"/>
          </w:tcPr>
          <w:p w:rsidR="008B5AC5" w:rsidRPr="000B5A51" w:rsidRDefault="008B5AC5" w:rsidP="008F5742">
            <w:pPr>
              <w:jc w:val="center"/>
              <w:rPr>
                <w:rFonts w:ascii="Cambria" w:hAnsi="Cambria" w:cs="Arial"/>
                <w:b/>
                <w:color w:val="000000"/>
                <w:sz w:val="18"/>
                <w:szCs w:val="18"/>
              </w:rPr>
            </w:pPr>
          </w:p>
        </w:tc>
      </w:tr>
      <w:tr w:rsidR="008B5AC5" w:rsidRPr="000B5A51" w:rsidTr="008F5742">
        <w:trPr>
          <w:trHeight w:val="54"/>
        </w:trPr>
        <w:tc>
          <w:tcPr>
            <w:tcW w:w="9407" w:type="dxa"/>
            <w:gridSpan w:val="8"/>
            <w:tcBorders>
              <w:top w:val="single" w:sz="4" w:space="0" w:color="000000"/>
              <w:left w:val="single" w:sz="4" w:space="0" w:color="000000"/>
              <w:bottom w:val="single" w:sz="4" w:space="0" w:color="000000"/>
              <w:right w:val="single" w:sz="4" w:space="0" w:color="000000"/>
            </w:tcBorders>
            <w:shd w:val="clear" w:color="auto" w:fill="D0CECE"/>
            <w:vAlign w:val="center"/>
          </w:tcPr>
          <w:p w:rsidR="008B5AC5" w:rsidRPr="000B5A51" w:rsidRDefault="008B5AC5" w:rsidP="008F5742">
            <w:pPr>
              <w:jc w:val="center"/>
              <w:rPr>
                <w:rFonts w:ascii="Cambria" w:hAnsi="Cambria" w:cs="Arial"/>
                <w:b/>
                <w:color w:val="000000"/>
                <w:sz w:val="18"/>
                <w:szCs w:val="18"/>
              </w:rPr>
            </w:pPr>
          </w:p>
        </w:tc>
      </w:tr>
      <w:tr w:rsidR="008B5AC5" w:rsidRPr="000B5A51" w:rsidTr="008F5742">
        <w:trPr>
          <w:gridAfter w:val="1"/>
          <w:wAfter w:w="7" w:type="dxa"/>
          <w:trHeight w:val="54"/>
        </w:trPr>
        <w:tc>
          <w:tcPr>
            <w:tcW w:w="709" w:type="dxa"/>
            <w:vMerge w:val="restart"/>
            <w:tcBorders>
              <w:top w:val="single" w:sz="4" w:space="0" w:color="000000"/>
              <w:left w:val="single" w:sz="4" w:space="0" w:color="000000"/>
              <w:right w:val="single" w:sz="4" w:space="0" w:color="000000"/>
            </w:tcBorders>
            <w:shd w:val="clear" w:color="auto" w:fill="FFFFFF"/>
            <w:textDirection w:val="btLr"/>
            <w:vAlign w:val="center"/>
          </w:tcPr>
          <w:p w:rsidR="008B5AC5" w:rsidRPr="000B5A51" w:rsidRDefault="008B5AC5" w:rsidP="008F5742">
            <w:pPr>
              <w:ind w:left="113" w:right="113"/>
              <w:jc w:val="center"/>
              <w:rPr>
                <w:rFonts w:ascii="Cambria" w:hAnsi="Cambria" w:cs="Arial"/>
                <w:color w:val="000000"/>
                <w:sz w:val="18"/>
                <w:szCs w:val="18"/>
              </w:rPr>
            </w:pPr>
            <w:r>
              <w:rPr>
                <w:rFonts w:ascii="Cambria" w:hAnsi="Cambria" w:cs="Arial"/>
                <w:color w:val="000000"/>
                <w:sz w:val="18"/>
                <w:szCs w:val="18"/>
              </w:rPr>
              <w:t>Año 2</w:t>
            </w:r>
          </w:p>
          <w:p w:rsidR="008B5AC5" w:rsidRPr="000B5A51" w:rsidRDefault="008B5AC5" w:rsidP="008F5742">
            <w:pPr>
              <w:ind w:left="113" w:right="113"/>
              <w:jc w:val="center"/>
              <w:rPr>
                <w:rFonts w:ascii="Cambria" w:hAnsi="Cambria" w:cs="Arial"/>
                <w:color w:val="000000"/>
                <w:sz w:val="18"/>
                <w:szCs w:val="18"/>
              </w:rPr>
            </w:pPr>
            <w:r>
              <w:rPr>
                <w:rFonts w:ascii="Cambria" w:hAnsi="Cambria" w:cs="Arial"/>
                <w:color w:val="000000"/>
                <w:sz w:val="18"/>
                <w:szCs w:val="18"/>
              </w:rPr>
              <w:t>Semestre 4</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b/>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jc w:val="center"/>
              <w:rPr>
                <w:rFonts w:ascii="Cambria" w:hAnsi="Cambria" w:cs="Arial"/>
                <w:color w:val="000000"/>
                <w:sz w:val="18"/>
                <w:szCs w:val="18"/>
              </w:rPr>
            </w:pPr>
          </w:p>
        </w:tc>
      </w:tr>
      <w:tr w:rsidR="008B5AC5" w:rsidRPr="000B5A51" w:rsidTr="008F5742">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8B5AC5" w:rsidRPr="000B5A51" w:rsidRDefault="008B5AC5" w:rsidP="008F5742">
            <w:pPr>
              <w:jc w:val="center"/>
              <w:rPr>
                <w:rFonts w:ascii="Cambria" w:hAnsi="Cambria" w:cs="Arial"/>
                <w:color w:val="000000"/>
                <w:sz w:val="18"/>
                <w:szCs w:val="18"/>
              </w:rPr>
            </w:pPr>
          </w:p>
        </w:tc>
        <w:tc>
          <w:tcPr>
            <w:tcW w:w="2977" w:type="dxa"/>
            <w:vMerge/>
            <w:tcBorders>
              <w:left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b/>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jc w:val="center"/>
              <w:rPr>
                <w:rFonts w:ascii="Cambria" w:hAnsi="Cambria" w:cs="Arial"/>
                <w:color w:val="000000"/>
                <w:sz w:val="18"/>
                <w:szCs w:val="18"/>
              </w:rPr>
            </w:pPr>
          </w:p>
        </w:tc>
      </w:tr>
      <w:tr w:rsidR="008B5AC5" w:rsidRPr="000B5A51" w:rsidTr="008F5742">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8B5AC5" w:rsidRPr="000B5A51" w:rsidRDefault="008B5AC5" w:rsidP="008F5742">
            <w:pPr>
              <w:jc w:val="center"/>
              <w:rPr>
                <w:rFonts w:ascii="Cambria" w:hAnsi="Cambria" w:cs="Arial"/>
                <w:color w:val="000000"/>
                <w:sz w:val="18"/>
                <w:szCs w:val="18"/>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b/>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jc w:val="center"/>
              <w:rPr>
                <w:rFonts w:ascii="Cambria" w:hAnsi="Cambria" w:cs="Arial"/>
                <w:color w:val="000000"/>
                <w:sz w:val="18"/>
                <w:szCs w:val="18"/>
              </w:rPr>
            </w:pPr>
          </w:p>
        </w:tc>
      </w:tr>
      <w:tr w:rsidR="008B5AC5" w:rsidRPr="000B5A51" w:rsidTr="008F5742">
        <w:trPr>
          <w:trHeight w:val="54"/>
        </w:trPr>
        <w:tc>
          <w:tcPr>
            <w:tcW w:w="709" w:type="dxa"/>
            <w:vMerge/>
            <w:tcBorders>
              <w:left w:val="single" w:sz="4" w:space="0" w:color="000000"/>
              <w:right w:val="single" w:sz="4" w:space="0" w:color="000000"/>
            </w:tcBorders>
            <w:shd w:val="clear" w:color="auto" w:fill="FFFFFF"/>
            <w:vAlign w:val="center"/>
          </w:tcPr>
          <w:p w:rsidR="008B5AC5" w:rsidRPr="000B5A51" w:rsidRDefault="008B5AC5" w:rsidP="008F5742">
            <w:pPr>
              <w:jc w:val="center"/>
              <w:rPr>
                <w:rFonts w:ascii="Cambria" w:hAnsi="Cambria" w:cs="Arial"/>
                <w:color w:val="000000"/>
                <w:sz w:val="18"/>
                <w:szCs w:val="18"/>
              </w:rPr>
            </w:pPr>
          </w:p>
        </w:tc>
        <w:tc>
          <w:tcPr>
            <w:tcW w:w="7379" w:type="dxa"/>
            <w:gridSpan w:val="5"/>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vAlign w:val="center"/>
          </w:tcPr>
          <w:p w:rsidR="008B5AC5" w:rsidRPr="000B5A51" w:rsidRDefault="008B5AC5" w:rsidP="008F5742">
            <w:pPr>
              <w:jc w:val="right"/>
              <w:rPr>
                <w:rFonts w:ascii="Cambria" w:hAnsi="Cambria" w:cs="Arial"/>
                <w:color w:val="000000"/>
                <w:sz w:val="18"/>
                <w:szCs w:val="18"/>
              </w:rPr>
            </w:pPr>
            <w:r w:rsidRPr="000B5A51">
              <w:rPr>
                <w:rFonts w:ascii="Cambria" w:hAnsi="Cambria" w:cs="Arial"/>
                <w:color w:val="000000"/>
                <w:sz w:val="18"/>
                <w:szCs w:val="18"/>
              </w:rPr>
              <w:t xml:space="preserve">Total horas P </w:t>
            </w:r>
            <w:r>
              <w:rPr>
                <w:rFonts w:ascii="Cambria" w:hAnsi="Cambria" w:cs="Arial"/>
                <w:color w:val="000000"/>
                <w:sz w:val="18"/>
                <w:szCs w:val="18"/>
              </w:rPr>
              <w:t>de la actividad</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vAlign w:val="center"/>
          </w:tcPr>
          <w:p w:rsidR="008B5AC5" w:rsidRPr="000B5A51" w:rsidRDefault="008B5AC5" w:rsidP="008F5742">
            <w:pPr>
              <w:jc w:val="center"/>
              <w:rPr>
                <w:rFonts w:ascii="Cambria" w:hAnsi="Cambria" w:cs="Arial"/>
                <w:b/>
                <w:color w:val="000000"/>
                <w:sz w:val="18"/>
                <w:szCs w:val="18"/>
              </w:rPr>
            </w:pPr>
          </w:p>
        </w:tc>
      </w:tr>
      <w:tr w:rsidR="008B5AC5" w:rsidRPr="000B5A51" w:rsidTr="008F5742">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8B5AC5" w:rsidRPr="000B5A51" w:rsidRDefault="008B5AC5" w:rsidP="008F5742">
            <w:pPr>
              <w:jc w:val="center"/>
              <w:rPr>
                <w:rFonts w:ascii="Cambria" w:hAnsi="Cambria" w:cs="Arial"/>
                <w:color w:val="000000"/>
                <w:sz w:val="18"/>
                <w:szCs w:val="18"/>
              </w:rPr>
            </w:pP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b/>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jc w:val="center"/>
              <w:rPr>
                <w:rFonts w:ascii="Cambria" w:hAnsi="Cambria" w:cs="Arial"/>
                <w:color w:val="000000"/>
                <w:sz w:val="18"/>
                <w:szCs w:val="18"/>
              </w:rPr>
            </w:pPr>
          </w:p>
        </w:tc>
      </w:tr>
      <w:tr w:rsidR="008B5AC5" w:rsidRPr="000B5A51" w:rsidTr="008F5742">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8B5AC5" w:rsidRPr="000B5A51" w:rsidRDefault="008B5AC5" w:rsidP="008F5742">
            <w:pPr>
              <w:jc w:val="center"/>
              <w:rPr>
                <w:rFonts w:ascii="Cambria" w:hAnsi="Cambria" w:cs="Arial"/>
                <w:color w:val="000000"/>
                <w:sz w:val="18"/>
                <w:szCs w:val="18"/>
              </w:rPr>
            </w:pPr>
          </w:p>
        </w:tc>
        <w:tc>
          <w:tcPr>
            <w:tcW w:w="2977" w:type="dxa"/>
            <w:vMerge/>
            <w:tcBorders>
              <w:left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b/>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jc w:val="center"/>
              <w:rPr>
                <w:rFonts w:ascii="Cambria" w:hAnsi="Cambria" w:cs="Arial"/>
                <w:color w:val="000000"/>
                <w:sz w:val="18"/>
                <w:szCs w:val="18"/>
              </w:rPr>
            </w:pPr>
          </w:p>
        </w:tc>
      </w:tr>
      <w:tr w:rsidR="008B5AC5" w:rsidRPr="000B5A51" w:rsidTr="008F5742">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8B5AC5" w:rsidRPr="000B5A51" w:rsidRDefault="008B5AC5" w:rsidP="008F5742">
            <w:pPr>
              <w:jc w:val="center"/>
              <w:rPr>
                <w:rFonts w:ascii="Cambria" w:hAnsi="Cambria" w:cs="Arial"/>
                <w:color w:val="000000"/>
                <w:sz w:val="18"/>
                <w:szCs w:val="18"/>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b/>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jc w:val="center"/>
              <w:rPr>
                <w:rFonts w:ascii="Cambria" w:hAnsi="Cambria" w:cs="Arial"/>
                <w:color w:val="000000"/>
                <w:sz w:val="18"/>
                <w:szCs w:val="18"/>
              </w:rPr>
            </w:pPr>
          </w:p>
        </w:tc>
      </w:tr>
      <w:tr w:rsidR="008B5AC5" w:rsidRPr="000B5A51" w:rsidTr="008F5742">
        <w:trPr>
          <w:trHeight w:val="54"/>
        </w:trPr>
        <w:tc>
          <w:tcPr>
            <w:tcW w:w="709" w:type="dxa"/>
            <w:vMerge/>
            <w:tcBorders>
              <w:left w:val="single" w:sz="4" w:space="0" w:color="000000"/>
              <w:right w:val="single" w:sz="4" w:space="0" w:color="000000"/>
            </w:tcBorders>
            <w:shd w:val="clear" w:color="auto" w:fill="FFFFFF"/>
            <w:vAlign w:val="center"/>
          </w:tcPr>
          <w:p w:rsidR="008B5AC5" w:rsidRPr="000B5A51" w:rsidRDefault="008B5AC5" w:rsidP="008F5742">
            <w:pPr>
              <w:jc w:val="center"/>
              <w:rPr>
                <w:rFonts w:ascii="Cambria" w:hAnsi="Cambria" w:cs="Arial"/>
                <w:color w:val="000000"/>
                <w:sz w:val="18"/>
                <w:szCs w:val="18"/>
              </w:rPr>
            </w:pPr>
          </w:p>
        </w:tc>
        <w:tc>
          <w:tcPr>
            <w:tcW w:w="7379" w:type="dxa"/>
            <w:gridSpan w:val="5"/>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vAlign w:val="center"/>
          </w:tcPr>
          <w:p w:rsidR="008B5AC5" w:rsidRPr="000B5A51" w:rsidRDefault="008B5AC5" w:rsidP="008F5742">
            <w:pPr>
              <w:jc w:val="right"/>
              <w:rPr>
                <w:rFonts w:ascii="Cambria" w:hAnsi="Cambria" w:cs="Arial"/>
                <w:color w:val="000000"/>
                <w:sz w:val="18"/>
                <w:szCs w:val="18"/>
              </w:rPr>
            </w:pPr>
            <w:r w:rsidRPr="000B5A51">
              <w:rPr>
                <w:rFonts w:ascii="Cambria" w:hAnsi="Cambria" w:cs="Arial"/>
                <w:color w:val="000000"/>
                <w:sz w:val="18"/>
                <w:szCs w:val="18"/>
              </w:rPr>
              <w:t>Total</w:t>
            </w:r>
            <w:r>
              <w:rPr>
                <w:rFonts w:ascii="Cambria" w:hAnsi="Cambria" w:cs="Arial"/>
                <w:color w:val="000000"/>
                <w:sz w:val="18"/>
                <w:szCs w:val="18"/>
              </w:rPr>
              <w:t xml:space="preserve"> </w:t>
            </w:r>
            <w:r w:rsidRPr="000B5A51">
              <w:rPr>
                <w:rFonts w:ascii="Cambria" w:hAnsi="Cambria" w:cs="Arial"/>
                <w:color w:val="000000"/>
                <w:sz w:val="18"/>
                <w:szCs w:val="18"/>
              </w:rPr>
              <w:t xml:space="preserve">horas P </w:t>
            </w:r>
            <w:r>
              <w:rPr>
                <w:rFonts w:ascii="Cambria" w:hAnsi="Cambria" w:cs="Arial"/>
                <w:color w:val="000000"/>
                <w:sz w:val="18"/>
                <w:szCs w:val="18"/>
              </w:rPr>
              <w:t>de la actividad</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vAlign w:val="center"/>
          </w:tcPr>
          <w:p w:rsidR="008B5AC5" w:rsidRPr="000B5A51" w:rsidRDefault="008B5AC5" w:rsidP="008F5742">
            <w:pPr>
              <w:jc w:val="center"/>
              <w:rPr>
                <w:rFonts w:ascii="Cambria" w:hAnsi="Cambria" w:cs="Arial"/>
                <w:b/>
                <w:color w:val="000000"/>
                <w:sz w:val="18"/>
                <w:szCs w:val="18"/>
              </w:rPr>
            </w:pPr>
          </w:p>
        </w:tc>
      </w:tr>
      <w:tr w:rsidR="008B5AC5" w:rsidRPr="000B5A51" w:rsidTr="008F5742">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8B5AC5" w:rsidRPr="000B5A51" w:rsidRDefault="008B5AC5" w:rsidP="008F5742">
            <w:pPr>
              <w:jc w:val="center"/>
              <w:rPr>
                <w:rFonts w:ascii="Cambria" w:hAnsi="Cambria" w:cs="Arial"/>
                <w:color w:val="000000"/>
                <w:sz w:val="18"/>
                <w:szCs w:val="18"/>
              </w:rPr>
            </w:pP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b/>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jc w:val="center"/>
              <w:rPr>
                <w:rFonts w:ascii="Cambria" w:hAnsi="Cambria" w:cs="Arial"/>
                <w:color w:val="000000"/>
                <w:sz w:val="18"/>
                <w:szCs w:val="18"/>
              </w:rPr>
            </w:pPr>
          </w:p>
        </w:tc>
      </w:tr>
      <w:tr w:rsidR="008B5AC5" w:rsidRPr="000B5A51" w:rsidTr="008F5742">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8B5AC5" w:rsidRPr="000B5A51" w:rsidRDefault="008B5AC5" w:rsidP="008F5742">
            <w:pPr>
              <w:jc w:val="center"/>
              <w:rPr>
                <w:rFonts w:ascii="Cambria" w:hAnsi="Cambria" w:cs="Arial"/>
                <w:color w:val="000000"/>
                <w:sz w:val="18"/>
                <w:szCs w:val="18"/>
              </w:rPr>
            </w:pPr>
          </w:p>
        </w:tc>
        <w:tc>
          <w:tcPr>
            <w:tcW w:w="2977" w:type="dxa"/>
            <w:vMerge/>
            <w:tcBorders>
              <w:left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jc w:val="center"/>
              <w:rPr>
                <w:rFonts w:ascii="Cambria" w:hAnsi="Cambria" w:cs="Arial"/>
                <w:color w:val="000000"/>
                <w:sz w:val="18"/>
                <w:szCs w:val="18"/>
              </w:rPr>
            </w:pPr>
          </w:p>
        </w:tc>
      </w:tr>
      <w:tr w:rsidR="008B5AC5" w:rsidRPr="000B5A51" w:rsidTr="008F5742">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8B5AC5" w:rsidRPr="000B5A51" w:rsidRDefault="008B5AC5" w:rsidP="008F5742">
            <w:pPr>
              <w:jc w:val="center"/>
              <w:rPr>
                <w:rFonts w:ascii="Cambria" w:hAnsi="Cambria" w:cs="Arial"/>
                <w:color w:val="000000"/>
                <w:sz w:val="18"/>
                <w:szCs w:val="18"/>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jc w:val="center"/>
              <w:rPr>
                <w:rFonts w:ascii="Cambria" w:hAnsi="Cambria" w:cs="Arial"/>
                <w:color w:val="000000"/>
                <w:sz w:val="18"/>
                <w:szCs w:val="18"/>
              </w:rPr>
            </w:pPr>
          </w:p>
        </w:tc>
      </w:tr>
      <w:tr w:rsidR="008B5AC5" w:rsidRPr="000B5A51" w:rsidTr="008F5742">
        <w:trPr>
          <w:trHeight w:val="54"/>
        </w:trPr>
        <w:tc>
          <w:tcPr>
            <w:tcW w:w="709" w:type="dxa"/>
            <w:vMerge/>
            <w:tcBorders>
              <w:left w:val="single" w:sz="4" w:space="0" w:color="000000"/>
              <w:right w:val="single" w:sz="4" w:space="0" w:color="000000"/>
            </w:tcBorders>
            <w:shd w:val="clear" w:color="auto" w:fill="FFFFFF"/>
            <w:vAlign w:val="center"/>
          </w:tcPr>
          <w:p w:rsidR="008B5AC5" w:rsidRPr="000B5A51" w:rsidRDefault="008B5AC5" w:rsidP="008F5742">
            <w:pPr>
              <w:jc w:val="center"/>
              <w:rPr>
                <w:rFonts w:ascii="Cambria" w:hAnsi="Cambria" w:cs="Arial"/>
                <w:color w:val="000000"/>
                <w:sz w:val="18"/>
                <w:szCs w:val="18"/>
              </w:rPr>
            </w:pPr>
          </w:p>
        </w:tc>
        <w:tc>
          <w:tcPr>
            <w:tcW w:w="7379" w:type="dxa"/>
            <w:gridSpan w:val="5"/>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vAlign w:val="center"/>
          </w:tcPr>
          <w:p w:rsidR="008B5AC5" w:rsidRPr="000B5A51" w:rsidRDefault="008B5AC5" w:rsidP="008F5742">
            <w:pPr>
              <w:jc w:val="right"/>
              <w:rPr>
                <w:rFonts w:ascii="Cambria" w:hAnsi="Cambria" w:cs="Arial"/>
                <w:color w:val="000000"/>
                <w:sz w:val="18"/>
                <w:szCs w:val="18"/>
              </w:rPr>
            </w:pPr>
            <w:r w:rsidRPr="000B5A51">
              <w:rPr>
                <w:rFonts w:ascii="Cambria" w:hAnsi="Cambria" w:cs="Arial"/>
                <w:color w:val="000000"/>
                <w:sz w:val="18"/>
                <w:szCs w:val="18"/>
              </w:rPr>
              <w:t xml:space="preserve">Total horas P </w:t>
            </w:r>
            <w:r>
              <w:rPr>
                <w:rFonts w:ascii="Cambria" w:hAnsi="Cambria" w:cs="Arial"/>
                <w:color w:val="000000"/>
                <w:sz w:val="18"/>
                <w:szCs w:val="18"/>
              </w:rPr>
              <w:t>de la actividad</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vAlign w:val="center"/>
          </w:tcPr>
          <w:p w:rsidR="008B5AC5" w:rsidRPr="000B5A51" w:rsidRDefault="008B5AC5" w:rsidP="008F5742">
            <w:pPr>
              <w:jc w:val="center"/>
              <w:rPr>
                <w:rFonts w:ascii="Cambria" w:hAnsi="Cambria" w:cs="Arial"/>
                <w:b/>
                <w:color w:val="000000"/>
                <w:sz w:val="18"/>
                <w:szCs w:val="18"/>
              </w:rPr>
            </w:pPr>
          </w:p>
        </w:tc>
      </w:tr>
      <w:tr w:rsidR="008B5AC5" w:rsidRPr="000B5A51" w:rsidTr="008F5742">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8B5AC5" w:rsidRPr="000B5A51" w:rsidRDefault="008B5AC5" w:rsidP="008F5742">
            <w:pPr>
              <w:jc w:val="center"/>
              <w:rPr>
                <w:rFonts w:ascii="Cambria" w:hAnsi="Cambria" w:cs="Arial"/>
                <w:color w:val="000000"/>
                <w:sz w:val="18"/>
                <w:szCs w:val="18"/>
              </w:rPr>
            </w:pP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jc w:val="center"/>
              <w:rPr>
                <w:rFonts w:ascii="Cambria" w:hAnsi="Cambria" w:cs="Arial"/>
                <w:color w:val="000000"/>
                <w:sz w:val="18"/>
                <w:szCs w:val="18"/>
              </w:rPr>
            </w:pPr>
          </w:p>
        </w:tc>
      </w:tr>
      <w:tr w:rsidR="008B5AC5" w:rsidRPr="000B5A51" w:rsidTr="008F5742">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8B5AC5" w:rsidRPr="000B5A51" w:rsidRDefault="008B5AC5" w:rsidP="008F5742">
            <w:pPr>
              <w:jc w:val="center"/>
              <w:rPr>
                <w:rFonts w:ascii="Cambria" w:hAnsi="Cambria" w:cs="Arial"/>
                <w:color w:val="000000"/>
                <w:sz w:val="18"/>
                <w:szCs w:val="18"/>
              </w:rPr>
            </w:pPr>
          </w:p>
        </w:tc>
        <w:tc>
          <w:tcPr>
            <w:tcW w:w="2977" w:type="dxa"/>
            <w:vMerge/>
            <w:tcBorders>
              <w:left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jc w:val="center"/>
              <w:rPr>
                <w:rFonts w:ascii="Cambria" w:hAnsi="Cambria" w:cs="Arial"/>
                <w:color w:val="000000"/>
                <w:sz w:val="18"/>
                <w:szCs w:val="18"/>
              </w:rPr>
            </w:pPr>
          </w:p>
        </w:tc>
      </w:tr>
      <w:tr w:rsidR="008B5AC5" w:rsidRPr="000B5A51" w:rsidTr="008F5742">
        <w:trPr>
          <w:gridAfter w:val="1"/>
          <w:wAfter w:w="7" w:type="dxa"/>
          <w:trHeight w:val="54"/>
        </w:trPr>
        <w:tc>
          <w:tcPr>
            <w:tcW w:w="709" w:type="dxa"/>
            <w:vMerge/>
            <w:tcBorders>
              <w:left w:val="single" w:sz="4" w:space="0" w:color="000000"/>
              <w:right w:val="single" w:sz="4" w:space="0" w:color="000000"/>
            </w:tcBorders>
            <w:shd w:val="clear" w:color="auto" w:fill="FFFFFF"/>
            <w:vAlign w:val="center"/>
          </w:tcPr>
          <w:p w:rsidR="008B5AC5" w:rsidRPr="000B5A51" w:rsidRDefault="008B5AC5" w:rsidP="008F5742">
            <w:pPr>
              <w:jc w:val="center"/>
              <w:rPr>
                <w:rFonts w:ascii="Cambria" w:hAnsi="Cambria" w:cs="Arial"/>
                <w:color w:val="000000"/>
                <w:sz w:val="18"/>
                <w:szCs w:val="18"/>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color w:val="000000"/>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rPr>
                <w:rFonts w:ascii="Cambria" w:hAnsi="Cambria" w:cs="Arial"/>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rPr>
                <w:rFonts w:ascii="Cambria" w:hAnsi="Cambria" w:cs="Arial"/>
                <w:color w:val="000000"/>
                <w:sz w:val="18"/>
                <w:szCs w:val="18"/>
              </w:rPr>
            </w:pP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8B5AC5" w:rsidRPr="000B5A51" w:rsidRDefault="008B5AC5" w:rsidP="008F5742">
            <w:pPr>
              <w:jc w:val="center"/>
              <w:rPr>
                <w:rFonts w:ascii="Cambria" w:hAnsi="Cambria" w:cs="Arial"/>
                <w:color w:val="000000"/>
                <w:sz w:val="18"/>
                <w:szCs w:val="18"/>
              </w:rPr>
            </w:pPr>
          </w:p>
        </w:tc>
      </w:tr>
      <w:tr w:rsidR="008B5AC5" w:rsidRPr="000B5A51" w:rsidTr="008F5742">
        <w:trPr>
          <w:trHeight w:val="54"/>
        </w:trPr>
        <w:tc>
          <w:tcPr>
            <w:tcW w:w="709" w:type="dxa"/>
            <w:vMerge/>
            <w:tcBorders>
              <w:left w:val="single" w:sz="4" w:space="0" w:color="000000"/>
              <w:bottom w:val="single" w:sz="4" w:space="0" w:color="000000"/>
              <w:right w:val="single" w:sz="4" w:space="0" w:color="000000"/>
            </w:tcBorders>
            <w:shd w:val="clear" w:color="auto" w:fill="FFFFFF"/>
            <w:vAlign w:val="center"/>
          </w:tcPr>
          <w:p w:rsidR="008B5AC5" w:rsidRPr="000B5A51" w:rsidRDefault="008B5AC5" w:rsidP="008F5742">
            <w:pPr>
              <w:jc w:val="center"/>
              <w:rPr>
                <w:rFonts w:ascii="Cambria" w:hAnsi="Cambria" w:cs="Arial"/>
                <w:color w:val="000000"/>
                <w:sz w:val="18"/>
                <w:szCs w:val="18"/>
              </w:rPr>
            </w:pPr>
          </w:p>
        </w:tc>
        <w:tc>
          <w:tcPr>
            <w:tcW w:w="7379" w:type="dxa"/>
            <w:gridSpan w:val="5"/>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vAlign w:val="center"/>
          </w:tcPr>
          <w:p w:rsidR="008B5AC5" w:rsidRPr="000B5A51" w:rsidRDefault="008B5AC5" w:rsidP="008F5742">
            <w:pPr>
              <w:jc w:val="right"/>
              <w:rPr>
                <w:rFonts w:ascii="Cambria" w:hAnsi="Cambria" w:cs="Arial"/>
                <w:color w:val="000000"/>
                <w:sz w:val="18"/>
                <w:szCs w:val="18"/>
              </w:rPr>
            </w:pPr>
            <w:r w:rsidRPr="000B5A51">
              <w:rPr>
                <w:rFonts w:ascii="Cambria" w:hAnsi="Cambria" w:cs="Arial"/>
                <w:color w:val="000000"/>
                <w:sz w:val="18"/>
                <w:szCs w:val="18"/>
              </w:rPr>
              <w:t xml:space="preserve">Total horas P </w:t>
            </w:r>
            <w:r>
              <w:rPr>
                <w:rFonts w:ascii="Cambria" w:hAnsi="Cambria" w:cs="Arial"/>
                <w:color w:val="000000"/>
                <w:sz w:val="18"/>
                <w:szCs w:val="18"/>
              </w:rPr>
              <w:t>de la actividad</w:t>
            </w:r>
          </w:p>
        </w:tc>
        <w:tc>
          <w:tcPr>
            <w:tcW w:w="1319"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vAlign w:val="center"/>
          </w:tcPr>
          <w:p w:rsidR="008B5AC5" w:rsidRPr="000B5A51" w:rsidRDefault="008B5AC5" w:rsidP="008F5742">
            <w:pPr>
              <w:jc w:val="center"/>
              <w:rPr>
                <w:rFonts w:ascii="Cambria" w:hAnsi="Cambria" w:cs="Arial"/>
                <w:b/>
                <w:color w:val="000000"/>
                <w:sz w:val="18"/>
                <w:szCs w:val="18"/>
              </w:rPr>
            </w:pPr>
          </w:p>
        </w:tc>
      </w:tr>
    </w:tbl>
    <w:p w:rsidR="008B5AC5" w:rsidRDefault="008B5AC5" w:rsidP="007D6742">
      <w:pPr>
        <w:jc w:val="both"/>
        <w:rPr>
          <w:rFonts w:ascii="Cambria" w:hAnsi="Cambria"/>
          <w:sz w:val="22"/>
          <w:szCs w:val="22"/>
        </w:rPr>
      </w:pPr>
    </w:p>
    <w:p w:rsidR="004D4523" w:rsidRPr="000B5A51" w:rsidRDefault="008B5AC5" w:rsidP="007D6742">
      <w:pPr>
        <w:jc w:val="both"/>
        <w:rPr>
          <w:rFonts w:ascii="Cambria" w:hAnsi="Cambria"/>
          <w:sz w:val="22"/>
          <w:szCs w:val="22"/>
        </w:rPr>
      </w:pPr>
      <w:r>
        <w:rPr>
          <w:rFonts w:ascii="Cambria" w:hAnsi="Cambria"/>
          <w:sz w:val="22"/>
          <w:szCs w:val="22"/>
        </w:rPr>
        <w:t>Nota: para el caso de los Doctorados, ampliar al año 4, octavo semestre.</w:t>
      </w:r>
    </w:p>
    <w:p w:rsidR="008B5AC5" w:rsidRDefault="008B5AC5">
      <w:pPr>
        <w:rPr>
          <w:rFonts w:ascii="Cambria" w:hAnsi="Cambria"/>
          <w:b/>
          <w:sz w:val="20"/>
        </w:rPr>
      </w:pPr>
      <w:r>
        <w:rPr>
          <w:rFonts w:ascii="Cambria" w:hAnsi="Cambria"/>
          <w:b/>
          <w:sz w:val="20"/>
        </w:rPr>
        <w:br w:type="page"/>
      </w:r>
    </w:p>
    <w:p w:rsidR="003A0CFC" w:rsidRPr="000B5A51" w:rsidRDefault="003A0CFC" w:rsidP="00A4460B">
      <w:pPr>
        <w:pStyle w:val="Sangra3detindependiente"/>
        <w:numPr>
          <w:ilvl w:val="2"/>
          <w:numId w:val="48"/>
        </w:numPr>
        <w:ind w:left="567" w:right="-81" w:hanging="567"/>
        <w:rPr>
          <w:rFonts w:ascii="Cambria" w:hAnsi="Cambria"/>
          <w:b/>
          <w:sz w:val="20"/>
        </w:rPr>
      </w:pPr>
      <w:r w:rsidRPr="000B5A51">
        <w:rPr>
          <w:rFonts w:ascii="Cambria" w:hAnsi="Cambria"/>
          <w:b/>
          <w:sz w:val="20"/>
        </w:rPr>
        <w:lastRenderedPageBreak/>
        <w:t>Dedicación de académicos al programa y a la institución</w:t>
      </w:r>
      <w:r w:rsidR="00A4460B" w:rsidRPr="000B5A51">
        <w:rPr>
          <w:rFonts w:ascii="Cambria" w:hAnsi="Cambria"/>
          <w:b/>
          <w:sz w:val="20"/>
        </w:rPr>
        <w:t>.</w:t>
      </w:r>
      <w:r w:rsidRPr="000B5A51">
        <w:rPr>
          <w:rStyle w:val="Refdenotaalpie"/>
          <w:rFonts w:ascii="Cambria" w:hAnsi="Cambria"/>
          <w:b/>
          <w:sz w:val="20"/>
        </w:rPr>
        <w:footnoteReference w:id="3"/>
      </w:r>
    </w:p>
    <w:p w:rsidR="003A0CFC" w:rsidRPr="000B5A51" w:rsidRDefault="003A0CFC" w:rsidP="003A0CFC">
      <w:pPr>
        <w:pStyle w:val="Sangra3detindependiente"/>
        <w:ind w:right="-81"/>
        <w:rPr>
          <w:rFonts w:ascii="Cambria" w:hAnsi="Cambria"/>
          <w:b/>
          <w:sz w:val="20"/>
        </w:rPr>
      </w:pPr>
    </w:p>
    <w:tbl>
      <w:tblPr>
        <w:tblW w:w="9051" w:type="dxa"/>
        <w:jc w:val="center"/>
        <w:tblCellMar>
          <w:left w:w="0" w:type="dxa"/>
          <w:right w:w="0" w:type="dxa"/>
        </w:tblCellMar>
        <w:tblLook w:val="04A0" w:firstRow="1" w:lastRow="0" w:firstColumn="1" w:lastColumn="0" w:noHBand="0" w:noVBand="1"/>
      </w:tblPr>
      <w:tblGrid>
        <w:gridCol w:w="313"/>
        <w:gridCol w:w="783"/>
        <w:gridCol w:w="408"/>
        <w:gridCol w:w="1088"/>
        <w:gridCol w:w="914"/>
        <w:gridCol w:w="1526"/>
        <w:gridCol w:w="1332"/>
        <w:gridCol w:w="1095"/>
        <w:gridCol w:w="372"/>
        <w:gridCol w:w="364"/>
        <w:gridCol w:w="390"/>
        <w:gridCol w:w="466"/>
      </w:tblGrid>
      <w:tr w:rsidR="000B5A51" w:rsidRPr="000B5A51" w:rsidTr="00D918BC">
        <w:trPr>
          <w:trHeight w:val="45"/>
          <w:jc w:val="center"/>
        </w:trPr>
        <w:tc>
          <w:tcPr>
            <w:tcW w:w="1096" w:type="dxa"/>
            <w:gridSpan w:val="2"/>
            <w:vMerge w:val="restart"/>
            <w:tcBorders>
              <w:top w:val="single" w:sz="4" w:space="0" w:color="auto"/>
              <w:left w:val="single" w:sz="4" w:space="0" w:color="auto"/>
              <w:bottom w:val="single" w:sz="4" w:space="0" w:color="auto"/>
              <w:right w:val="single" w:sz="4" w:space="0" w:color="auto"/>
            </w:tcBorders>
            <w:shd w:val="clear" w:color="auto" w:fill="BDD6EE"/>
            <w:tcMar>
              <w:top w:w="15" w:type="dxa"/>
              <w:left w:w="15" w:type="dxa"/>
              <w:bottom w:w="0" w:type="dxa"/>
              <w:right w:w="15" w:type="dxa"/>
            </w:tcMar>
            <w:vAlign w:val="center"/>
            <w:hideMark/>
          </w:tcPr>
          <w:p w:rsidR="000B5A51" w:rsidRPr="000B5A51" w:rsidRDefault="000B5A51" w:rsidP="00D918BC">
            <w:pPr>
              <w:tabs>
                <w:tab w:val="left" w:pos="1134"/>
                <w:tab w:val="left" w:pos="1418"/>
              </w:tabs>
              <w:jc w:val="center"/>
              <w:rPr>
                <w:rFonts w:ascii="Cambria" w:hAnsi="Cambria" w:cs="Calibri"/>
                <w:sz w:val="18"/>
                <w:szCs w:val="18"/>
              </w:rPr>
            </w:pPr>
            <w:r w:rsidRPr="000B5A51">
              <w:rPr>
                <w:rFonts w:ascii="Cambria" w:hAnsi="Cambria" w:cs="Calibri"/>
                <w:b/>
                <w:bCs/>
                <w:sz w:val="18"/>
                <w:szCs w:val="18"/>
              </w:rPr>
              <w:t>Clasificación</w:t>
            </w:r>
          </w:p>
        </w:tc>
        <w:tc>
          <w:tcPr>
            <w:tcW w:w="408" w:type="dxa"/>
            <w:vMerge w:val="restart"/>
            <w:tcBorders>
              <w:top w:val="single" w:sz="4" w:space="0" w:color="auto"/>
              <w:left w:val="single" w:sz="4" w:space="0" w:color="auto"/>
              <w:bottom w:val="single" w:sz="4" w:space="0" w:color="auto"/>
              <w:right w:val="single" w:sz="4" w:space="0" w:color="auto"/>
            </w:tcBorders>
            <w:shd w:val="clear" w:color="auto" w:fill="BDD6EE"/>
            <w:tcMar>
              <w:top w:w="15" w:type="dxa"/>
              <w:left w:w="15" w:type="dxa"/>
              <w:bottom w:w="0" w:type="dxa"/>
              <w:right w:w="15" w:type="dxa"/>
            </w:tcMar>
            <w:vAlign w:val="center"/>
            <w:hideMark/>
          </w:tcPr>
          <w:p w:rsidR="000B5A51" w:rsidRPr="000B5A51" w:rsidRDefault="000B5A51" w:rsidP="00D918BC">
            <w:pPr>
              <w:tabs>
                <w:tab w:val="left" w:pos="1134"/>
                <w:tab w:val="left" w:pos="1418"/>
              </w:tabs>
              <w:jc w:val="center"/>
              <w:rPr>
                <w:rFonts w:ascii="Cambria" w:hAnsi="Cambria" w:cs="Calibri"/>
                <w:sz w:val="18"/>
                <w:szCs w:val="18"/>
              </w:rPr>
            </w:pPr>
            <w:r w:rsidRPr="000B5A51">
              <w:rPr>
                <w:rFonts w:ascii="Cambria" w:hAnsi="Cambria" w:cs="Calibri"/>
                <w:b/>
                <w:bCs/>
                <w:sz w:val="18"/>
                <w:szCs w:val="18"/>
                <w:lang w:val="es-ES"/>
              </w:rPr>
              <w:t>N°</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BDD6EE"/>
            <w:tcMar>
              <w:top w:w="15" w:type="dxa"/>
              <w:left w:w="15" w:type="dxa"/>
              <w:bottom w:w="0" w:type="dxa"/>
              <w:right w:w="15" w:type="dxa"/>
            </w:tcMar>
            <w:vAlign w:val="center"/>
            <w:hideMark/>
          </w:tcPr>
          <w:p w:rsidR="000B5A51" w:rsidRPr="000B5A51" w:rsidRDefault="000B5A51" w:rsidP="00D918BC">
            <w:pPr>
              <w:tabs>
                <w:tab w:val="left" w:pos="1134"/>
                <w:tab w:val="left" w:pos="1418"/>
              </w:tabs>
              <w:jc w:val="center"/>
              <w:rPr>
                <w:rFonts w:ascii="Cambria" w:hAnsi="Cambria" w:cs="Calibri"/>
                <w:sz w:val="18"/>
                <w:szCs w:val="18"/>
              </w:rPr>
            </w:pPr>
            <w:r w:rsidRPr="000B5A51">
              <w:rPr>
                <w:rFonts w:ascii="Cambria" w:hAnsi="Cambria" w:cs="Calibri"/>
                <w:b/>
                <w:bCs/>
                <w:sz w:val="18"/>
                <w:szCs w:val="18"/>
              </w:rPr>
              <w:t>Nombre académicos</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BDD6EE"/>
            <w:tcMar>
              <w:top w:w="15" w:type="dxa"/>
              <w:left w:w="15" w:type="dxa"/>
              <w:bottom w:w="0" w:type="dxa"/>
              <w:right w:w="15" w:type="dxa"/>
            </w:tcMar>
            <w:vAlign w:val="center"/>
            <w:hideMark/>
          </w:tcPr>
          <w:p w:rsidR="000B5A51" w:rsidRPr="000B5A51" w:rsidRDefault="000B5A51" w:rsidP="00D918BC">
            <w:pPr>
              <w:tabs>
                <w:tab w:val="left" w:pos="1134"/>
                <w:tab w:val="left" w:pos="1418"/>
              </w:tabs>
              <w:jc w:val="center"/>
              <w:rPr>
                <w:rFonts w:ascii="Cambria" w:hAnsi="Cambria" w:cs="Calibri"/>
                <w:b/>
                <w:sz w:val="18"/>
                <w:szCs w:val="18"/>
              </w:rPr>
            </w:pPr>
            <w:r w:rsidRPr="000B5A51">
              <w:rPr>
                <w:rFonts w:ascii="Cambria" w:hAnsi="Cambria" w:cs="Calibri"/>
                <w:b/>
                <w:bCs/>
                <w:sz w:val="18"/>
                <w:szCs w:val="18"/>
                <w:lang w:val="es-ES"/>
              </w:rPr>
              <w:t>Grado académico más alto obtenido</w:t>
            </w:r>
          </w:p>
        </w:tc>
        <w:tc>
          <w:tcPr>
            <w:tcW w:w="1526" w:type="dxa"/>
            <w:vMerge w:val="restart"/>
            <w:tcBorders>
              <w:top w:val="single" w:sz="4" w:space="0" w:color="auto"/>
              <w:left w:val="single" w:sz="4" w:space="0" w:color="auto"/>
              <w:bottom w:val="single" w:sz="4" w:space="0" w:color="auto"/>
              <w:right w:val="single" w:sz="4" w:space="0" w:color="auto"/>
            </w:tcBorders>
            <w:shd w:val="clear" w:color="auto" w:fill="BDD6EE"/>
            <w:tcMar>
              <w:top w:w="15" w:type="dxa"/>
              <w:left w:w="15" w:type="dxa"/>
              <w:bottom w:w="0" w:type="dxa"/>
              <w:right w:w="15" w:type="dxa"/>
            </w:tcMar>
            <w:vAlign w:val="center"/>
            <w:hideMark/>
          </w:tcPr>
          <w:p w:rsidR="000B5A51" w:rsidRPr="000B5A51" w:rsidRDefault="000B5A51" w:rsidP="00D918BC">
            <w:pPr>
              <w:tabs>
                <w:tab w:val="left" w:pos="1134"/>
                <w:tab w:val="left" w:pos="1418"/>
              </w:tabs>
              <w:jc w:val="center"/>
              <w:rPr>
                <w:rFonts w:ascii="Cambria" w:hAnsi="Cambria" w:cs="Calibri"/>
                <w:sz w:val="18"/>
                <w:szCs w:val="18"/>
              </w:rPr>
            </w:pPr>
            <w:r w:rsidRPr="000B5A51">
              <w:rPr>
                <w:rFonts w:ascii="Cambria" w:hAnsi="Cambria" w:cs="Calibri"/>
                <w:b/>
                <w:bCs/>
                <w:sz w:val="18"/>
                <w:szCs w:val="18"/>
                <w:lang w:val="es-ES"/>
              </w:rPr>
              <w:t>Institución que otorgó el grado</w:t>
            </w:r>
          </w:p>
        </w:tc>
        <w:tc>
          <w:tcPr>
            <w:tcW w:w="1332" w:type="dxa"/>
            <w:vMerge w:val="restart"/>
            <w:tcBorders>
              <w:top w:val="single" w:sz="4" w:space="0" w:color="auto"/>
              <w:left w:val="single" w:sz="4" w:space="0" w:color="auto"/>
              <w:bottom w:val="single" w:sz="4" w:space="0" w:color="auto"/>
              <w:right w:val="single" w:sz="4" w:space="0" w:color="auto"/>
            </w:tcBorders>
            <w:shd w:val="clear" w:color="auto" w:fill="BDD6EE"/>
            <w:tcMar>
              <w:top w:w="15" w:type="dxa"/>
              <w:left w:w="15" w:type="dxa"/>
              <w:bottom w:w="0" w:type="dxa"/>
              <w:right w:w="15" w:type="dxa"/>
            </w:tcMar>
            <w:vAlign w:val="center"/>
            <w:hideMark/>
          </w:tcPr>
          <w:p w:rsidR="000B5A51" w:rsidRPr="000B5A51" w:rsidRDefault="000B5A51" w:rsidP="00D918BC">
            <w:pPr>
              <w:tabs>
                <w:tab w:val="left" w:pos="1134"/>
                <w:tab w:val="left" w:pos="1418"/>
              </w:tabs>
              <w:jc w:val="center"/>
              <w:rPr>
                <w:rFonts w:ascii="Cambria" w:hAnsi="Cambria" w:cs="Calibri"/>
                <w:sz w:val="18"/>
                <w:szCs w:val="18"/>
              </w:rPr>
            </w:pPr>
            <w:r w:rsidRPr="000B5A51">
              <w:rPr>
                <w:rFonts w:ascii="Cambria" w:hAnsi="Cambria" w:cs="Calibri"/>
                <w:b/>
                <w:bCs/>
                <w:sz w:val="18"/>
                <w:szCs w:val="18"/>
                <w:lang w:val="es-ES"/>
              </w:rPr>
              <w:t>Unidad académica o institución a la que se adscribe el académico</w:t>
            </w:r>
          </w:p>
        </w:tc>
        <w:tc>
          <w:tcPr>
            <w:tcW w:w="2687" w:type="dxa"/>
            <w:gridSpan w:val="5"/>
            <w:tcBorders>
              <w:top w:val="single" w:sz="4" w:space="0" w:color="auto"/>
              <w:left w:val="single" w:sz="4" w:space="0" w:color="auto"/>
              <w:bottom w:val="single" w:sz="4" w:space="0" w:color="auto"/>
              <w:right w:val="single" w:sz="4" w:space="0" w:color="auto"/>
            </w:tcBorders>
            <w:shd w:val="clear" w:color="auto" w:fill="BDD6EE"/>
            <w:tcMar>
              <w:top w:w="15" w:type="dxa"/>
              <w:left w:w="15" w:type="dxa"/>
              <w:bottom w:w="0" w:type="dxa"/>
              <w:right w:w="15" w:type="dxa"/>
            </w:tcMar>
            <w:vAlign w:val="center"/>
            <w:hideMark/>
          </w:tcPr>
          <w:p w:rsidR="000B5A51" w:rsidRPr="000B5A51" w:rsidRDefault="000B5A51" w:rsidP="00D918BC">
            <w:pPr>
              <w:tabs>
                <w:tab w:val="left" w:pos="1134"/>
                <w:tab w:val="left" w:pos="1418"/>
              </w:tabs>
              <w:jc w:val="center"/>
              <w:rPr>
                <w:rFonts w:ascii="Cambria" w:hAnsi="Cambria" w:cs="Calibri"/>
                <w:sz w:val="18"/>
                <w:szCs w:val="18"/>
              </w:rPr>
            </w:pPr>
            <w:r w:rsidRPr="000B5A51">
              <w:rPr>
                <w:rFonts w:ascii="Cambria" w:hAnsi="Cambria" w:cs="Calibri"/>
                <w:b/>
                <w:bCs/>
                <w:sz w:val="18"/>
                <w:szCs w:val="18"/>
                <w:lang w:val="es-ES"/>
              </w:rPr>
              <w:t>Dedicación académicos</w:t>
            </w:r>
          </w:p>
        </w:tc>
      </w:tr>
      <w:tr w:rsidR="000B5A51" w:rsidRPr="000B5A51" w:rsidTr="00D918BC">
        <w:trPr>
          <w:trHeight w:val="101"/>
          <w:jc w:val="center"/>
        </w:trPr>
        <w:tc>
          <w:tcPr>
            <w:tcW w:w="1096" w:type="dxa"/>
            <w:gridSpan w:val="2"/>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0B5A51" w:rsidRPr="000B5A51" w:rsidRDefault="000B5A51" w:rsidP="00D918BC">
            <w:pPr>
              <w:tabs>
                <w:tab w:val="left" w:pos="1134"/>
                <w:tab w:val="left" w:pos="1418"/>
              </w:tabs>
              <w:jc w:val="center"/>
              <w:rPr>
                <w:rFonts w:ascii="Cambria" w:hAnsi="Cambria" w:cs="Calibri"/>
                <w:sz w:val="18"/>
                <w:szCs w:val="18"/>
              </w:rPr>
            </w:pPr>
          </w:p>
        </w:tc>
        <w:tc>
          <w:tcPr>
            <w:tcW w:w="408" w:type="dxa"/>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0B5A51" w:rsidRPr="000B5A51" w:rsidRDefault="000B5A51" w:rsidP="00D918BC">
            <w:pPr>
              <w:tabs>
                <w:tab w:val="left" w:pos="1134"/>
                <w:tab w:val="left" w:pos="1418"/>
              </w:tabs>
              <w:jc w:val="center"/>
              <w:rPr>
                <w:rFonts w:ascii="Cambria" w:hAnsi="Cambria" w:cs="Calibri"/>
                <w:sz w:val="18"/>
                <w:szCs w:val="18"/>
              </w:rPr>
            </w:pPr>
          </w:p>
        </w:tc>
        <w:tc>
          <w:tcPr>
            <w:tcW w:w="1088" w:type="dxa"/>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0B5A51" w:rsidRPr="000B5A51" w:rsidRDefault="000B5A51" w:rsidP="00D918BC">
            <w:pPr>
              <w:tabs>
                <w:tab w:val="left" w:pos="1134"/>
                <w:tab w:val="left" w:pos="1418"/>
              </w:tabs>
              <w:jc w:val="center"/>
              <w:rPr>
                <w:rFonts w:ascii="Cambria" w:hAnsi="Cambria" w:cs="Calibri"/>
                <w:sz w:val="18"/>
                <w:szCs w:val="18"/>
              </w:rPr>
            </w:pPr>
          </w:p>
        </w:tc>
        <w:tc>
          <w:tcPr>
            <w:tcW w:w="914" w:type="dxa"/>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0B5A51" w:rsidRPr="000B5A51" w:rsidRDefault="000B5A51" w:rsidP="00D918BC">
            <w:pPr>
              <w:tabs>
                <w:tab w:val="left" w:pos="1134"/>
                <w:tab w:val="left" w:pos="1418"/>
              </w:tabs>
              <w:jc w:val="center"/>
              <w:rPr>
                <w:rFonts w:ascii="Cambria" w:hAnsi="Cambria" w:cs="Calibri"/>
                <w:sz w:val="18"/>
                <w:szCs w:val="18"/>
              </w:rPr>
            </w:pPr>
          </w:p>
        </w:tc>
        <w:tc>
          <w:tcPr>
            <w:tcW w:w="1526" w:type="dxa"/>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0B5A51" w:rsidRPr="000B5A51" w:rsidRDefault="000B5A51" w:rsidP="00D918BC">
            <w:pPr>
              <w:tabs>
                <w:tab w:val="left" w:pos="1134"/>
                <w:tab w:val="left" w:pos="1418"/>
              </w:tabs>
              <w:jc w:val="center"/>
              <w:rPr>
                <w:rFonts w:ascii="Cambria" w:hAnsi="Cambria" w:cs="Calibri"/>
                <w:sz w:val="18"/>
                <w:szCs w:val="18"/>
              </w:rPr>
            </w:pPr>
          </w:p>
        </w:tc>
        <w:tc>
          <w:tcPr>
            <w:tcW w:w="1332" w:type="dxa"/>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0B5A51" w:rsidRPr="000B5A51" w:rsidRDefault="000B5A51" w:rsidP="00D918BC">
            <w:pPr>
              <w:tabs>
                <w:tab w:val="left" w:pos="1134"/>
                <w:tab w:val="left" w:pos="1418"/>
              </w:tabs>
              <w:jc w:val="center"/>
              <w:rPr>
                <w:rFonts w:ascii="Cambria" w:hAnsi="Cambria" w:cs="Calibri"/>
                <w:sz w:val="18"/>
                <w:szCs w:val="18"/>
              </w:rPr>
            </w:pPr>
          </w:p>
        </w:tc>
        <w:tc>
          <w:tcPr>
            <w:tcW w:w="1095" w:type="dxa"/>
            <w:vMerge w:val="restart"/>
            <w:tcBorders>
              <w:top w:val="single" w:sz="4" w:space="0" w:color="auto"/>
              <w:left w:val="single" w:sz="4" w:space="0" w:color="auto"/>
              <w:bottom w:val="single" w:sz="4" w:space="0" w:color="auto"/>
              <w:right w:val="single" w:sz="4" w:space="0" w:color="auto"/>
            </w:tcBorders>
            <w:shd w:val="clear" w:color="auto" w:fill="DEEAF6"/>
            <w:tcMar>
              <w:top w:w="15" w:type="dxa"/>
              <w:left w:w="15" w:type="dxa"/>
              <w:bottom w:w="0" w:type="dxa"/>
              <w:right w:w="15" w:type="dxa"/>
            </w:tcMar>
            <w:vAlign w:val="center"/>
            <w:hideMark/>
          </w:tcPr>
          <w:p w:rsidR="000B5A51" w:rsidRPr="000B5A51" w:rsidRDefault="000B5A51" w:rsidP="00D918BC">
            <w:pPr>
              <w:tabs>
                <w:tab w:val="left" w:pos="1134"/>
                <w:tab w:val="left" w:pos="1418"/>
              </w:tabs>
              <w:jc w:val="center"/>
              <w:rPr>
                <w:rFonts w:ascii="Cambria" w:hAnsi="Cambria" w:cs="Calibri"/>
                <w:sz w:val="18"/>
                <w:szCs w:val="18"/>
              </w:rPr>
            </w:pPr>
            <w:r w:rsidRPr="000B5A51">
              <w:rPr>
                <w:rFonts w:ascii="Cambria" w:hAnsi="Cambria" w:cs="Calibri"/>
                <w:b/>
                <w:bCs/>
                <w:sz w:val="18"/>
                <w:szCs w:val="18"/>
                <w:lang w:val="es-ES"/>
              </w:rPr>
              <w:t>Horas  de dedicación a la institución</w:t>
            </w:r>
          </w:p>
        </w:tc>
        <w:tc>
          <w:tcPr>
            <w:tcW w:w="1592" w:type="dxa"/>
            <w:gridSpan w:val="4"/>
            <w:tcBorders>
              <w:top w:val="single" w:sz="4" w:space="0" w:color="auto"/>
              <w:left w:val="single" w:sz="4" w:space="0" w:color="auto"/>
              <w:bottom w:val="single" w:sz="4" w:space="0" w:color="auto"/>
              <w:right w:val="single" w:sz="4" w:space="0" w:color="auto"/>
            </w:tcBorders>
            <w:shd w:val="clear" w:color="auto" w:fill="DEEAF6"/>
            <w:tcMar>
              <w:top w:w="15" w:type="dxa"/>
              <w:left w:w="15" w:type="dxa"/>
              <w:bottom w:w="0" w:type="dxa"/>
              <w:right w:w="15" w:type="dxa"/>
            </w:tcMar>
            <w:vAlign w:val="center"/>
            <w:hideMark/>
          </w:tcPr>
          <w:p w:rsidR="000B5A51" w:rsidRPr="000B5A51" w:rsidRDefault="000B5A51" w:rsidP="00D918BC">
            <w:pPr>
              <w:tabs>
                <w:tab w:val="left" w:pos="1134"/>
                <w:tab w:val="left" w:pos="1418"/>
              </w:tabs>
              <w:jc w:val="center"/>
              <w:rPr>
                <w:rFonts w:ascii="Cambria" w:hAnsi="Cambria" w:cs="Calibri"/>
                <w:sz w:val="18"/>
                <w:szCs w:val="18"/>
              </w:rPr>
            </w:pPr>
            <w:r w:rsidRPr="000B5A51">
              <w:rPr>
                <w:rFonts w:ascii="Cambria" w:hAnsi="Cambria" w:cs="Calibri"/>
                <w:b/>
                <w:bCs/>
                <w:sz w:val="18"/>
                <w:szCs w:val="18"/>
                <w:lang w:val="es-ES"/>
              </w:rPr>
              <w:t>Programa</w:t>
            </w:r>
          </w:p>
        </w:tc>
      </w:tr>
      <w:tr w:rsidR="000B5A51" w:rsidRPr="000B5A51" w:rsidTr="00D918BC">
        <w:trPr>
          <w:trHeight w:val="45"/>
          <w:jc w:val="center"/>
        </w:trPr>
        <w:tc>
          <w:tcPr>
            <w:tcW w:w="1096" w:type="dxa"/>
            <w:gridSpan w:val="2"/>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0B5A51" w:rsidRPr="000B5A51" w:rsidRDefault="000B5A51" w:rsidP="00D918BC">
            <w:pPr>
              <w:tabs>
                <w:tab w:val="left" w:pos="1134"/>
                <w:tab w:val="left" w:pos="1418"/>
              </w:tabs>
              <w:jc w:val="center"/>
              <w:rPr>
                <w:rFonts w:ascii="Cambria" w:hAnsi="Cambria" w:cs="Calibri"/>
                <w:sz w:val="18"/>
                <w:szCs w:val="18"/>
              </w:rPr>
            </w:pPr>
          </w:p>
        </w:tc>
        <w:tc>
          <w:tcPr>
            <w:tcW w:w="408" w:type="dxa"/>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0B5A51" w:rsidRPr="000B5A51" w:rsidRDefault="000B5A51" w:rsidP="00D918BC">
            <w:pPr>
              <w:tabs>
                <w:tab w:val="left" w:pos="1134"/>
                <w:tab w:val="left" w:pos="1418"/>
              </w:tabs>
              <w:jc w:val="center"/>
              <w:rPr>
                <w:rFonts w:ascii="Cambria" w:hAnsi="Cambria" w:cs="Calibri"/>
                <w:sz w:val="18"/>
                <w:szCs w:val="18"/>
              </w:rPr>
            </w:pPr>
          </w:p>
        </w:tc>
        <w:tc>
          <w:tcPr>
            <w:tcW w:w="1088" w:type="dxa"/>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0B5A51" w:rsidRPr="000B5A51" w:rsidRDefault="000B5A51" w:rsidP="00D918BC">
            <w:pPr>
              <w:tabs>
                <w:tab w:val="left" w:pos="1134"/>
                <w:tab w:val="left" w:pos="1418"/>
              </w:tabs>
              <w:jc w:val="center"/>
              <w:rPr>
                <w:rFonts w:ascii="Cambria" w:hAnsi="Cambria" w:cs="Calibri"/>
                <w:sz w:val="18"/>
                <w:szCs w:val="18"/>
              </w:rPr>
            </w:pPr>
          </w:p>
        </w:tc>
        <w:tc>
          <w:tcPr>
            <w:tcW w:w="914" w:type="dxa"/>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0B5A51" w:rsidRPr="000B5A51" w:rsidRDefault="000B5A51" w:rsidP="00D918BC">
            <w:pPr>
              <w:tabs>
                <w:tab w:val="left" w:pos="1134"/>
                <w:tab w:val="left" w:pos="1418"/>
              </w:tabs>
              <w:jc w:val="center"/>
              <w:rPr>
                <w:rFonts w:ascii="Cambria" w:hAnsi="Cambria" w:cs="Calibri"/>
                <w:sz w:val="18"/>
                <w:szCs w:val="18"/>
              </w:rPr>
            </w:pPr>
          </w:p>
        </w:tc>
        <w:tc>
          <w:tcPr>
            <w:tcW w:w="1526" w:type="dxa"/>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0B5A51" w:rsidRPr="000B5A51" w:rsidRDefault="000B5A51" w:rsidP="00D918BC">
            <w:pPr>
              <w:tabs>
                <w:tab w:val="left" w:pos="1134"/>
                <w:tab w:val="left" w:pos="1418"/>
              </w:tabs>
              <w:jc w:val="center"/>
              <w:rPr>
                <w:rFonts w:ascii="Cambria" w:hAnsi="Cambria" w:cs="Calibri"/>
                <w:sz w:val="18"/>
                <w:szCs w:val="18"/>
              </w:rPr>
            </w:pPr>
          </w:p>
        </w:tc>
        <w:tc>
          <w:tcPr>
            <w:tcW w:w="1332" w:type="dxa"/>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0B5A51" w:rsidRPr="000B5A51" w:rsidRDefault="000B5A51" w:rsidP="00D918BC">
            <w:pPr>
              <w:tabs>
                <w:tab w:val="left" w:pos="1134"/>
                <w:tab w:val="left" w:pos="1418"/>
              </w:tabs>
              <w:jc w:val="center"/>
              <w:rPr>
                <w:rFonts w:ascii="Cambria" w:hAnsi="Cambria" w:cs="Calibri"/>
                <w:sz w:val="18"/>
                <w:szCs w:val="18"/>
              </w:rPr>
            </w:pPr>
          </w:p>
        </w:tc>
        <w:tc>
          <w:tcPr>
            <w:tcW w:w="1095" w:type="dxa"/>
            <w:vMerge/>
            <w:tcBorders>
              <w:top w:val="single" w:sz="4" w:space="0" w:color="auto"/>
              <w:left w:val="single" w:sz="4" w:space="0" w:color="auto"/>
              <w:bottom w:val="single" w:sz="4" w:space="0" w:color="auto"/>
              <w:right w:val="single" w:sz="4" w:space="0" w:color="auto"/>
            </w:tcBorders>
            <w:shd w:val="clear" w:color="auto" w:fill="DEEAF6"/>
            <w:vAlign w:val="center"/>
            <w:hideMark/>
          </w:tcPr>
          <w:p w:rsidR="000B5A51" w:rsidRPr="000B5A51" w:rsidRDefault="000B5A51" w:rsidP="00D918BC">
            <w:pPr>
              <w:tabs>
                <w:tab w:val="left" w:pos="1134"/>
                <w:tab w:val="left" w:pos="1418"/>
              </w:tabs>
              <w:jc w:val="center"/>
              <w:rPr>
                <w:rFonts w:ascii="Cambria" w:hAnsi="Cambria" w:cs="Calibri"/>
                <w:sz w:val="18"/>
                <w:szCs w:val="18"/>
              </w:rPr>
            </w:pPr>
          </w:p>
        </w:tc>
        <w:tc>
          <w:tcPr>
            <w:tcW w:w="372" w:type="dxa"/>
            <w:tcBorders>
              <w:top w:val="single" w:sz="4" w:space="0" w:color="auto"/>
              <w:left w:val="single" w:sz="4" w:space="0" w:color="auto"/>
              <w:bottom w:val="single" w:sz="4" w:space="0" w:color="auto"/>
              <w:right w:val="single" w:sz="4" w:space="0" w:color="auto"/>
            </w:tcBorders>
            <w:shd w:val="clear" w:color="auto" w:fill="DEEAF6"/>
            <w:tcMar>
              <w:top w:w="15" w:type="dxa"/>
              <w:left w:w="15" w:type="dxa"/>
              <w:bottom w:w="0" w:type="dxa"/>
              <w:right w:w="15" w:type="dxa"/>
            </w:tcMar>
            <w:vAlign w:val="center"/>
            <w:hideMark/>
          </w:tcPr>
          <w:p w:rsidR="000B5A51" w:rsidRPr="000B5A51" w:rsidRDefault="000B5A51" w:rsidP="00D918BC">
            <w:pPr>
              <w:tabs>
                <w:tab w:val="left" w:pos="1134"/>
                <w:tab w:val="left" w:pos="1418"/>
              </w:tabs>
              <w:jc w:val="center"/>
              <w:rPr>
                <w:rFonts w:ascii="Cambria" w:hAnsi="Cambria" w:cs="Calibri"/>
                <w:sz w:val="18"/>
                <w:szCs w:val="18"/>
              </w:rPr>
            </w:pPr>
            <w:r w:rsidRPr="000B5A51">
              <w:rPr>
                <w:rFonts w:ascii="Cambria" w:hAnsi="Cambria" w:cs="Calibri"/>
                <w:b/>
                <w:bCs/>
                <w:sz w:val="18"/>
                <w:szCs w:val="18"/>
                <w:lang w:val="en-US"/>
              </w:rPr>
              <w:t>1</w:t>
            </w:r>
          </w:p>
        </w:tc>
        <w:tc>
          <w:tcPr>
            <w:tcW w:w="364" w:type="dxa"/>
            <w:tcBorders>
              <w:top w:val="single" w:sz="4" w:space="0" w:color="auto"/>
              <w:left w:val="single" w:sz="4" w:space="0" w:color="auto"/>
              <w:bottom w:val="single" w:sz="4" w:space="0" w:color="auto"/>
              <w:right w:val="single" w:sz="4" w:space="0" w:color="auto"/>
            </w:tcBorders>
            <w:shd w:val="clear" w:color="auto" w:fill="DEEAF6"/>
            <w:tcMar>
              <w:top w:w="15" w:type="dxa"/>
              <w:left w:w="15" w:type="dxa"/>
              <w:bottom w:w="0" w:type="dxa"/>
              <w:right w:w="15" w:type="dxa"/>
            </w:tcMar>
            <w:vAlign w:val="center"/>
            <w:hideMark/>
          </w:tcPr>
          <w:p w:rsidR="000B5A51" w:rsidRPr="000B5A51" w:rsidRDefault="000B5A51" w:rsidP="00D918BC">
            <w:pPr>
              <w:tabs>
                <w:tab w:val="left" w:pos="1134"/>
                <w:tab w:val="left" w:pos="1418"/>
              </w:tabs>
              <w:jc w:val="center"/>
              <w:rPr>
                <w:rFonts w:ascii="Cambria" w:hAnsi="Cambria" w:cs="Calibri"/>
                <w:sz w:val="18"/>
                <w:szCs w:val="18"/>
              </w:rPr>
            </w:pPr>
            <w:r w:rsidRPr="000B5A51">
              <w:rPr>
                <w:rFonts w:ascii="Cambria" w:hAnsi="Cambria" w:cs="Calibri"/>
                <w:b/>
                <w:bCs/>
                <w:sz w:val="18"/>
                <w:szCs w:val="18"/>
                <w:lang w:val="en-US"/>
              </w:rPr>
              <w:t>2</w:t>
            </w:r>
          </w:p>
        </w:tc>
        <w:tc>
          <w:tcPr>
            <w:tcW w:w="390" w:type="dxa"/>
            <w:tcBorders>
              <w:top w:val="single" w:sz="4" w:space="0" w:color="auto"/>
              <w:left w:val="single" w:sz="4" w:space="0" w:color="auto"/>
              <w:bottom w:val="single" w:sz="4" w:space="0" w:color="auto"/>
              <w:right w:val="single" w:sz="4" w:space="0" w:color="auto"/>
            </w:tcBorders>
            <w:shd w:val="clear" w:color="auto" w:fill="DEEAF6"/>
            <w:tcMar>
              <w:top w:w="15" w:type="dxa"/>
              <w:left w:w="15" w:type="dxa"/>
              <w:bottom w:w="0" w:type="dxa"/>
              <w:right w:w="15" w:type="dxa"/>
            </w:tcMar>
            <w:vAlign w:val="center"/>
            <w:hideMark/>
          </w:tcPr>
          <w:p w:rsidR="000B5A51" w:rsidRPr="000B5A51" w:rsidRDefault="000B5A51" w:rsidP="00D918BC">
            <w:pPr>
              <w:tabs>
                <w:tab w:val="left" w:pos="1134"/>
                <w:tab w:val="left" w:pos="1418"/>
              </w:tabs>
              <w:jc w:val="center"/>
              <w:rPr>
                <w:rFonts w:ascii="Cambria" w:hAnsi="Cambria" w:cs="Calibri"/>
                <w:sz w:val="18"/>
                <w:szCs w:val="18"/>
              </w:rPr>
            </w:pPr>
            <w:r w:rsidRPr="000B5A51">
              <w:rPr>
                <w:rFonts w:ascii="Cambria" w:hAnsi="Cambria" w:cs="Calibri"/>
                <w:b/>
                <w:bCs/>
                <w:sz w:val="18"/>
                <w:szCs w:val="18"/>
                <w:lang w:val="en-US"/>
              </w:rPr>
              <w:t>3</w:t>
            </w:r>
          </w:p>
        </w:tc>
        <w:tc>
          <w:tcPr>
            <w:tcW w:w="466" w:type="dxa"/>
            <w:tcBorders>
              <w:top w:val="single" w:sz="4" w:space="0" w:color="auto"/>
              <w:left w:val="single" w:sz="4" w:space="0" w:color="auto"/>
              <w:bottom w:val="single" w:sz="4" w:space="0" w:color="auto"/>
              <w:right w:val="single" w:sz="4" w:space="0" w:color="auto"/>
            </w:tcBorders>
            <w:shd w:val="clear" w:color="auto" w:fill="DEEAF6"/>
            <w:tcMar>
              <w:top w:w="15" w:type="dxa"/>
              <w:left w:w="15" w:type="dxa"/>
              <w:bottom w:w="0" w:type="dxa"/>
              <w:right w:w="15" w:type="dxa"/>
            </w:tcMar>
            <w:vAlign w:val="center"/>
            <w:hideMark/>
          </w:tcPr>
          <w:p w:rsidR="000B5A51" w:rsidRPr="000B5A51" w:rsidRDefault="000B5A51" w:rsidP="00D918BC">
            <w:pPr>
              <w:tabs>
                <w:tab w:val="left" w:pos="1134"/>
                <w:tab w:val="left" w:pos="1418"/>
              </w:tabs>
              <w:jc w:val="center"/>
              <w:rPr>
                <w:rFonts w:ascii="Cambria" w:hAnsi="Cambria" w:cs="Calibri"/>
                <w:sz w:val="18"/>
                <w:szCs w:val="18"/>
              </w:rPr>
            </w:pPr>
            <w:r w:rsidRPr="000B5A51">
              <w:rPr>
                <w:rFonts w:ascii="Cambria" w:hAnsi="Cambria" w:cs="Calibri"/>
                <w:b/>
                <w:bCs/>
                <w:sz w:val="18"/>
                <w:szCs w:val="18"/>
                <w:lang w:val="en-US"/>
              </w:rPr>
              <w:t>Total</w:t>
            </w:r>
          </w:p>
        </w:tc>
      </w:tr>
      <w:tr w:rsidR="000B5A51" w:rsidRPr="000B5A51" w:rsidTr="000B5A51">
        <w:trPr>
          <w:trHeight w:val="45"/>
          <w:jc w:val="center"/>
        </w:trPr>
        <w:tc>
          <w:tcPr>
            <w:tcW w:w="313" w:type="dxa"/>
            <w:vMerge w:val="restart"/>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textDirection w:val="btLr"/>
            <w:vAlign w:val="center"/>
            <w:hideMark/>
          </w:tcPr>
          <w:p w:rsidR="000B5A51" w:rsidRPr="000B5A51" w:rsidRDefault="000B5A51" w:rsidP="00D918BC">
            <w:pPr>
              <w:tabs>
                <w:tab w:val="left" w:pos="1134"/>
                <w:tab w:val="left" w:pos="1418"/>
              </w:tabs>
              <w:jc w:val="center"/>
              <w:rPr>
                <w:rFonts w:ascii="Cambria" w:hAnsi="Cambria" w:cs="Calibri"/>
                <w:sz w:val="18"/>
                <w:szCs w:val="18"/>
              </w:rPr>
            </w:pPr>
            <w:r w:rsidRPr="000B5A51">
              <w:rPr>
                <w:rFonts w:ascii="Cambria" w:hAnsi="Cambria" w:cs="Calibri"/>
                <w:b/>
                <w:bCs/>
                <w:sz w:val="18"/>
                <w:szCs w:val="18"/>
                <w:lang w:val="es-ES"/>
              </w:rPr>
              <w:t>Permanentes</w:t>
            </w:r>
          </w:p>
        </w:tc>
        <w:tc>
          <w:tcPr>
            <w:tcW w:w="783" w:type="dxa"/>
            <w:vMerge w:val="restart"/>
            <w:tcBorders>
              <w:top w:val="single" w:sz="4" w:space="0" w:color="auto"/>
              <w:left w:val="single" w:sz="8" w:space="0" w:color="000000"/>
              <w:right w:val="single" w:sz="8" w:space="0" w:color="000000"/>
            </w:tcBorders>
            <w:shd w:val="clear" w:color="auto" w:fill="auto"/>
            <w:tcMar>
              <w:top w:w="15" w:type="dxa"/>
              <w:left w:w="15" w:type="dxa"/>
              <w:bottom w:w="0" w:type="dxa"/>
              <w:right w:w="15" w:type="dxa"/>
            </w:tcMar>
            <w:textDirection w:val="btLr"/>
            <w:vAlign w:val="center"/>
            <w:hideMark/>
          </w:tcPr>
          <w:p w:rsidR="000B5A51" w:rsidRPr="000B5A51" w:rsidRDefault="008B5AC5" w:rsidP="00D918BC">
            <w:pPr>
              <w:tabs>
                <w:tab w:val="left" w:pos="1134"/>
                <w:tab w:val="left" w:pos="1418"/>
              </w:tabs>
              <w:ind w:left="113" w:right="113"/>
              <w:jc w:val="center"/>
              <w:rPr>
                <w:rFonts w:ascii="Cambria" w:hAnsi="Cambria" w:cs="Calibri"/>
                <w:sz w:val="18"/>
                <w:szCs w:val="18"/>
              </w:rPr>
            </w:pPr>
            <w:r>
              <w:rPr>
                <w:rFonts w:ascii="Cambria" w:hAnsi="Cambria" w:cs="Calibri"/>
                <w:b/>
                <w:bCs/>
                <w:sz w:val="18"/>
                <w:szCs w:val="18"/>
                <w:lang w:val="es-ES"/>
              </w:rPr>
              <w:t>Claustro</w:t>
            </w:r>
          </w:p>
        </w:tc>
        <w:tc>
          <w:tcPr>
            <w:tcW w:w="408"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088"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ind w:right="-81"/>
              <w:jc w:val="center"/>
              <w:rPr>
                <w:rFonts w:ascii="Cambria" w:hAnsi="Cambria" w:cs="Calibri"/>
                <w:sz w:val="18"/>
                <w:szCs w:val="18"/>
              </w:rPr>
            </w:pPr>
          </w:p>
        </w:tc>
        <w:tc>
          <w:tcPr>
            <w:tcW w:w="914"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526"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332"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095"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372"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sz w:val="18"/>
                <w:szCs w:val="18"/>
              </w:rPr>
            </w:pPr>
          </w:p>
        </w:tc>
        <w:tc>
          <w:tcPr>
            <w:tcW w:w="364"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color w:val="000000"/>
                <w:sz w:val="18"/>
                <w:szCs w:val="18"/>
                <w:lang w:eastAsia="es-CL"/>
              </w:rPr>
            </w:pPr>
          </w:p>
        </w:tc>
        <w:tc>
          <w:tcPr>
            <w:tcW w:w="390"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bCs/>
                <w:color w:val="000000"/>
                <w:sz w:val="18"/>
                <w:szCs w:val="18"/>
                <w:lang w:eastAsia="es-CL"/>
              </w:rPr>
            </w:pPr>
          </w:p>
        </w:tc>
        <w:tc>
          <w:tcPr>
            <w:tcW w:w="466"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color w:val="000000"/>
                <w:sz w:val="18"/>
                <w:szCs w:val="18"/>
              </w:rPr>
            </w:pPr>
          </w:p>
        </w:tc>
      </w:tr>
      <w:tr w:rsidR="000B5A51" w:rsidRPr="000B5A51" w:rsidTr="000B5A51">
        <w:trPr>
          <w:trHeight w:val="45"/>
          <w:jc w:val="center"/>
        </w:trPr>
        <w:tc>
          <w:tcPr>
            <w:tcW w:w="31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5A51" w:rsidRPr="000B5A51" w:rsidRDefault="000B5A51" w:rsidP="00D918BC">
            <w:pPr>
              <w:tabs>
                <w:tab w:val="left" w:pos="1134"/>
                <w:tab w:val="left" w:pos="1418"/>
              </w:tabs>
              <w:jc w:val="center"/>
              <w:rPr>
                <w:rFonts w:ascii="Cambria" w:hAnsi="Cambria" w:cs="Calibri"/>
                <w:sz w:val="18"/>
                <w:szCs w:val="18"/>
              </w:rPr>
            </w:pPr>
          </w:p>
        </w:tc>
        <w:tc>
          <w:tcPr>
            <w:tcW w:w="783" w:type="dxa"/>
            <w:vMerge/>
            <w:tcBorders>
              <w:left w:val="single" w:sz="8" w:space="0" w:color="000000"/>
              <w:right w:val="single" w:sz="8" w:space="0" w:color="000000"/>
            </w:tcBorders>
            <w:shd w:val="clear" w:color="auto" w:fill="auto"/>
            <w:vAlign w:val="center"/>
            <w:hideMark/>
          </w:tcPr>
          <w:p w:rsidR="000B5A51" w:rsidRPr="000B5A51" w:rsidRDefault="000B5A51" w:rsidP="00D918BC">
            <w:pPr>
              <w:tabs>
                <w:tab w:val="left" w:pos="1134"/>
                <w:tab w:val="left" w:pos="1418"/>
              </w:tabs>
              <w:jc w:val="center"/>
              <w:rPr>
                <w:rFonts w:ascii="Cambria" w:hAnsi="Cambria" w:cs="Calibri"/>
                <w:sz w:val="18"/>
                <w:szCs w:val="18"/>
              </w:rP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ind w:right="-81"/>
              <w:jc w:val="center"/>
              <w:rPr>
                <w:rFonts w:ascii="Cambria" w:hAnsi="Cambria" w:cs="Calibri"/>
                <w:sz w:val="18"/>
                <w:szCs w:val="18"/>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5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3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sz w:val="18"/>
                <w:szCs w:val="18"/>
              </w:rPr>
            </w:pPr>
          </w:p>
        </w:tc>
        <w:tc>
          <w:tcPr>
            <w:tcW w:w="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color w:val="000000"/>
                <w:sz w:val="18"/>
                <w:szCs w:val="18"/>
              </w:rPr>
            </w:pPr>
          </w:p>
        </w:tc>
        <w:tc>
          <w:tcPr>
            <w:tcW w:w="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bCs/>
                <w:color w:val="000000"/>
                <w:sz w:val="18"/>
                <w:szCs w:val="18"/>
              </w:rPr>
            </w:pPr>
          </w:p>
        </w:tc>
        <w:tc>
          <w:tcPr>
            <w:tcW w:w="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color w:val="000000"/>
                <w:sz w:val="18"/>
                <w:szCs w:val="18"/>
              </w:rPr>
            </w:pPr>
          </w:p>
        </w:tc>
      </w:tr>
      <w:tr w:rsidR="000B5A51" w:rsidRPr="000B5A51" w:rsidTr="000B5A51">
        <w:trPr>
          <w:trHeight w:val="45"/>
          <w:jc w:val="center"/>
        </w:trPr>
        <w:tc>
          <w:tcPr>
            <w:tcW w:w="31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5A51" w:rsidRPr="000B5A51" w:rsidRDefault="000B5A51" w:rsidP="00D918BC">
            <w:pPr>
              <w:tabs>
                <w:tab w:val="left" w:pos="1134"/>
                <w:tab w:val="left" w:pos="1418"/>
              </w:tabs>
              <w:jc w:val="center"/>
              <w:rPr>
                <w:rFonts w:ascii="Cambria" w:hAnsi="Cambria" w:cs="Calibri"/>
                <w:sz w:val="18"/>
                <w:szCs w:val="18"/>
              </w:rPr>
            </w:pPr>
          </w:p>
        </w:tc>
        <w:tc>
          <w:tcPr>
            <w:tcW w:w="783" w:type="dxa"/>
            <w:vMerge/>
            <w:tcBorders>
              <w:left w:val="single" w:sz="8" w:space="0" w:color="000000"/>
              <w:right w:val="single" w:sz="8" w:space="0" w:color="000000"/>
            </w:tcBorders>
            <w:shd w:val="clear" w:color="auto" w:fill="auto"/>
            <w:vAlign w:val="center"/>
            <w:hideMark/>
          </w:tcPr>
          <w:p w:rsidR="000B5A51" w:rsidRPr="000B5A51" w:rsidRDefault="000B5A51" w:rsidP="00D918BC">
            <w:pPr>
              <w:tabs>
                <w:tab w:val="left" w:pos="1134"/>
                <w:tab w:val="left" w:pos="1418"/>
              </w:tabs>
              <w:jc w:val="center"/>
              <w:rPr>
                <w:rFonts w:ascii="Cambria" w:hAnsi="Cambria" w:cs="Calibri"/>
                <w:sz w:val="18"/>
                <w:szCs w:val="18"/>
              </w:rP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ind w:right="-81"/>
              <w:jc w:val="center"/>
              <w:rPr>
                <w:rFonts w:ascii="Cambria" w:hAnsi="Cambria" w:cs="Calibri"/>
                <w:sz w:val="18"/>
                <w:szCs w:val="18"/>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5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3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sz w:val="18"/>
                <w:szCs w:val="18"/>
              </w:rPr>
            </w:pPr>
          </w:p>
        </w:tc>
        <w:tc>
          <w:tcPr>
            <w:tcW w:w="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color w:val="000000"/>
                <w:sz w:val="18"/>
                <w:szCs w:val="18"/>
              </w:rPr>
            </w:pPr>
          </w:p>
        </w:tc>
        <w:tc>
          <w:tcPr>
            <w:tcW w:w="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bCs/>
                <w:color w:val="000000"/>
                <w:sz w:val="18"/>
                <w:szCs w:val="18"/>
              </w:rPr>
            </w:pPr>
          </w:p>
        </w:tc>
        <w:tc>
          <w:tcPr>
            <w:tcW w:w="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color w:val="000000"/>
                <w:sz w:val="18"/>
                <w:szCs w:val="18"/>
              </w:rPr>
            </w:pPr>
          </w:p>
        </w:tc>
      </w:tr>
      <w:tr w:rsidR="000B5A51" w:rsidRPr="000B5A51" w:rsidTr="000B5A51">
        <w:trPr>
          <w:trHeight w:val="45"/>
          <w:jc w:val="center"/>
        </w:trPr>
        <w:tc>
          <w:tcPr>
            <w:tcW w:w="31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5A51" w:rsidRPr="000B5A51" w:rsidRDefault="000B5A51" w:rsidP="00D918BC">
            <w:pPr>
              <w:tabs>
                <w:tab w:val="left" w:pos="1134"/>
                <w:tab w:val="left" w:pos="1418"/>
              </w:tabs>
              <w:jc w:val="center"/>
              <w:rPr>
                <w:rFonts w:ascii="Cambria" w:hAnsi="Cambria" w:cs="Calibri"/>
                <w:sz w:val="18"/>
                <w:szCs w:val="18"/>
              </w:rPr>
            </w:pPr>
          </w:p>
        </w:tc>
        <w:tc>
          <w:tcPr>
            <w:tcW w:w="783" w:type="dxa"/>
            <w:vMerge/>
            <w:tcBorders>
              <w:left w:val="single" w:sz="8" w:space="0" w:color="000000"/>
              <w:right w:val="single" w:sz="8" w:space="0" w:color="000000"/>
            </w:tcBorders>
            <w:shd w:val="clear" w:color="auto" w:fill="auto"/>
            <w:vAlign w:val="center"/>
            <w:hideMark/>
          </w:tcPr>
          <w:p w:rsidR="000B5A51" w:rsidRPr="000B5A51" w:rsidRDefault="000B5A51" w:rsidP="00D918BC">
            <w:pPr>
              <w:tabs>
                <w:tab w:val="left" w:pos="1134"/>
                <w:tab w:val="left" w:pos="1418"/>
              </w:tabs>
              <w:jc w:val="center"/>
              <w:rPr>
                <w:rFonts w:ascii="Cambria" w:hAnsi="Cambria" w:cs="Calibri"/>
                <w:sz w:val="18"/>
                <w:szCs w:val="18"/>
              </w:rP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ind w:right="-81"/>
              <w:jc w:val="center"/>
              <w:rPr>
                <w:rFonts w:ascii="Cambria" w:hAnsi="Cambria" w:cs="Calibri"/>
                <w:sz w:val="18"/>
                <w:szCs w:val="18"/>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5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3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sz w:val="18"/>
                <w:szCs w:val="18"/>
              </w:rPr>
            </w:pPr>
          </w:p>
        </w:tc>
        <w:tc>
          <w:tcPr>
            <w:tcW w:w="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color w:val="000000"/>
                <w:sz w:val="18"/>
                <w:szCs w:val="18"/>
              </w:rPr>
            </w:pPr>
          </w:p>
        </w:tc>
        <w:tc>
          <w:tcPr>
            <w:tcW w:w="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bCs/>
                <w:color w:val="000000"/>
                <w:sz w:val="18"/>
                <w:szCs w:val="18"/>
              </w:rPr>
            </w:pPr>
          </w:p>
        </w:tc>
        <w:tc>
          <w:tcPr>
            <w:tcW w:w="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color w:val="000000"/>
                <w:sz w:val="18"/>
                <w:szCs w:val="18"/>
              </w:rPr>
            </w:pPr>
          </w:p>
        </w:tc>
      </w:tr>
      <w:tr w:rsidR="000B5A51" w:rsidRPr="000B5A51" w:rsidTr="000B5A51">
        <w:trPr>
          <w:trHeight w:val="45"/>
          <w:jc w:val="center"/>
        </w:trPr>
        <w:tc>
          <w:tcPr>
            <w:tcW w:w="31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5A51" w:rsidRPr="000B5A51" w:rsidRDefault="000B5A51" w:rsidP="00D918BC">
            <w:pPr>
              <w:tabs>
                <w:tab w:val="left" w:pos="1134"/>
                <w:tab w:val="left" w:pos="1418"/>
              </w:tabs>
              <w:jc w:val="center"/>
              <w:rPr>
                <w:rFonts w:ascii="Cambria" w:hAnsi="Cambria" w:cs="Calibri"/>
                <w:sz w:val="18"/>
                <w:szCs w:val="18"/>
              </w:rPr>
            </w:pPr>
          </w:p>
        </w:tc>
        <w:tc>
          <w:tcPr>
            <w:tcW w:w="783" w:type="dxa"/>
            <w:vMerge/>
            <w:tcBorders>
              <w:left w:val="single" w:sz="8" w:space="0" w:color="000000"/>
              <w:right w:val="single" w:sz="8" w:space="0" w:color="000000"/>
            </w:tcBorders>
            <w:shd w:val="clear" w:color="auto" w:fill="auto"/>
            <w:vAlign w:val="center"/>
            <w:hideMark/>
          </w:tcPr>
          <w:p w:rsidR="000B5A51" w:rsidRPr="000B5A51" w:rsidRDefault="000B5A51" w:rsidP="00D918BC">
            <w:pPr>
              <w:tabs>
                <w:tab w:val="left" w:pos="1134"/>
                <w:tab w:val="left" w:pos="1418"/>
              </w:tabs>
              <w:jc w:val="center"/>
              <w:rPr>
                <w:rFonts w:ascii="Cambria" w:hAnsi="Cambria" w:cs="Calibri"/>
                <w:sz w:val="18"/>
                <w:szCs w:val="18"/>
              </w:rP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ind w:right="-81"/>
              <w:jc w:val="center"/>
              <w:rPr>
                <w:rFonts w:ascii="Cambria" w:hAnsi="Cambria" w:cs="Calibri"/>
                <w:sz w:val="18"/>
                <w:szCs w:val="18"/>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5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3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sz w:val="18"/>
                <w:szCs w:val="18"/>
              </w:rPr>
            </w:pPr>
          </w:p>
        </w:tc>
        <w:tc>
          <w:tcPr>
            <w:tcW w:w="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color w:val="000000"/>
                <w:sz w:val="18"/>
                <w:szCs w:val="18"/>
              </w:rPr>
            </w:pPr>
          </w:p>
        </w:tc>
        <w:tc>
          <w:tcPr>
            <w:tcW w:w="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bCs/>
                <w:color w:val="000000"/>
                <w:sz w:val="18"/>
                <w:szCs w:val="18"/>
              </w:rPr>
            </w:pPr>
          </w:p>
        </w:tc>
        <w:tc>
          <w:tcPr>
            <w:tcW w:w="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color w:val="000000"/>
                <w:sz w:val="18"/>
                <w:szCs w:val="18"/>
              </w:rPr>
            </w:pPr>
          </w:p>
        </w:tc>
      </w:tr>
      <w:tr w:rsidR="000B5A51" w:rsidRPr="000B5A51" w:rsidTr="00D918BC">
        <w:trPr>
          <w:trHeight w:val="45"/>
          <w:jc w:val="center"/>
        </w:trPr>
        <w:tc>
          <w:tcPr>
            <w:tcW w:w="31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783" w:type="dxa"/>
            <w:vMerge w:val="restart"/>
            <w:tcBorders>
              <w:top w:val="single" w:sz="8" w:space="0" w:color="000000"/>
              <w:left w:val="single" w:sz="8" w:space="0" w:color="000000"/>
              <w:right w:val="single" w:sz="8" w:space="0" w:color="000000"/>
            </w:tcBorders>
            <w:shd w:val="clear" w:color="auto" w:fill="auto"/>
            <w:textDirection w:val="btLr"/>
            <w:vAlign w:val="center"/>
          </w:tcPr>
          <w:p w:rsidR="000B5A51" w:rsidRPr="000B5A51" w:rsidRDefault="000B5A51" w:rsidP="00D918BC">
            <w:pPr>
              <w:tabs>
                <w:tab w:val="left" w:pos="1134"/>
                <w:tab w:val="left" w:pos="1418"/>
              </w:tabs>
              <w:ind w:left="113" w:right="113"/>
              <w:jc w:val="center"/>
              <w:rPr>
                <w:rFonts w:ascii="Cambria" w:hAnsi="Cambria" w:cs="Calibri"/>
                <w:sz w:val="18"/>
                <w:szCs w:val="18"/>
              </w:rPr>
            </w:pPr>
            <w:r w:rsidRPr="000B5A51">
              <w:rPr>
                <w:rFonts w:ascii="Cambria" w:hAnsi="Cambria" w:cs="Calibri"/>
                <w:b/>
                <w:bCs/>
                <w:sz w:val="18"/>
                <w:szCs w:val="18"/>
                <w:lang w:val="es-ES"/>
              </w:rPr>
              <w:t>Colaborador</w:t>
            </w: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b/>
                <w:bCs/>
                <w:sz w:val="18"/>
                <w:szCs w:val="18"/>
                <w:lang w:val="es-ES"/>
              </w:rPr>
            </w:pP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ind w:right="-81"/>
              <w:jc w:val="center"/>
              <w:rPr>
                <w:rFonts w:ascii="Cambria" w:hAnsi="Cambria" w:cs="Calibri"/>
                <w:sz w:val="18"/>
                <w:szCs w:val="18"/>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bCs/>
                <w:sz w:val="18"/>
                <w:szCs w:val="18"/>
                <w:lang w:val="es-ES"/>
              </w:rPr>
            </w:pPr>
          </w:p>
        </w:tc>
        <w:tc>
          <w:tcPr>
            <w:tcW w:w="15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b/>
                <w:bCs/>
                <w:sz w:val="18"/>
                <w:szCs w:val="18"/>
                <w:lang w:val="es-ES"/>
              </w:rPr>
            </w:pPr>
          </w:p>
        </w:tc>
        <w:tc>
          <w:tcPr>
            <w:tcW w:w="13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sz w:val="18"/>
                <w:szCs w:val="18"/>
              </w:rPr>
            </w:pPr>
          </w:p>
        </w:tc>
        <w:tc>
          <w:tcPr>
            <w:tcW w:w="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color w:val="000000"/>
                <w:sz w:val="18"/>
                <w:szCs w:val="18"/>
              </w:rPr>
            </w:pPr>
          </w:p>
        </w:tc>
        <w:tc>
          <w:tcPr>
            <w:tcW w:w="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color w:val="000000"/>
                <w:sz w:val="18"/>
                <w:szCs w:val="18"/>
              </w:rPr>
            </w:pPr>
          </w:p>
        </w:tc>
        <w:tc>
          <w:tcPr>
            <w:tcW w:w="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color w:val="000000"/>
                <w:sz w:val="18"/>
                <w:szCs w:val="18"/>
              </w:rPr>
            </w:pPr>
          </w:p>
        </w:tc>
      </w:tr>
      <w:tr w:rsidR="000B5A51" w:rsidRPr="000B5A51" w:rsidTr="00D918BC">
        <w:trPr>
          <w:trHeight w:val="45"/>
          <w:jc w:val="center"/>
        </w:trPr>
        <w:tc>
          <w:tcPr>
            <w:tcW w:w="31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783" w:type="dxa"/>
            <w:vMerge/>
            <w:tcBorders>
              <w:left w:val="single" w:sz="8" w:space="0" w:color="000000"/>
              <w:right w:val="single" w:sz="8" w:space="0" w:color="000000"/>
            </w:tcBorders>
            <w:shd w:val="clear" w:color="auto" w:fill="auto"/>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b/>
                <w:bCs/>
                <w:sz w:val="18"/>
                <w:szCs w:val="18"/>
                <w:lang w:val="es-ES"/>
              </w:rPr>
            </w:pP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ind w:right="-81"/>
              <w:jc w:val="center"/>
              <w:rPr>
                <w:rFonts w:ascii="Cambria" w:hAnsi="Cambria" w:cs="Calibri"/>
                <w:sz w:val="18"/>
                <w:szCs w:val="18"/>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bCs/>
                <w:sz w:val="18"/>
                <w:szCs w:val="18"/>
                <w:lang w:val="es-ES"/>
              </w:rPr>
            </w:pPr>
          </w:p>
        </w:tc>
        <w:tc>
          <w:tcPr>
            <w:tcW w:w="15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b/>
                <w:bCs/>
                <w:sz w:val="18"/>
                <w:szCs w:val="18"/>
                <w:lang w:val="es-ES"/>
              </w:rPr>
            </w:pPr>
          </w:p>
        </w:tc>
        <w:tc>
          <w:tcPr>
            <w:tcW w:w="13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sz w:val="18"/>
                <w:szCs w:val="18"/>
              </w:rPr>
            </w:pPr>
          </w:p>
        </w:tc>
        <w:tc>
          <w:tcPr>
            <w:tcW w:w="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color w:val="000000"/>
                <w:sz w:val="18"/>
                <w:szCs w:val="18"/>
              </w:rPr>
            </w:pPr>
          </w:p>
        </w:tc>
        <w:tc>
          <w:tcPr>
            <w:tcW w:w="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color w:val="000000"/>
                <w:sz w:val="18"/>
                <w:szCs w:val="18"/>
              </w:rPr>
            </w:pPr>
          </w:p>
        </w:tc>
        <w:tc>
          <w:tcPr>
            <w:tcW w:w="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color w:val="000000"/>
                <w:sz w:val="18"/>
                <w:szCs w:val="18"/>
              </w:rPr>
            </w:pPr>
          </w:p>
        </w:tc>
      </w:tr>
      <w:tr w:rsidR="000B5A51" w:rsidRPr="000B5A51" w:rsidTr="00D918BC">
        <w:trPr>
          <w:trHeight w:val="45"/>
          <w:jc w:val="center"/>
        </w:trPr>
        <w:tc>
          <w:tcPr>
            <w:tcW w:w="31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783" w:type="dxa"/>
            <w:vMerge/>
            <w:tcBorders>
              <w:left w:val="single" w:sz="8" w:space="0" w:color="000000"/>
              <w:right w:val="single" w:sz="8" w:space="0" w:color="000000"/>
            </w:tcBorders>
            <w:shd w:val="clear" w:color="auto" w:fill="auto"/>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b/>
                <w:bCs/>
                <w:sz w:val="18"/>
                <w:szCs w:val="18"/>
                <w:lang w:val="es-ES"/>
              </w:rPr>
            </w:pP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ind w:right="-81"/>
              <w:jc w:val="center"/>
              <w:rPr>
                <w:rFonts w:ascii="Cambria" w:hAnsi="Cambria" w:cs="Calibri"/>
                <w:sz w:val="18"/>
                <w:szCs w:val="18"/>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bCs/>
                <w:sz w:val="18"/>
                <w:szCs w:val="18"/>
                <w:lang w:val="es-ES"/>
              </w:rPr>
            </w:pPr>
          </w:p>
        </w:tc>
        <w:tc>
          <w:tcPr>
            <w:tcW w:w="15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b/>
                <w:bCs/>
                <w:sz w:val="18"/>
                <w:szCs w:val="18"/>
                <w:lang w:val="es-ES"/>
              </w:rPr>
            </w:pPr>
          </w:p>
        </w:tc>
        <w:tc>
          <w:tcPr>
            <w:tcW w:w="13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sz w:val="18"/>
                <w:szCs w:val="18"/>
              </w:rPr>
            </w:pPr>
          </w:p>
        </w:tc>
        <w:tc>
          <w:tcPr>
            <w:tcW w:w="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color w:val="000000"/>
                <w:sz w:val="18"/>
                <w:szCs w:val="18"/>
              </w:rPr>
            </w:pPr>
          </w:p>
        </w:tc>
        <w:tc>
          <w:tcPr>
            <w:tcW w:w="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color w:val="000000"/>
                <w:sz w:val="18"/>
                <w:szCs w:val="18"/>
              </w:rPr>
            </w:pPr>
          </w:p>
        </w:tc>
        <w:tc>
          <w:tcPr>
            <w:tcW w:w="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color w:val="000000"/>
                <w:sz w:val="18"/>
                <w:szCs w:val="18"/>
              </w:rPr>
            </w:pPr>
          </w:p>
        </w:tc>
      </w:tr>
      <w:tr w:rsidR="000B5A51" w:rsidRPr="000B5A51" w:rsidTr="000B5A51">
        <w:trPr>
          <w:trHeight w:val="45"/>
          <w:jc w:val="center"/>
        </w:trPr>
        <w:tc>
          <w:tcPr>
            <w:tcW w:w="31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5A51" w:rsidRPr="000B5A51" w:rsidRDefault="000B5A51" w:rsidP="00D918BC">
            <w:pPr>
              <w:tabs>
                <w:tab w:val="left" w:pos="1134"/>
                <w:tab w:val="left" w:pos="1418"/>
              </w:tabs>
              <w:jc w:val="center"/>
              <w:rPr>
                <w:rFonts w:ascii="Cambria" w:hAnsi="Cambria" w:cs="Calibri"/>
                <w:sz w:val="18"/>
                <w:szCs w:val="18"/>
              </w:rPr>
            </w:pPr>
          </w:p>
        </w:tc>
        <w:tc>
          <w:tcPr>
            <w:tcW w:w="783" w:type="dxa"/>
            <w:vMerge/>
            <w:tcBorders>
              <w:left w:val="single" w:sz="8" w:space="0" w:color="000000"/>
              <w:right w:val="single" w:sz="8" w:space="0" w:color="000000"/>
            </w:tcBorders>
            <w:shd w:val="clear" w:color="auto" w:fill="auto"/>
            <w:tcMar>
              <w:top w:w="15" w:type="dxa"/>
              <w:left w:w="15" w:type="dxa"/>
              <w:bottom w:w="0" w:type="dxa"/>
              <w:right w:w="15" w:type="dxa"/>
            </w:tcMar>
            <w:vAlign w:val="center"/>
            <w:hideMark/>
          </w:tcPr>
          <w:p w:rsidR="000B5A51" w:rsidRPr="000B5A51" w:rsidRDefault="000B5A51" w:rsidP="00D918BC">
            <w:pPr>
              <w:tabs>
                <w:tab w:val="left" w:pos="1134"/>
                <w:tab w:val="left" w:pos="1418"/>
              </w:tabs>
              <w:jc w:val="center"/>
              <w:rPr>
                <w:rFonts w:ascii="Cambria" w:hAnsi="Cambria" w:cs="Calibri"/>
                <w:sz w:val="18"/>
                <w:szCs w:val="18"/>
              </w:rP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b/>
                <w:bCs/>
                <w:sz w:val="18"/>
                <w:szCs w:val="18"/>
                <w:lang w:val="es-ES"/>
              </w:rPr>
            </w:pP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ind w:right="-81"/>
              <w:jc w:val="center"/>
              <w:rPr>
                <w:rFonts w:ascii="Cambria" w:hAnsi="Cambria" w:cs="Calibri"/>
                <w:sz w:val="18"/>
                <w:szCs w:val="18"/>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5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3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sz w:val="18"/>
                <w:szCs w:val="18"/>
              </w:rPr>
            </w:pPr>
          </w:p>
        </w:tc>
        <w:tc>
          <w:tcPr>
            <w:tcW w:w="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color w:val="000000"/>
                <w:sz w:val="18"/>
                <w:szCs w:val="18"/>
              </w:rPr>
            </w:pPr>
          </w:p>
        </w:tc>
        <w:tc>
          <w:tcPr>
            <w:tcW w:w="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color w:val="000000"/>
                <w:sz w:val="18"/>
                <w:szCs w:val="18"/>
              </w:rPr>
            </w:pPr>
          </w:p>
        </w:tc>
        <w:tc>
          <w:tcPr>
            <w:tcW w:w="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color w:val="000000"/>
                <w:sz w:val="18"/>
                <w:szCs w:val="18"/>
              </w:rPr>
            </w:pPr>
          </w:p>
        </w:tc>
      </w:tr>
      <w:tr w:rsidR="000B5A51" w:rsidRPr="000B5A51" w:rsidTr="000B5A51">
        <w:trPr>
          <w:trHeight w:val="45"/>
          <w:jc w:val="center"/>
        </w:trPr>
        <w:tc>
          <w:tcPr>
            <w:tcW w:w="31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5A51" w:rsidRPr="000B5A51" w:rsidRDefault="000B5A51" w:rsidP="00D918BC">
            <w:pPr>
              <w:tabs>
                <w:tab w:val="left" w:pos="1134"/>
                <w:tab w:val="left" w:pos="1418"/>
              </w:tabs>
              <w:jc w:val="center"/>
              <w:rPr>
                <w:rFonts w:ascii="Cambria" w:hAnsi="Cambria" w:cs="Calibri"/>
                <w:sz w:val="18"/>
                <w:szCs w:val="18"/>
              </w:rPr>
            </w:pPr>
          </w:p>
        </w:tc>
        <w:tc>
          <w:tcPr>
            <w:tcW w:w="783" w:type="dxa"/>
            <w:vMerge/>
            <w:tcBorders>
              <w:left w:val="single" w:sz="8" w:space="0" w:color="000000"/>
              <w:right w:val="single" w:sz="8" w:space="0" w:color="000000"/>
            </w:tcBorders>
            <w:shd w:val="clear" w:color="auto" w:fill="auto"/>
            <w:vAlign w:val="center"/>
            <w:hideMark/>
          </w:tcPr>
          <w:p w:rsidR="000B5A51" w:rsidRPr="000B5A51" w:rsidRDefault="000B5A51" w:rsidP="00D918BC">
            <w:pPr>
              <w:tabs>
                <w:tab w:val="left" w:pos="1134"/>
                <w:tab w:val="left" w:pos="1418"/>
              </w:tabs>
              <w:jc w:val="center"/>
              <w:rPr>
                <w:rFonts w:ascii="Cambria" w:hAnsi="Cambria" w:cs="Calibri"/>
                <w:sz w:val="18"/>
                <w:szCs w:val="18"/>
              </w:rP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b/>
                <w:bCs/>
                <w:sz w:val="18"/>
                <w:szCs w:val="18"/>
                <w:lang w:val="es-ES"/>
              </w:rPr>
            </w:pP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ind w:right="-81"/>
              <w:jc w:val="center"/>
              <w:rPr>
                <w:rFonts w:ascii="Cambria" w:hAnsi="Cambria" w:cs="Calibri"/>
                <w:sz w:val="18"/>
                <w:szCs w:val="18"/>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5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3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sz w:val="18"/>
                <w:szCs w:val="18"/>
              </w:rPr>
            </w:pPr>
          </w:p>
        </w:tc>
        <w:tc>
          <w:tcPr>
            <w:tcW w:w="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color w:val="000000"/>
                <w:sz w:val="18"/>
                <w:szCs w:val="18"/>
              </w:rPr>
            </w:pPr>
          </w:p>
        </w:tc>
        <w:tc>
          <w:tcPr>
            <w:tcW w:w="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color w:val="000000"/>
                <w:sz w:val="18"/>
                <w:szCs w:val="18"/>
              </w:rPr>
            </w:pPr>
          </w:p>
        </w:tc>
        <w:tc>
          <w:tcPr>
            <w:tcW w:w="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color w:val="000000"/>
                <w:sz w:val="18"/>
                <w:szCs w:val="18"/>
              </w:rPr>
            </w:pPr>
          </w:p>
        </w:tc>
      </w:tr>
      <w:tr w:rsidR="000B5A51" w:rsidRPr="000B5A51" w:rsidTr="000B5A51">
        <w:trPr>
          <w:trHeight w:val="45"/>
          <w:jc w:val="center"/>
        </w:trPr>
        <w:tc>
          <w:tcPr>
            <w:tcW w:w="31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5A51" w:rsidRPr="000B5A51" w:rsidRDefault="000B5A51" w:rsidP="00D918BC">
            <w:pPr>
              <w:tabs>
                <w:tab w:val="left" w:pos="1134"/>
                <w:tab w:val="left" w:pos="1418"/>
              </w:tabs>
              <w:jc w:val="center"/>
              <w:rPr>
                <w:rFonts w:ascii="Cambria" w:hAnsi="Cambria" w:cs="Calibri"/>
                <w:sz w:val="18"/>
                <w:szCs w:val="18"/>
              </w:rPr>
            </w:pPr>
          </w:p>
        </w:tc>
        <w:tc>
          <w:tcPr>
            <w:tcW w:w="783" w:type="dxa"/>
            <w:vMerge/>
            <w:tcBorders>
              <w:left w:val="single" w:sz="8" w:space="0" w:color="000000"/>
              <w:right w:val="single" w:sz="8" w:space="0" w:color="000000"/>
            </w:tcBorders>
            <w:shd w:val="clear" w:color="auto" w:fill="auto"/>
            <w:vAlign w:val="center"/>
            <w:hideMark/>
          </w:tcPr>
          <w:p w:rsidR="000B5A51" w:rsidRPr="000B5A51" w:rsidRDefault="000B5A51" w:rsidP="00D918BC">
            <w:pPr>
              <w:tabs>
                <w:tab w:val="left" w:pos="1134"/>
                <w:tab w:val="left" w:pos="1418"/>
              </w:tabs>
              <w:jc w:val="center"/>
              <w:rPr>
                <w:rFonts w:ascii="Cambria" w:hAnsi="Cambria" w:cs="Calibri"/>
                <w:sz w:val="18"/>
                <w:szCs w:val="18"/>
              </w:rP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b/>
                <w:bCs/>
                <w:sz w:val="18"/>
                <w:szCs w:val="18"/>
                <w:lang w:val="es-ES"/>
              </w:rPr>
            </w:pP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ind w:right="-81"/>
              <w:jc w:val="center"/>
              <w:rPr>
                <w:rFonts w:ascii="Cambria" w:hAnsi="Cambria" w:cs="Calibri"/>
                <w:sz w:val="18"/>
                <w:szCs w:val="18"/>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5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3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sz w:val="18"/>
                <w:szCs w:val="18"/>
              </w:rPr>
            </w:pPr>
          </w:p>
        </w:tc>
        <w:tc>
          <w:tcPr>
            <w:tcW w:w="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color w:val="000000"/>
                <w:sz w:val="18"/>
                <w:szCs w:val="18"/>
              </w:rPr>
            </w:pPr>
          </w:p>
        </w:tc>
        <w:tc>
          <w:tcPr>
            <w:tcW w:w="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color w:val="000000"/>
                <w:sz w:val="18"/>
                <w:szCs w:val="18"/>
              </w:rPr>
            </w:pPr>
          </w:p>
        </w:tc>
        <w:tc>
          <w:tcPr>
            <w:tcW w:w="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color w:val="000000"/>
                <w:sz w:val="18"/>
                <w:szCs w:val="18"/>
              </w:rPr>
            </w:pPr>
          </w:p>
        </w:tc>
      </w:tr>
      <w:tr w:rsidR="000B5A51" w:rsidRPr="000B5A51" w:rsidTr="000B5A51">
        <w:trPr>
          <w:trHeight w:val="45"/>
          <w:jc w:val="center"/>
        </w:trPr>
        <w:tc>
          <w:tcPr>
            <w:tcW w:w="31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5A51" w:rsidRPr="000B5A51" w:rsidRDefault="000B5A51" w:rsidP="00D918BC">
            <w:pPr>
              <w:tabs>
                <w:tab w:val="left" w:pos="1134"/>
                <w:tab w:val="left" w:pos="1418"/>
              </w:tabs>
              <w:jc w:val="center"/>
              <w:rPr>
                <w:rFonts w:ascii="Cambria" w:hAnsi="Cambria" w:cs="Calibri"/>
                <w:sz w:val="18"/>
                <w:szCs w:val="18"/>
              </w:rPr>
            </w:pPr>
          </w:p>
        </w:tc>
        <w:tc>
          <w:tcPr>
            <w:tcW w:w="783" w:type="dxa"/>
            <w:vMerge/>
            <w:tcBorders>
              <w:left w:val="single" w:sz="8" w:space="0" w:color="000000"/>
              <w:bottom w:val="single" w:sz="8" w:space="0" w:color="000000"/>
              <w:right w:val="single" w:sz="8" w:space="0" w:color="000000"/>
            </w:tcBorders>
            <w:shd w:val="clear" w:color="auto" w:fill="auto"/>
            <w:vAlign w:val="center"/>
            <w:hideMark/>
          </w:tcPr>
          <w:p w:rsidR="000B5A51" w:rsidRPr="000B5A51" w:rsidRDefault="000B5A51" w:rsidP="00D918BC">
            <w:pPr>
              <w:tabs>
                <w:tab w:val="left" w:pos="1134"/>
                <w:tab w:val="left" w:pos="1418"/>
              </w:tabs>
              <w:jc w:val="center"/>
              <w:rPr>
                <w:rFonts w:ascii="Cambria" w:hAnsi="Cambria" w:cs="Calibri"/>
                <w:sz w:val="18"/>
                <w:szCs w:val="18"/>
              </w:rP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b/>
                <w:bCs/>
                <w:sz w:val="18"/>
                <w:szCs w:val="18"/>
                <w:lang w:val="es-ES"/>
              </w:rPr>
            </w:pP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ind w:right="-81"/>
              <w:jc w:val="center"/>
              <w:rPr>
                <w:rFonts w:ascii="Cambria" w:hAnsi="Cambria" w:cs="Calibri"/>
                <w:sz w:val="18"/>
                <w:szCs w:val="18"/>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5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3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sz w:val="18"/>
                <w:szCs w:val="18"/>
              </w:rPr>
            </w:pPr>
          </w:p>
        </w:tc>
        <w:tc>
          <w:tcPr>
            <w:tcW w:w="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color w:val="000000"/>
                <w:sz w:val="18"/>
                <w:szCs w:val="18"/>
              </w:rPr>
            </w:pPr>
          </w:p>
        </w:tc>
        <w:tc>
          <w:tcPr>
            <w:tcW w:w="3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color w:val="000000"/>
                <w:sz w:val="18"/>
                <w:szCs w:val="18"/>
              </w:rPr>
            </w:pPr>
          </w:p>
        </w:tc>
        <w:tc>
          <w:tcPr>
            <w:tcW w:w="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color w:val="000000"/>
                <w:sz w:val="18"/>
                <w:szCs w:val="18"/>
              </w:rPr>
            </w:pPr>
          </w:p>
        </w:tc>
      </w:tr>
      <w:tr w:rsidR="000B5A51" w:rsidRPr="000B5A51" w:rsidTr="000B5A51">
        <w:trPr>
          <w:trHeight w:val="149"/>
          <w:jc w:val="center"/>
        </w:trPr>
        <w:tc>
          <w:tcPr>
            <w:tcW w:w="1096"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B5A51" w:rsidRPr="000B5A51" w:rsidRDefault="000B5A51" w:rsidP="00D918BC">
            <w:pPr>
              <w:tabs>
                <w:tab w:val="left" w:pos="1134"/>
                <w:tab w:val="left" w:pos="1418"/>
              </w:tabs>
              <w:jc w:val="center"/>
              <w:rPr>
                <w:rFonts w:ascii="Cambria" w:hAnsi="Cambria" w:cs="Calibri"/>
                <w:sz w:val="18"/>
                <w:szCs w:val="18"/>
              </w:rPr>
            </w:pPr>
            <w:r w:rsidRPr="000B5A51">
              <w:rPr>
                <w:rFonts w:ascii="Cambria" w:hAnsi="Cambria" w:cs="Calibri"/>
                <w:b/>
                <w:bCs/>
                <w:sz w:val="18"/>
                <w:szCs w:val="18"/>
                <w:lang w:val="es-ES"/>
              </w:rPr>
              <w:t>Visitantes</w:t>
            </w: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b/>
                <w:sz w:val="18"/>
                <w:szCs w:val="18"/>
              </w:rPr>
            </w:pP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sz w:val="18"/>
                <w:szCs w:val="18"/>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5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3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3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0B5A51" w:rsidRPr="000B5A51" w:rsidRDefault="000B5A51" w:rsidP="00D918BC">
            <w:pPr>
              <w:jc w:val="center"/>
              <w:rPr>
                <w:rFonts w:ascii="Cambria" w:hAnsi="Cambria" w:cs="Calibri"/>
                <w:sz w:val="18"/>
                <w:szCs w:val="18"/>
              </w:rPr>
            </w:pPr>
          </w:p>
        </w:tc>
        <w:tc>
          <w:tcPr>
            <w:tcW w:w="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0B5A51" w:rsidRPr="000B5A51" w:rsidRDefault="000B5A51" w:rsidP="00D918BC">
            <w:pPr>
              <w:jc w:val="center"/>
              <w:rPr>
                <w:rFonts w:ascii="Cambria" w:hAnsi="Cambria" w:cs="Calibri"/>
                <w:sz w:val="18"/>
                <w:szCs w:val="18"/>
              </w:rPr>
            </w:pPr>
          </w:p>
        </w:tc>
        <w:tc>
          <w:tcPr>
            <w:tcW w:w="39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0B5A51" w:rsidRPr="000B5A51" w:rsidRDefault="000B5A51" w:rsidP="00D918BC">
            <w:pPr>
              <w:jc w:val="center"/>
              <w:rPr>
                <w:rFonts w:ascii="Cambria" w:hAnsi="Cambria" w:cs="Calibri"/>
                <w:color w:val="000000"/>
                <w:sz w:val="18"/>
                <w:szCs w:val="18"/>
              </w:rPr>
            </w:pPr>
          </w:p>
        </w:tc>
        <w:tc>
          <w:tcPr>
            <w:tcW w:w="4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0B5A51" w:rsidRPr="000B5A51" w:rsidRDefault="000B5A51" w:rsidP="00D918BC">
            <w:pPr>
              <w:jc w:val="center"/>
              <w:rPr>
                <w:rFonts w:ascii="Cambria" w:hAnsi="Cambria" w:cs="Calibri"/>
                <w:color w:val="000000"/>
                <w:sz w:val="18"/>
                <w:szCs w:val="18"/>
              </w:rPr>
            </w:pPr>
          </w:p>
        </w:tc>
      </w:tr>
      <w:tr w:rsidR="000B5A51" w:rsidRPr="000B5A51" w:rsidTr="000B5A51">
        <w:trPr>
          <w:trHeight w:val="45"/>
          <w:jc w:val="center"/>
        </w:trPr>
        <w:tc>
          <w:tcPr>
            <w:tcW w:w="109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5A51" w:rsidRPr="000B5A51" w:rsidRDefault="000B5A51" w:rsidP="00D918BC">
            <w:pPr>
              <w:tabs>
                <w:tab w:val="left" w:pos="1134"/>
                <w:tab w:val="left" w:pos="1418"/>
              </w:tabs>
              <w:jc w:val="center"/>
              <w:rPr>
                <w:rFonts w:ascii="Cambria" w:hAnsi="Cambria" w:cs="Calibri"/>
                <w:sz w:val="18"/>
                <w:szCs w:val="18"/>
              </w:rP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b/>
                <w:sz w:val="18"/>
                <w:szCs w:val="18"/>
              </w:rPr>
            </w:pP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sz w:val="18"/>
                <w:szCs w:val="18"/>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5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3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3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0B5A51" w:rsidRPr="000B5A51" w:rsidRDefault="000B5A51" w:rsidP="00D918BC">
            <w:pPr>
              <w:jc w:val="center"/>
              <w:rPr>
                <w:rFonts w:ascii="Cambria" w:hAnsi="Cambria" w:cs="Calibri"/>
                <w:sz w:val="18"/>
                <w:szCs w:val="18"/>
              </w:rPr>
            </w:pPr>
          </w:p>
        </w:tc>
        <w:tc>
          <w:tcPr>
            <w:tcW w:w="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0B5A51" w:rsidRPr="000B5A51" w:rsidRDefault="000B5A51" w:rsidP="00D918BC">
            <w:pPr>
              <w:jc w:val="center"/>
              <w:rPr>
                <w:rFonts w:ascii="Cambria" w:hAnsi="Cambria" w:cs="Calibri"/>
                <w:color w:val="000000"/>
                <w:sz w:val="18"/>
                <w:szCs w:val="18"/>
              </w:rPr>
            </w:pPr>
          </w:p>
        </w:tc>
        <w:tc>
          <w:tcPr>
            <w:tcW w:w="39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0B5A51" w:rsidRPr="000B5A51" w:rsidRDefault="000B5A51" w:rsidP="00D918BC">
            <w:pPr>
              <w:jc w:val="center"/>
              <w:rPr>
                <w:rFonts w:ascii="Cambria" w:hAnsi="Cambria" w:cs="Calibri"/>
                <w:color w:val="000000"/>
                <w:sz w:val="18"/>
                <w:szCs w:val="18"/>
              </w:rPr>
            </w:pPr>
          </w:p>
        </w:tc>
        <w:tc>
          <w:tcPr>
            <w:tcW w:w="4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r>
      <w:tr w:rsidR="000B5A51" w:rsidRPr="000B5A51" w:rsidTr="00D918BC">
        <w:trPr>
          <w:trHeight w:val="45"/>
          <w:jc w:val="center"/>
        </w:trPr>
        <w:tc>
          <w:tcPr>
            <w:tcW w:w="109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b/>
                <w:sz w:val="18"/>
                <w:szCs w:val="18"/>
              </w:rPr>
            </w:pP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sz w:val="18"/>
                <w:szCs w:val="18"/>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bCs/>
                <w:sz w:val="18"/>
                <w:szCs w:val="18"/>
                <w:lang w:val="es-ES"/>
              </w:rPr>
            </w:pPr>
          </w:p>
        </w:tc>
        <w:tc>
          <w:tcPr>
            <w:tcW w:w="15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b/>
                <w:bCs/>
                <w:sz w:val="18"/>
                <w:szCs w:val="18"/>
                <w:lang w:val="es-ES"/>
              </w:rPr>
            </w:pPr>
          </w:p>
        </w:tc>
        <w:tc>
          <w:tcPr>
            <w:tcW w:w="13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bCs/>
                <w:sz w:val="18"/>
                <w:szCs w:val="18"/>
                <w:lang w:val="es-ES"/>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bCs/>
                <w:sz w:val="18"/>
                <w:szCs w:val="18"/>
                <w:lang w:val="es-ES"/>
              </w:rPr>
            </w:pPr>
          </w:p>
        </w:tc>
        <w:tc>
          <w:tcPr>
            <w:tcW w:w="3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0B5A51" w:rsidRPr="000B5A51" w:rsidRDefault="000B5A51" w:rsidP="00D918BC">
            <w:pPr>
              <w:jc w:val="center"/>
              <w:rPr>
                <w:rFonts w:ascii="Cambria" w:hAnsi="Cambria" w:cs="Calibri"/>
                <w:sz w:val="18"/>
                <w:szCs w:val="18"/>
              </w:rPr>
            </w:pPr>
          </w:p>
        </w:tc>
        <w:tc>
          <w:tcPr>
            <w:tcW w:w="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0B5A51" w:rsidRPr="000B5A51" w:rsidRDefault="000B5A51" w:rsidP="00D918BC">
            <w:pPr>
              <w:jc w:val="center"/>
              <w:rPr>
                <w:rFonts w:ascii="Cambria" w:hAnsi="Cambria" w:cs="Calibri"/>
                <w:color w:val="000000"/>
                <w:sz w:val="18"/>
                <w:szCs w:val="18"/>
              </w:rPr>
            </w:pPr>
          </w:p>
        </w:tc>
        <w:tc>
          <w:tcPr>
            <w:tcW w:w="39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0B5A51" w:rsidRPr="000B5A51" w:rsidRDefault="000B5A51" w:rsidP="00D918BC">
            <w:pPr>
              <w:jc w:val="center"/>
              <w:rPr>
                <w:rFonts w:ascii="Cambria" w:hAnsi="Cambria" w:cs="Calibri"/>
                <w:color w:val="000000"/>
                <w:sz w:val="18"/>
                <w:szCs w:val="18"/>
              </w:rPr>
            </w:pPr>
          </w:p>
        </w:tc>
        <w:tc>
          <w:tcPr>
            <w:tcW w:w="4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lang w:val="es-ES"/>
              </w:rPr>
            </w:pPr>
          </w:p>
        </w:tc>
      </w:tr>
      <w:tr w:rsidR="000B5A51" w:rsidRPr="000B5A51" w:rsidTr="00D918BC">
        <w:trPr>
          <w:trHeight w:val="45"/>
          <w:jc w:val="center"/>
        </w:trPr>
        <w:tc>
          <w:tcPr>
            <w:tcW w:w="109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b/>
                <w:sz w:val="18"/>
                <w:szCs w:val="18"/>
              </w:rPr>
            </w:pP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sz w:val="18"/>
                <w:szCs w:val="18"/>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bCs/>
                <w:sz w:val="18"/>
                <w:szCs w:val="18"/>
                <w:lang w:val="es-ES"/>
              </w:rPr>
            </w:pPr>
          </w:p>
        </w:tc>
        <w:tc>
          <w:tcPr>
            <w:tcW w:w="15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b/>
                <w:bCs/>
                <w:sz w:val="18"/>
                <w:szCs w:val="18"/>
                <w:lang w:val="es-ES"/>
              </w:rPr>
            </w:pPr>
          </w:p>
        </w:tc>
        <w:tc>
          <w:tcPr>
            <w:tcW w:w="13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bCs/>
                <w:sz w:val="18"/>
                <w:szCs w:val="18"/>
                <w:lang w:val="es-ES"/>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bCs/>
                <w:sz w:val="18"/>
                <w:szCs w:val="18"/>
                <w:lang w:val="es-ES"/>
              </w:rPr>
            </w:pPr>
          </w:p>
        </w:tc>
        <w:tc>
          <w:tcPr>
            <w:tcW w:w="3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0B5A51" w:rsidRPr="000B5A51" w:rsidRDefault="000B5A51" w:rsidP="00D918BC">
            <w:pPr>
              <w:jc w:val="center"/>
              <w:rPr>
                <w:rFonts w:ascii="Cambria" w:hAnsi="Cambria" w:cs="Calibri"/>
                <w:sz w:val="18"/>
                <w:szCs w:val="18"/>
              </w:rPr>
            </w:pPr>
          </w:p>
        </w:tc>
        <w:tc>
          <w:tcPr>
            <w:tcW w:w="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0B5A51" w:rsidRPr="000B5A51" w:rsidRDefault="000B5A51" w:rsidP="00D918BC">
            <w:pPr>
              <w:jc w:val="center"/>
              <w:rPr>
                <w:rFonts w:ascii="Cambria" w:hAnsi="Cambria" w:cs="Calibri"/>
                <w:color w:val="000000"/>
                <w:sz w:val="18"/>
                <w:szCs w:val="18"/>
              </w:rPr>
            </w:pPr>
          </w:p>
        </w:tc>
        <w:tc>
          <w:tcPr>
            <w:tcW w:w="39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0B5A51" w:rsidRPr="000B5A51" w:rsidRDefault="000B5A51" w:rsidP="00D918BC">
            <w:pPr>
              <w:jc w:val="center"/>
              <w:rPr>
                <w:rFonts w:ascii="Cambria" w:hAnsi="Cambria" w:cs="Calibri"/>
                <w:color w:val="000000"/>
                <w:sz w:val="18"/>
                <w:szCs w:val="18"/>
              </w:rPr>
            </w:pPr>
          </w:p>
        </w:tc>
        <w:tc>
          <w:tcPr>
            <w:tcW w:w="4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lang w:val="es-ES"/>
              </w:rPr>
            </w:pPr>
          </w:p>
        </w:tc>
      </w:tr>
      <w:tr w:rsidR="000B5A51" w:rsidRPr="000B5A51" w:rsidTr="000B5A51">
        <w:trPr>
          <w:trHeight w:val="45"/>
          <w:jc w:val="center"/>
        </w:trPr>
        <w:tc>
          <w:tcPr>
            <w:tcW w:w="109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5A51" w:rsidRPr="000B5A51" w:rsidRDefault="000B5A51" w:rsidP="00D918BC">
            <w:pPr>
              <w:tabs>
                <w:tab w:val="left" w:pos="1134"/>
                <w:tab w:val="left" w:pos="1418"/>
              </w:tabs>
              <w:jc w:val="center"/>
              <w:rPr>
                <w:rFonts w:ascii="Cambria" w:hAnsi="Cambria" w:cs="Calibri"/>
                <w:sz w:val="18"/>
                <w:szCs w:val="18"/>
              </w:rPr>
            </w:pPr>
          </w:p>
        </w:tc>
        <w:tc>
          <w:tcPr>
            <w:tcW w:w="4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b/>
                <w:sz w:val="18"/>
                <w:szCs w:val="18"/>
              </w:rPr>
            </w:pP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jc w:val="center"/>
              <w:rPr>
                <w:rFonts w:ascii="Cambria" w:hAnsi="Cambria" w:cs="Calibri"/>
                <w:sz w:val="18"/>
                <w:szCs w:val="18"/>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5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3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c>
          <w:tcPr>
            <w:tcW w:w="3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0B5A51" w:rsidRPr="000B5A51" w:rsidRDefault="000B5A51" w:rsidP="00D918BC">
            <w:pPr>
              <w:jc w:val="center"/>
              <w:rPr>
                <w:rFonts w:ascii="Cambria" w:hAnsi="Cambria" w:cs="Calibri"/>
                <w:sz w:val="18"/>
                <w:szCs w:val="18"/>
              </w:rPr>
            </w:pPr>
          </w:p>
        </w:tc>
        <w:tc>
          <w:tcPr>
            <w:tcW w:w="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0B5A51" w:rsidRPr="000B5A51" w:rsidRDefault="000B5A51" w:rsidP="00D918BC">
            <w:pPr>
              <w:jc w:val="center"/>
              <w:rPr>
                <w:rFonts w:ascii="Cambria" w:hAnsi="Cambria" w:cs="Calibri"/>
                <w:color w:val="000000"/>
                <w:sz w:val="18"/>
                <w:szCs w:val="18"/>
              </w:rPr>
            </w:pPr>
          </w:p>
        </w:tc>
        <w:tc>
          <w:tcPr>
            <w:tcW w:w="39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0B5A51" w:rsidRPr="000B5A51" w:rsidRDefault="000B5A51" w:rsidP="00D918BC">
            <w:pPr>
              <w:jc w:val="center"/>
              <w:rPr>
                <w:rFonts w:ascii="Cambria" w:hAnsi="Cambria" w:cs="Calibri"/>
                <w:color w:val="000000"/>
                <w:sz w:val="18"/>
                <w:szCs w:val="18"/>
              </w:rPr>
            </w:pPr>
          </w:p>
        </w:tc>
        <w:tc>
          <w:tcPr>
            <w:tcW w:w="46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0B5A51" w:rsidRPr="000B5A51" w:rsidRDefault="000B5A51" w:rsidP="00D918BC">
            <w:pPr>
              <w:tabs>
                <w:tab w:val="left" w:pos="1134"/>
                <w:tab w:val="left" w:pos="1418"/>
              </w:tabs>
              <w:jc w:val="center"/>
              <w:rPr>
                <w:rFonts w:ascii="Cambria" w:hAnsi="Cambria" w:cs="Calibri"/>
                <w:sz w:val="18"/>
                <w:szCs w:val="18"/>
              </w:rPr>
            </w:pPr>
          </w:p>
        </w:tc>
      </w:tr>
    </w:tbl>
    <w:p w:rsidR="000B5A51" w:rsidRPr="000B5A51" w:rsidRDefault="000B5A51" w:rsidP="000B5A51">
      <w:pPr>
        <w:tabs>
          <w:tab w:val="left" w:pos="1134"/>
          <w:tab w:val="left" w:pos="1418"/>
        </w:tabs>
        <w:jc w:val="both"/>
        <w:rPr>
          <w:rFonts w:ascii="Cambria" w:hAnsi="Cambria" w:cs="Calibri"/>
          <w:sz w:val="18"/>
          <w:szCs w:val="18"/>
        </w:rPr>
      </w:pPr>
      <w:r w:rsidRPr="000B5A51">
        <w:rPr>
          <w:rFonts w:ascii="Cambria" w:hAnsi="Cambria" w:cs="Calibri"/>
          <w:sz w:val="18"/>
          <w:szCs w:val="18"/>
        </w:rPr>
        <w:t>1: horas Dirección del Programa y Comité Académico.</w:t>
      </w:r>
    </w:p>
    <w:p w:rsidR="000B5A51" w:rsidRPr="000B5A51" w:rsidRDefault="000B5A51" w:rsidP="000B5A51">
      <w:pPr>
        <w:tabs>
          <w:tab w:val="left" w:pos="1134"/>
          <w:tab w:val="left" w:pos="1418"/>
        </w:tabs>
        <w:jc w:val="both"/>
        <w:rPr>
          <w:rFonts w:ascii="Cambria" w:hAnsi="Cambria" w:cs="Calibri"/>
          <w:sz w:val="18"/>
          <w:szCs w:val="18"/>
        </w:rPr>
      </w:pPr>
      <w:r w:rsidRPr="000B5A51">
        <w:rPr>
          <w:rFonts w:ascii="Cambria" w:hAnsi="Cambria" w:cs="Calibri"/>
          <w:sz w:val="18"/>
          <w:szCs w:val="18"/>
        </w:rPr>
        <w:t xml:space="preserve">2: horas docencia, no incluye horas AFE. </w:t>
      </w:r>
    </w:p>
    <w:p w:rsidR="000B5A51" w:rsidRPr="000B5A51" w:rsidRDefault="000B5A51" w:rsidP="000B5A51">
      <w:pPr>
        <w:tabs>
          <w:tab w:val="left" w:pos="1134"/>
          <w:tab w:val="left" w:pos="1418"/>
        </w:tabs>
        <w:jc w:val="both"/>
        <w:rPr>
          <w:rFonts w:ascii="Cambria" w:hAnsi="Cambria" w:cs="Calibri"/>
          <w:sz w:val="18"/>
          <w:szCs w:val="18"/>
        </w:rPr>
      </w:pPr>
      <w:r w:rsidRPr="000B5A51">
        <w:rPr>
          <w:rFonts w:ascii="Cambria" w:hAnsi="Cambria" w:cs="Calibri"/>
          <w:sz w:val="18"/>
          <w:szCs w:val="18"/>
        </w:rPr>
        <w:t>3: horas AFE.</w:t>
      </w:r>
    </w:p>
    <w:p w:rsidR="000B5A51" w:rsidRPr="000B5A51" w:rsidRDefault="000B5A51" w:rsidP="003A0CFC">
      <w:pPr>
        <w:pStyle w:val="Sangra3detindependiente"/>
        <w:ind w:right="-81"/>
        <w:rPr>
          <w:rFonts w:ascii="Cambria" w:hAnsi="Cambria"/>
          <w:b/>
          <w:sz w:val="20"/>
        </w:rPr>
      </w:pPr>
    </w:p>
    <w:p w:rsidR="000B5A51" w:rsidRPr="000B5A51" w:rsidRDefault="000B5A51" w:rsidP="003A0CFC">
      <w:pPr>
        <w:pStyle w:val="Sangra3detindependiente"/>
        <w:ind w:right="-81"/>
        <w:rPr>
          <w:rFonts w:ascii="Cambria" w:hAnsi="Cambria"/>
          <w:b/>
          <w:sz w:val="20"/>
        </w:rPr>
      </w:pPr>
    </w:p>
    <w:p w:rsidR="000B5A51" w:rsidRPr="000B5A51" w:rsidRDefault="000B5A51" w:rsidP="003A0CFC">
      <w:pPr>
        <w:pStyle w:val="Sangra3detindependiente"/>
        <w:ind w:right="-81"/>
        <w:rPr>
          <w:rFonts w:ascii="Cambria" w:hAnsi="Cambria"/>
          <w:b/>
          <w:sz w:val="20"/>
        </w:rPr>
      </w:pPr>
    </w:p>
    <w:p w:rsidR="008B3129" w:rsidRDefault="00556806" w:rsidP="008B3129">
      <w:pPr>
        <w:pStyle w:val="Sangra3detindependiente"/>
        <w:numPr>
          <w:ilvl w:val="2"/>
          <w:numId w:val="48"/>
        </w:numPr>
        <w:ind w:left="567" w:hanging="567"/>
        <w:rPr>
          <w:rFonts w:ascii="Cambria" w:hAnsi="Cambria"/>
          <w:b/>
          <w:sz w:val="20"/>
        </w:rPr>
      </w:pPr>
      <w:r w:rsidRPr="000B5A51">
        <w:rPr>
          <w:rFonts w:ascii="Cambria" w:hAnsi="Cambria"/>
          <w:b/>
          <w:sz w:val="20"/>
        </w:rPr>
        <w:br w:type="page"/>
      </w:r>
      <w:r w:rsidR="008B3129">
        <w:rPr>
          <w:rFonts w:ascii="Cambria" w:hAnsi="Cambria"/>
          <w:b/>
          <w:sz w:val="20"/>
        </w:rPr>
        <w:lastRenderedPageBreak/>
        <w:t>Participación de académicos/as del Claustro en otros claustros de programas de posgrado</w:t>
      </w:r>
      <w:r w:rsidR="00A4460B" w:rsidRPr="000B5A51">
        <w:rPr>
          <w:rFonts w:ascii="Cambria" w:hAnsi="Cambria"/>
          <w:b/>
          <w:sz w:val="20"/>
        </w:rPr>
        <w:t>.</w:t>
      </w:r>
    </w:p>
    <w:p w:rsidR="008B3129" w:rsidRDefault="008B3129" w:rsidP="008B3129">
      <w:pPr>
        <w:pStyle w:val="Sangra3detindependiente"/>
        <w:ind w:left="567" w:firstLine="0"/>
        <w:rPr>
          <w:rFonts w:ascii="Cambria" w:hAnsi="Cambria"/>
          <w:b/>
          <w:sz w:val="20"/>
        </w:rPr>
      </w:pPr>
    </w:p>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1"/>
        <w:gridCol w:w="1332"/>
        <w:gridCol w:w="1786"/>
        <w:gridCol w:w="2126"/>
        <w:gridCol w:w="2281"/>
        <w:gridCol w:w="1626"/>
      </w:tblGrid>
      <w:tr w:rsidR="008B3129" w:rsidRPr="00C95DC0" w:rsidTr="008F5742">
        <w:trPr>
          <w:cantSplit/>
          <w:trHeight w:val="70"/>
          <w:jc w:val="center"/>
        </w:trPr>
        <w:tc>
          <w:tcPr>
            <w:tcW w:w="149" w:type="pct"/>
            <w:vMerge w:val="restart"/>
            <w:shd w:val="clear" w:color="auto" w:fill="D9E2F3" w:themeFill="accent5" w:themeFillTint="33"/>
            <w:vAlign w:val="center"/>
            <w:hideMark/>
          </w:tcPr>
          <w:p w:rsidR="008B3129" w:rsidRPr="008B3129" w:rsidRDefault="008B3129" w:rsidP="008F5742">
            <w:pPr>
              <w:ind w:left="-57" w:right="-57"/>
              <w:jc w:val="center"/>
              <w:rPr>
                <w:rFonts w:ascii="Cambria" w:hAnsi="Cambria"/>
                <w:b/>
                <w:bCs/>
                <w:color w:val="000000"/>
                <w:sz w:val="18"/>
                <w:szCs w:val="18"/>
                <w:lang w:eastAsia="es-CL"/>
              </w:rPr>
            </w:pPr>
            <w:r w:rsidRPr="008B3129">
              <w:rPr>
                <w:rFonts w:ascii="Cambria" w:hAnsi="Cambria"/>
                <w:b/>
                <w:bCs/>
                <w:color w:val="000000"/>
                <w:sz w:val="18"/>
                <w:szCs w:val="18"/>
                <w:lang w:val="es-ES" w:eastAsia="es-CL"/>
              </w:rPr>
              <w:t>N°</w:t>
            </w:r>
          </w:p>
        </w:tc>
        <w:tc>
          <w:tcPr>
            <w:tcW w:w="706" w:type="pct"/>
            <w:vMerge w:val="restart"/>
            <w:shd w:val="clear" w:color="auto" w:fill="D9E2F3" w:themeFill="accent5" w:themeFillTint="33"/>
            <w:vAlign w:val="center"/>
            <w:hideMark/>
          </w:tcPr>
          <w:p w:rsidR="008B3129" w:rsidRPr="008B3129" w:rsidRDefault="008B3129" w:rsidP="008F5742">
            <w:pPr>
              <w:jc w:val="center"/>
              <w:rPr>
                <w:rFonts w:ascii="Cambria" w:hAnsi="Cambria"/>
                <w:b/>
                <w:bCs/>
                <w:color w:val="000000"/>
                <w:sz w:val="20"/>
                <w:lang w:eastAsia="es-CL"/>
              </w:rPr>
            </w:pPr>
            <w:r w:rsidRPr="008B3129">
              <w:rPr>
                <w:rFonts w:ascii="Cambria" w:hAnsi="Cambria"/>
                <w:b/>
                <w:bCs/>
                <w:color w:val="000000"/>
                <w:sz w:val="20"/>
                <w:lang w:val="es-ES" w:eastAsia="es-CL"/>
              </w:rPr>
              <w:t>Nombre</w:t>
            </w:r>
          </w:p>
        </w:tc>
        <w:tc>
          <w:tcPr>
            <w:tcW w:w="947" w:type="pct"/>
            <w:vMerge w:val="restart"/>
            <w:shd w:val="clear" w:color="auto" w:fill="D9E2F3" w:themeFill="accent5" w:themeFillTint="33"/>
            <w:vAlign w:val="center"/>
            <w:hideMark/>
          </w:tcPr>
          <w:p w:rsidR="008B3129" w:rsidRPr="008B3129" w:rsidRDefault="008B3129" w:rsidP="008F5742">
            <w:pPr>
              <w:jc w:val="center"/>
              <w:rPr>
                <w:rFonts w:ascii="Cambria" w:hAnsi="Cambria"/>
                <w:b/>
                <w:bCs/>
                <w:color w:val="000000"/>
                <w:sz w:val="18"/>
                <w:szCs w:val="18"/>
                <w:lang w:eastAsia="es-CL"/>
              </w:rPr>
            </w:pPr>
            <w:r w:rsidRPr="008B3129">
              <w:rPr>
                <w:rFonts w:ascii="Cambria" w:hAnsi="Cambria"/>
                <w:b/>
                <w:bCs/>
                <w:color w:val="000000"/>
                <w:sz w:val="18"/>
                <w:szCs w:val="18"/>
                <w:lang w:val="es-ES" w:eastAsia="es-CL"/>
              </w:rPr>
              <w:t>Participación en otros claustros</w:t>
            </w:r>
            <w:r>
              <w:rPr>
                <w:rFonts w:ascii="Cambria" w:hAnsi="Cambria"/>
                <w:b/>
                <w:bCs/>
                <w:color w:val="000000"/>
                <w:sz w:val="18"/>
                <w:szCs w:val="18"/>
                <w:lang w:val="es-ES" w:eastAsia="es-CL"/>
              </w:rPr>
              <w:t xml:space="preserve"> de programas  pos</w:t>
            </w:r>
            <w:r w:rsidRPr="008B3129">
              <w:rPr>
                <w:rFonts w:ascii="Cambria" w:hAnsi="Cambria"/>
                <w:b/>
                <w:bCs/>
                <w:color w:val="000000"/>
                <w:sz w:val="18"/>
                <w:szCs w:val="18"/>
                <w:lang w:val="es-ES" w:eastAsia="es-CL"/>
              </w:rPr>
              <w:t>grado (indicar s</w:t>
            </w:r>
            <w:r>
              <w:rPr>
                <w:rFonts w:ascii="Cambria" w:hAnsi="Cambria"/>
                <w:b/>
                <w:bCs/>
                <w:color w:val="000000"/>
                <w:sz w:val="18"/>
                <w:szCs w:val="18"/>
                <w:lang w:val="es-ES" w:eastAsia="es-CL"/>
              </w:rPr>
              <w:t xml:space="preserve">í </w:t>
            </w:r>
            <w:r w:rsidRPr="008B3129">
              <w:rPr>
                <w:rFonts w:ascii="Cambria" w:hAnsi="Cambria"/>
                <w:b/>
                <w:bCs/>
                <w:color w:val="000000"/>
                <w:sz w:val="18"/>
                <w:szCs w:val="18"/>
                <w:lang w:val="es-ES" w:eastAsia="es-CL"/>
              </w:rPr>
              <w:t>o no)</w:t>
            </w:r>
          </w:p>
        </w:tc>
        <w:tc>
          <w:tcPr>
            <w:tcW w:w="3198" w:type="pct"/>
            <w:gridSpan w:val="3"/>
            <w:shd w:val="clear" w:color="auto" w:fill="D9E2F3" w:themeFill="accent5" w:themeFillTint="33"/>
            <w:vAlign w:val="center"/>
            <w:hideMark/>
          </w:tcPr>
          <w:p w:rsidR="008B3129" w:rsidRPr="008B3129" w:rsidRDefault="008B3129" w:rsidP="008F5742">
            <w:pPr>
              <w:jc w:val="center"/>
              <w:rPr>
                <w:rFonts w:ascii="Cambria" w:hAnsi="Cambria"/>
                <w:b/>
                <w:bCs/>
                <w:color w:val="000000"/>
                <w:sz w:val="18"/>
                <w:szCs w:val="18"/>
                <w:lang w:eastAsia="es-CL"/>
              </w:rPr>
            </w:pPr>
            <w:r w:rsidRPr="008B3129">
              <w:rPr>
                <w:rFonts w:ascii="Cambria" w:hAnsi="Cambria"/>
                <w:b/>
                <w:bCs/>
                <w:color w:val="000000"/>
                <w:sz w:val="18"/>
                <w:szCs w:val="18"/>
                <w:lang w:val="es-ES" w:eastAsia="es-CL"/>
              </w:rPr>
              <w:t>Respecto a la participación de l</w:t>
            </w:r>
            <w:r>
              <w:rPr>
                <w:rFonts w:ascii="Cambria" w:hAnsi="Cambria"/>
                <w:b/>
                <w:bCs/>
                <w:color w:val="000000"/>
                <w:sz w:val="18"/>
                <w:szCs w:val="18"/>
                <w:lang w:val="es-ES" w:eastAsia="es-CL"/>
              </w:rPr>
              <w:t>os académicos en otros claustro de programas de pos</w:t>
            </w:r>
            <w:r w:rsidRPr="008B3129">
              <w:rPr>
                <w:rFonts w:ascii="Cambria" w:hAnsi="Cambria"/>
                <w:b/>
                <w:bCs/>
                <w:color w:val="000000"/>
                <w:sz w:val="18"/>
                <w:szCs w:val="18"/>
                <w:lang w:val="es-ES" w:eastAsia="es-CL"/>
              </w:rPr>
              <w:t>grado, indicar:</w:t>
            </w:r>
          </w:p>
        </w:tc>
      </w:tr>
      <w:tr w:rsidR="008B3129" w:rsidRPr="00C95DC0" w:rsidTr="008F5742">
        <w:trPr>
          <w:trHeight w:val="518"/>
          <w:jc w:val="center"/>
        </w:trPr>
        <w:tc>
          <w:tcPr>
            <w:tcW w:w="149" w:type="pct"/>
            <w:vMerge/>
            <w:tcBorders>
              <w:bottom w:val="single" w:sz="18" w:space="0" w:color="auto"/>
            </w:tcBorders>
            <w:shd w:val="clear" w:color="auto" w:fill="D9E2F3" w:themeFill="accent5" w:themeFillTint="33"/>
            <w:vAlign w:val="center"/>
            <w:hideMark/>
          </w:tcPr>
          <w:p w:rsidR="008B3129" w:rsidRPr="008B3129" w:rsidRDefault="008B3129" w:rsidP="008F5742">
            <w:pPr>
              <w:jc w:val="center"/>
              <w:rPr>
                <w:rFonts w:ascii="Cambria" w:hAnsi="Cambria"/>
                <w:b/>
                <w:bCs/>
                <w:color w:val="000000"/>
                <w:sz w:val="18"/>
                <w:szCs w:val="18"/>
                <w:lang w:eastAsia="es-CL"/>
              </w:rPr>
            </w:pPr>
          </w:p>
        </w:tc>
        <w:tc>
          <w:tcPr>
            <w:tcW w:w="706" w:type="pct"/>
            <w:vMerge/>
            <w:tcBorders>
              <w:bottom w:val="single" w:sz="18" w:space="0" w:color="auto"/>
            </w:tcBorders>
            <w:shd w:val="clear" w:color="auto" w:fill="D9E2F3" w:themeFill="accent5" w:themeFillTint="33"/>
            <w:vAlign w:val="center"/>
            <w:hideMark/>
          </w:tcPr>
          <w:p w:rsidR="008B3129" w:rsidRPr="008B3129" w:rsidRDefault="008B3129" w:rsidP="008F5742">
            <w:pPr>
              <w:jc w:val="center"/>
              <w:rPr>
                <w:rFonts w:ascii="Cambria" w:hAnsi="Cambria"/>
                <w:b/>
                <w:bCs/>
                <w:color w:val="000000"/>
                <w:sz w:val="20"/>
                <w:lang w:eastAsia="es-CL"/>
              </w:rPr>
            </w:pPr>
          </w:p>
        </w:tc>
        <w:tc>
          <w:tcPr>
            <w:tcW w:w="947" w:type="pct"/>
            <w:vMerge/>
            <w:tcBorders>
              <w:bottom w:val="single" w:sz="18" w:space="0" w:color="auto"/>
            </w:tcBorders>
            <w:shd w:val="clear" w:color="auto" w:fill="D9E2F3" w:themeFill="accent5" w:themeFillTint="33"/>
            <w:vAlign w:val="center"/>
            <w:hideMark/>
          </w:tcPr>
          <w:p w:rsidR="008B3129" w:rsidRPr="008B3129" w:rsidRDefault="008B3129" w:rsidP="008F5742">
            <w:pPr>
              <w:jc w:val="center"/>
              <w:rPr>
                <w:rFonts w:ascii="Cambria" w:hAnsi="Cambria"/>
                <w:b/>
                <w:bCs/>
                <w:color w:val="000000"/>
                <w:sz w:val="18"/>
                <w:szCs w:val="18"/>
                <w:lang w:eastAsia="es-CL"/>
              </w:rPr>
            </w:pPr>
          </w:p>
        </w:tc>
        <w:tc>
          <w:tcPr>
            <w:tcW w:w="1127" w:type="pct"/>
            <w:tcBorders>
              <w:bottom w:val="single" w:sz="18" w:space="0" w:color="auto"/>
            </w:tcBorders>
            <w:shd w:val="clear" w:color="auto" w:fill="D9E2F3" w:themeFill="accent5" w:themeFillTint="33"/>
            <w:vAlign w:val="center"/>
            <w:hideMark/>
          </w:tcPr>
          <w:p w:rsidR="008B3129" w:rsidRPr="008B3129" w:rsidRDefault="008B3129" w:rsidP="008F5742">
            <w:pPr>
              <w:jc w:val="center"/>
              <w:rPr>
                <w:rFonts w:ascii="Cambria" w:hAnsi="Cambria"/>
                <w:b/>
                <w:bCs/>
                <w:color w:val="000000"/>
                <w:sz w:val="16"/>
                <w:szCs w:val="16"/>
                <w:lang w:eastAsia="es-CL"/>
              </w:rPr>
            </w:pPr>
            <w:r w:rsidRPr="008B3129">
              <w:rPr>
                <w:rFonts w:ascii="Cambria" w:hAnsi="Cambria"/>
                <w:b/>
                <w:bCs/>
                <w:color w:val="000000"/>
                <w:sz w:val="16"/>
                <w:szCs w:val="16"/>
                <w:lang w:eastAsia="es-CL"/>
              </w:rPr>
              <w:t>Nombre del programa de p</w:t>
            </w:r>
            <w:r>
              <w:rPr>
                <w:rFonts w:ascii="Cambria" w:hAnsi="Cambria"/>
                <w:b/>
                <w:bCs/>
                <w:color w:val="000000"/>
                <w:sz w:val="16"/>
                <w:szCs w:val="16"/>
                <w:lang w:eastAsia="es-CL"/>
              </w:rPr>
              <w:t>os</w:t>
            </w:r>
            <w:r w:rsidRPr="008B3129">
              <w:rPr>
                <w:rFonts w:ascii="Cambria" w:hAnsi="Cambria"/>
                <w:b/>
                <w:bCs/>
                <w:color w:val="000000"/>
                <w:sz w:val="16"/>
                <w:szCs w:val="16"/>
                <w:lang w:eastAsia="es-CL"/>
              </w:rPr>
              <w:t>grado (doctorado/magíster)</w:t>
            </w:r>
          </w:p>
        </w:tc>
        <w:tc>
          <w:tcPr>
            <w:tcW w:w="1209" w:type="pct"/>
            <w:tcBorders>
              <w:bottom w:val="single" w:sz="18" w:space="0" w:color="auto"/>
            </w:tcBorders>
            <w:shd w:val="clear" w:color="auto" w:fill="D9E2F3" w:themeFill="accent5" w:themeFillTint="33"/>
            <w:vAlign w:val="center"/>
            <w:hideMark/>
          </w:tcPr>
          <w:p w:rsidR="008B3129" w:rsidRPr="008B3129" w:rsidRDefault="008B3129" w:rsidP="008F5742">
            <w:pPr>
              <w:jc w:val="center"/>
              <w:rPr>
                <w:rFonts w:ascii="Cambria" w:hAnsi="Cambria"/>
                <w:b/>
                <w:bCs/>
                <w:color w:val="000000"/>
                <w:sz w:val="16"/>
                <w:szCs w:val="16"/>
                <w:lang w:eastAsia="es-CL"/>
              </w:rPr>
            </w:pPr>
            <w:r w:rsidRPr="008B3129">
              <w:rPr>
                <w:rFonts w:ascii="Cambria" w:hAnsi="Cambria"/>
                <w:b/>
                <w:bCs/>
                <w:color w:val="000000"/>
                <w:sz w:val="16"/>
                <w:szCs w:val="16"/>
                <w:lang w:val="es-ES" w:eastAsia="es-CL"/>
              </w:rPr>
              <w:t>Institución a la qu</w:t>
            </w:r>
            <w:r>
              <w:rPr>
                <w:rFonts w:ascii="Cambria" w:hAnsi="Cambria"/>
                <w:b/>
                <w:bCs/>
                <w:color w:val="000000"/>
                <w:sz w:val="16"/>
                <w:szCs w:val="16"/>
                <w:lang w:val="es-ES" w:eastAsia="es-CL"/>
              </w:rPr>
              <w:t>e pertenece el  programa de pos</w:t>
            </w:r>
            <w:r w:rsidRPr="008B3129">
              <w:rPr>
                <w:rFonts w:ascii="Cambria" w:hAnsi="Cambria"/>
                <w:b/>
                <w:bCs/>
                <w:color w:val="000000"/>
                <w:sz w:val="16"/>
                <w:szCs w:val="16"/>
                <w:lang w:val="es-ES" w:eastAsia="es-CL"/>
              </w:rPr>
              <w:t>grado                                      (doctorado/magíster)</w:t>
            </w:r>
          </w:p>
        </w:tc>
        <w:tc>
          <w:tcPr>
            <w:tcW w:w="862" w:type="pct"/>
            <w:tcBorders>
              <w:bottom w:val="single" w:sz="18" w:space="0" w:color="auto"/>
            </w:tcBorders>
            <w:shd w:val="clear" w:color="auto" w:fill="D9E2F3" w:themeFill="accent5" w:themeFillTint="33"/>
            <w:vAlign w:val="center"/>
            <w:hideMark/>
          </w:tcPr>
          <w:p w:rsidR="008B3129" w:rsidRPr="008B3129" w:rsidRDefault="008B3129" w:rsidP="008F5742">
            <w:pPr>
              <w:jc w:val="center"/>
              <w:rPr>
                <w:rFonts w:ascii="Cambria" w:hAnsi="Cambria"/>
                <w:b/>
                <w:bCs/>
                <w:color w:val="000000"/>
                <w:sz w:val="16"/>
                <w:szCs w:val="16"/>
                <w:lang w:eastAsia="es-CL"/>
              </w:rPr>
            </w:pPr>
            <w:r w:rsidRPr="008B3129">
              <w:rPr>
                <w:rFonts w:ascii="Cambria" w:hAnsi="Cambria"/>
                <w:b/>
                <w:bCs/>
                <w:color w:val="000000"/>
                <w:sz w:val="16"/>
                <w:szCs w:val="16"/>
                <w:lang w:val="es-ES" w:eastAsia="es-CL"/>
              </w:rPr>
              <w:t>Horas semanales de dedicación a cada uno de los programas</w:t>
            </w:r>
          </w:p>
        </w:tc>
      </w:tr>
      <w:tr w:rsidR="008B3129" w:rsidRPr="004F1E5C" w:rsidTr="008F5742">
        <w:trPr>
          <w:trHeight w:val="75"/>
          <w:jc w:val="center"/>
        </w:trPr>
        <w:tc>
          <w:tcPr>
            <w:tcW w:w="149" w:type="pct"/>
            <w:tcBorders>
              <w:top w:val="single" w:sz="18" w:space="0" w:color="auto"/>
            </w:tcBorders>
            <w:shd w:val="clear" w:color="auto" w:fill="FFFFFF"/>
            <w:noWrap/>
            <w:vAlign w:val="center"/>
            <w:hideMark/>
          </w:tcPr>
          <w:p w:rsidR="008B3129" w:rsidRPr="008B3129" w:rsidRDefault="008B3129" w:rsidP="008F5742">
            <w:pPr>
              <w:jc w:val="center"/>
              <w:rPr>
                <w:rFonts w:ascii="Cambria" w:hAnsi="Cambria"/>
                <w:color w:val="000000"/>
                <w:sz w:val="18"/>
                <w:szCs w:val="18"/>
                <w:lang w:eastAsia="es-CL"/>
              </w:rPr>
            </w:pPr>
            <w:r w:rsidRPr="008B3129">
              <w:rPr>
                <w:rFonts w:ascii="Cambria" w:hAnsi="Cambria"/>
                <w:color w:val="000000"/>
                <w:sz w:val="18"/>
                <w:szCs w:val="18"/>
                <w:lang w:val="es-ES" w:eastAsia="es-CL"/>
              </w:rPr>
              <w:t>1</w:t>
            </w:r>
          </w:p>
        </w:tc>
        <w:tc>
          <w:tcPr>
            <w:tcW w:w="706" w:type="pct"/>
            <w:tcBorders>
              <w:top w:val="single" w:sz="18" w:space="0" w:color="auto"/>
            </w:tcBorders>
            <w:shd w:val="clear" w:color="auto" w:fill="FFFFFF"/>
            <w:noWrap/>
            <w:vAlign w:val="center"/>
          </w:tcPr>
          <w:p w:rsidR="008B3129" w:rsidRPr="004F1E5C" w:rsidRDefault="008B3129" w:rsidP="008F5742">
            <w:pPr>
              <w:rPr>
                <w:color w:val="000000"/>
                <w:sz w:val="20"/>
                <w:lang w:eastAsia="es-CL"/>
              </w:rPr>
            </w:pPr>
          </w:p>
        </w:tc>
        <w:tc>
          <w:tcPr>
            <w:tcW w:w="947" w:type="pct"/>
            <w:tcBorders>
              <w:top w:val="single" w:sz="18" w:space="0" w:color="auto"/>
            </w:tcBorders>
            <w:shd w:val="clear" w:color="auto" w:fill="FFFFFF"/>
            <w:noWrap/>
            <w:vAlign w:val="center"/>
            <w:hideMark/>
          </w:tcPr>
          <w:p w:rsidR="008B3129" w:rsidRPr="004F1E5C" w:rsidRDefault="008B3129" w:rsidP="008F5742">
            <w:pPr>
              <w:rPr>
                <w:color w:val="000000"/>
                <w:sz w:val="20"/>
                <w:lang w:eastAsia="es-CL"/>
              </w:rPr>
            </w:pPr>
            <w:r w:rsidRPr="004F1E5C">
              <w:rPr>
                <w:color w:val="000000"/>
                <w:sz w:val="20"/>
                <w:lang w:eastAsia="es-CL"/>
              </w:rPr>
              <w:t> </w:t>
            </w:r>
          </w:p>
        </w:tc>
        <w:tc>
          <w:tcPr>
            <w:tcW w:w="1127" w:type="pct"/>
            <w:tcBorders>
              <w:top w:val="single" w:sz="18" w:space="0" w:color="auto"/>
            </w:tcBorders>
            <w:shd w:val="clear" w:color="auto" w:fill="FFFFFF"/>
            <w:noWrap/>
            <w:vAlign w:val="center"/>
            <w:hideMark/>
          </w:tcPr>
          <w:p w:rsidR="008B3129" w:rsidRPr="004F1E5C" w:rsidRDefault="008B3129" w:rsidP="008F5742">
            <w:pPr>
              <w:rPr>
                <w:color w:val="000000"/>
                <w:sz w:val="20"/>
                <w:lang w:eastAsia="es-CL"/>
              </w:rPr>
            </w:pPr>
            <w:r w:rsidRPr="004F1E5C">
              <w:rPr>
                <w:color w:val="000000"/>
                <w:sz w:val="20"/>
                <w:lang w:eastAsia="es-CL"/>
              </w:rPr>
              <w:t> </w:t>
            </w:r>
          </w:p>
        </w:tc>
        <w:tc>
          <w:tcPr>
            <w:tcW w:w="1209" w:type="pct"/>
            <w:tcBorders>
              <w:top w:val="single" w:sz="18" w:space="0" w:color="auto"/>
            </w:tcBorders>
            <w:shd w:val="clear" w:color="auto" w:fill="FFFFFF"/>
            <w:noWrap/>
            <w:vAlign w:val="center"/>
            <w:hideMark/>
          </w:tcPr>
          <w:p w:rsidR="008B3129" w:rsidRPr="004F1E5C" w:rsidRDefault="008B3129" w:rsidP="008F5742">
            <w:pPr>
              <w:rPr>
                <w:color w:val="000000"/>
                <w:sz w:val="20"/>
                <w:lang w:eastAsia="es-CL"/>
              </w:rPr>
            </w:pPr>
            <w:r w:rsidRPr="004F1E5C">
              <w:rPr>
                <w:color w:val="000000"/>
                <w:sz w:val="20"/>
                <w:lang w:eastAsia="es-CL"/>
              </w:rPr>
              <w:t> </w:t>
            </w:r>
          </w:p>
        </w:tc>
        <w:tc>
          <w:tcPr>
            <w:tcW w:w="862" w:type="pct"/>
            <w:tcBorders>
              <w:top w:val="single" w:sz="18" w:space="0" w:color="auto"/>
            </w:tcBorders>
            <w:shd w:val="clear" w:color="auto" w:fill="FFFFFF"/>
            <w:noWrap/>
            <w:vAlign w:val="center"/>
            <w:hideMark/>
          </w:tcPr>
          <w:p w:rsidR="008B3129" w:rsidRPr="004F1E5C" w:rsidRDefault="008B3129" w:rsidP="008F5742">
            <w:pPr>
              <w:rPr>
                <w:color w:val="000000"/>
                <w:sz w:val="20"/>
                <w:lang w:eastAsia="es-CL"/>
              </w:rPr>
            </w:pPr>
            <w:r w:rsidRPr="004F1E5C">
              <w:rPr>
                <w:color w:val="000000"/>
                <w:sz w:val="20"/>
                <w:lang w:eastAsia="es-CL"/>
              </w:rPr>
              <w:t> </w:t>
            </w:r>
          </w:p>
        </w:tc>
      </w:tr>
      <w:tr w:rsidR="008B3129" w:rsidRPr="004F1E5C" w:rsidTr="008F5742">
        <w:trPr>
          <w:trHeight w:val="75"/>
          <w:jc w:val="center"/>
        </w:trPr>
        <w:tc>
          <w:tcPr>
            <w:tcW w:w="149" w:type="pct"/>
            <w:shd w:val="clear" w:color="auto" w:fill="FFFFFF"/>
            <w:noWrap/>
            <w:vAlign w:val="center"/>
            <w:hideMark/>
          </w:tcPr>
          <w:p w:rsidR="008B3129" w:rsidRPr="008B3129" w:rsidRDefault="008B3129" w:rsidP="008F5742">
            <w:pPr>
              <w:jc w:val="center"/>
              <w:rPr>
                <w:rFonts w:ascii="Cambria" w:hAnsi="Cambria"/>
                <w:color w:val="000000"/>
                <w:sz w:val="18"/>
                <w:szCs w:val="18"/>
                <w:lang w:eastAsia="es-CL"/>
              </w:rPr>
            </w:pPr>
            <w:r w:rsidRPr="008B3129">
              <w:rPr>
                <w:rFonts w:ascii="Cambria" w:hAnsi="Cambria"/>
                <w:color w:val="000000"/>
                <w:sz w:val="18"/>
                <w:szCs w:val="18"/>
                <w:lang w:val="es-ES" w:eastAsia="es-CL"/>
              </w:rPr>
              <w:t>2</w:t>
            </w:r>
          </w:p>
        </w:tc>
        <w:tc>
          <w:tcPr>
            <w:tcW w:w="706" w:type="pct"/>
            <w:shd w:val="clear" w:color="auto" w:fill="FFFFFF"/>
            <w:noWrap/>
            <w:vAlign w:val="center"/>
          </w:tcPr>
          <w:p w:rsidR="008B3129" w:rsidRPr="004F1E5C" w:rsidRDefault="008B3129" w:rsidP="008F5742">
            <w:pPr>
              <w:rPr>
                <w:color w:val="000000"/>
                <w:sz w:val="20"/>
                <w:lang w:eastAsia="es-CL"/>
              </w:rPr>
            </w:pPr>
          </w:p>
        </w:tc>
        <w:tc>
          <w:tcPr>
            <w:tcW w:w="947" w:type="pct"/>
            <w:shd w:val="clear" w:color="auto" w:fill="FFFFFF"/>
            <w:noWrap/>
            <w:vAlign w:val="center"/>
            <w:hideMark/>
          </w:tcPr>
          <w:p w:rsidR="008B3129" w:rsidRPr="004F1E5C" w:rsidRDefault="008B3129" w:rsidP="008F5742">
            <w:pPr>
              <w:rPr>
                <w:color w:val="000000"/>
                <w:sz w:val="20"/>
                <w:lang w:eastAsia="es-CL"/>
              </w:rPr>
            </w:pPr>
            <w:r w:rsidRPr="004F1E5C">
              <w:rPr>
                <w:color w:val="000000"/>
                <w:sz w:val="20"/>
                <w:lang w:eastAsia="es-CL"/>
              </w:rPr>
              <w:t> </w:t>
            </w:r>
          </w:p>
        </w:tc>
        <w:tc>
          <w:tcPr>
            <w:tcW w:w="1127" w:type="pct"/>
            <w:shd w:val="clear" w:color="auto" w:fill="FFFFFF"/>
            <w:noWrap/>
            <w:vAlign w:val="center"/>
            <w:hideMark/>
          </w:tcPr>
          <w:p w:rsidR="008B3129" w:rsidRPr="004F1E5C" w:rsidRDefault="008B3129" w:rsidP="008F5742">
            <w:pPr>
              <w:rPr>
                <w:color w:val="000000"/>
                <w:sz w:val="20"/>
                <w:lang w:eastAsia="es-CL"/>
              </w:rPr>
            </w:pPr>
            <w:r w:rsidRPr="004F1E5C">
              <w:rPr>
                <w:color w:val="000000"/>
                <w:sz w:val="20"/>
                <w:lang w:eastAsia="es-CL"/>
              </w:rPr>
              <w:t> </w:t>
            </w:r>
          </w:p>
        </w:tc>
        <w:tc>
          <w:tcPr>
            <w:tcW w:w="1209" w:type="pct"/>
            <w:shd w:val="clear" w:color="auto" w:fill="FFFFFF"/>
            <w:noWrap/>
            <w:vAlign w:val="center"/>
            <w:hideMark/>
          </w:tcPr>
          <w:p w:rsidR="008B3129" w:rsidRPr="004F1E5C" w:rsidRDefault="008B3129" w:rsidP="008F5742">
            <w:pPr>
              <w:rPr>
                <w:color w:val="000000"/>
                <w:sz w:val="20"/>
                <w:lang w:eastAsia="es-CL"/>
              </w:rPr>
            </w:pPr>
            <w:r w:rsidRPr="004F1E5C">
              <w:rPr>
                <w:color w:val="000000"/>
                <w:sz w:val="20"/>
                <w:lang w:eastAsia="es-CL"/>
              </w:rPr>
              <w:t> </w:t>
            </w:r>
          </w:p>
        </w:tc>
        <w:tc>
          <w:tcPr>
            <w:tcW w:w="862" w:type="pct"/>
            <w:shd w:val="clear" w:color="auto" w:fill="FFFFFF"/>
            <w:noWrap/>
            <w:vAlign w:val="center"/>
            <w:hideMark/>
          </w:tcPr>
          <w:p w:rsidR="008B3129" w:rsidRPr="004F1E5C" w:rsidRDefault="008B3129" w:rsidP="008F5742">
            <w:pPr>
              <w:rPr>
                <w:color w:val="000000"/>
                <w:sz w:val="20"/>
                <w:lang w:eastAsia="es-CL"/>
              </w:rPr>
            </w:pPr>
            <w:r w:rsidRPr="004F1E5C">
              <w:rPr>
                <w:color w:val="000000"/>
                <w:sz w:val="20"/>
                <w:lang w:eastAsia="es-CL"/>
              </w:rPr>
              <w:t> </w:t>
            </w:r>
          </w:p>
        </w:tc>
      </w:tr>
      <w:tr w:rsidR="008B3129" w:rsidRPr="004F1E5C" w:rsidTr="008F5742">
        <w:trPr>
          <w:trHeight w:val="75"/>
          <w:jc w:val="center"/>
        </w:trPr>
        <w:tc>
          <w:tcPr>
            <w:tcW w:w="149" w:type="pct"/>
            <w:shd w:val="clear" w:color="auto" w:fill="FFFFFF"/>
            <w:noWrap/>
            <w:vAlign w:val="center"/>
          </w:tcPr>
          <w:p w:rsidR="008B3129" w:rsidRPr="008B3129" w:rsidRDefault="008B3129" w:rsidP="008F5742">
            <w:pPr>
              <w:jc w:val="center"/>
              <w:rPr>
                <w:rFonts w:ascii="Cambria" w:hAnsi="Cambria"/>
                <w:color w:val="000000"/>
                <w:sz w:val="18"/>
                <w:szCs w:val="18"/>
                <w:lang w:val="es-ES" w:eastAsia="es-CL"/>
              </w:rPr>
            </w:pPr>
          </w:p>
        </w:tc>
        <w:tc>
          <w:tcPr>
            <w:tcW w:w="706" w:type="pct"/>
            <w:shd w:val="clear" w:color="auto" w:fill="FFFFFF"/>
            <w:noWrap/>
            <w:vAlign w:val="center"/>
          </w:tcPr>
          <w:p w:rsidR="008B3129" w:rsidRPr="004F1E5C" w:rsidRDefault="008B3129" w:rsidP="008F5742">
            <w:pPr>
              <w:rPr>
                <w:color w:val="000000"/>
                <w:sz w:val="20"/>
                <w:lang w:eastAsia="es-CL"/>
              </w:rPr>
            </w:pPr>
          </w:p>
        </w:tc>
        <w:tc>
          <w:tcPr>
            <w:tcW w:w="947" w:type="pct"/>
            <w:shd w:val="clear" w:color="auto" w:fill="FFFFFF"/>
            <w:noWrap/>
            <w:vAlign w:val="center"/>
          </w:tcPr>
          <w:p w:rsidR="008B3129" w:rsidRPr="004F1E5C" w:rsidRDefault="008B3129" w:rsidP="008F5742">
            <w:pPr>
              <w:rPr>
                <w:color w:val="000000"/>
                <w:sz w:val="20"/>
                <w:lang w:eastAsia="es-CL"/>
              </w:rPr>
            </w:pPr>
          </w:p>
        </w:tc>
        <w:tc>
          <w:tcPr>
            <w:tcW w:w="1127" w:type="pct"/>
            <w:shd w:val="clear" w:color="auto" w:fill="FFFFFF"/>
            <w:noWrap/>
            <w:vAlign w:val="center"/>
          </w:tcPr>
          <w:p w:rsidR="008B3129" w:rsidRPr="004F1E5C" w:rsidRDefault="008B3129" w:rsidP="008F5742">
            <w:pPr>
              <w:rPr>
                <w:color w:val="000000"/>
                <w:sz w:val="20"/>
                <w:lang w:eastAsia="es-CL"/>
              </w:rPr>
            </w:pPr>
          </w:p>
        </w:tc>
        <w:tc>
          <w:tcPr>
            <w:tcW w:w="1209" w:type="pct"/>
            <w:shd w:val="clear" w:color="auto" w:fill="FFFFFF"/>
            <w:noWrap/>
            <w:vAlign w:val="center"/>
          </w:tcPr>
          <w:p w:rsidR="008B3129" w:rsidRPr="004F1E5C" w:rsidRDefault="008B3129" w:rsidP="008F5742">
            <w:pPr>
              <w:rPr>
                <w:color w:val="000000"/>
                <w:sz w:val="20"/>
                <w:lang w:eastAsia="es-CL"/>
              </w:rPr>
            </w:pPr>
          </w:p>
        </w:tc>
        <w:tc>
          <w:tcPr>
            <w:tcW w:w="862" w:type="pct"/>
            <w:shd w:val="clear" w:color="auto" w:fill="FFFFFF"/>
            <w:noWrap/>
            <w:vAlign w:val="center"/>
          </w:tcPr>
          <w:p w:rsidR="008B3129" w:rsidRPr="004F1E5C" w:rsidRDefault="008B3129" w:rsidP="008F5742">
            <w:pPr>
              <w:rPr>
                <w:color w:val="000000"/>
                <w:sz w:val="20"/>
                <w:lang w:eastAsia="es-CL"/>
              </w:rPr>
            </w:pPr>
          </w:p>
        </w:tc>
      </w:tr>
      <w:tr w:rsidR="008B3129" w:rsidRPr="004F1E5C" w:rsidTr="008F5742">
        <w:trPr>
          <w:trHeight w:val="75"/>
          <w:jc w:val="center"/>
        </w:trPr>
        <w:tc>
          <w:tcPr>
            <w:tcW w:w="149" w:type="pct"/>
            <w:shd w:val="clear" w:color="auto" w:fill="FFFFFF"/>
            <w:noWrap/>
            <w:vAlign w:val="center"/>
          </w:tcPr>
          <w:p w:rsidR="008B3129" w:rsidRPr="008B3129" w:rsidRDefault="008B3129" w:rsidP="008F5742">
            <w:pPr>
              <w:jc w:val="center"/>
              <w:rPr>
                <w:rFonts w:ascii="Cambria" w:hAnsi="Cambria"/>
                <w:color w:val="000000"/>
                <w:sz w:val="18"/>
                <w:szCs w:val="18"/>
                <w:lang w:val="es-ES" w:eastAsia="es-CL"/>
              </w:rPr>
            </w:pPr>
          </w:p>
        </w:tc>
        <w:tc>
          <w:tcPr>
            <w:tcW w:w="706" w:type="pct"/>
            <w:shd w:val="clear" w:color="auto" w:fill="FFFFFF"/>
            <w:noWrap/>
            <w:vAlign w:val="center"/>
          </w:tcPr>
          <w:p w:rsidR="008B3129" w:rsidRPr="004F1E5C" w:rsidRDefault="008B3129" w:rsidP="008F5742">
            <w:pPr>
              <w:rPr>
                <w:color w:val="000000"/>
                <w:sz w:val="20"/>
                <w:lang w:eastAsia="es-CL"/>
              </w:rPr>
            </w:pPr>
          </w:p>
        </w:tc>
        <w:tc>
          <w:tcPr>
            <w:tcW w:w="947" w:type="pct"/>
            <w:shd w:val="clear" w:color="auto" w:fill="FFFFFF"/>
            <w:noWrap/>
            <w:vAlign w:val="center"/>
          </w:tcPr>
          <w:p w:rsidR="008B3129" w:rsidRPr="004F1E5C" w:rsidRDefault="008B3129" w:rsidP="008F5742">
            <w:pPr>
              <w:rPr>
                <w:color w:val="000000"/>
                <w:sz w:val="20"/>
                <w:lang w:eastAsia="es-CL"/>
              </w:rPr>
            </w:pPr>
          </w:p>
        </w:tc>
        <w:tc>
          <w:tcPr>
            <w:tcW w:w="1127" w:type="pct"/>
            <w:shd w:val="clear" w:color="auto" w:fill="FFFFFF"/>
            <w:noWrap/>
            <w:vAlign w:val="center"/>
          </w:tcPr>
          <w:p w:rsidR="008B3129" w:rsidRPr="004F1E5C" w:rsidRDefault="008B3129" w:rsidP="008F5742">
            <w:pPr>
              <w:rPr>
                <w:color w:val="000000"/>
                <w:sz w:val="20"/>
                <w:lang w:eastAsia="es-CL"/>
              </w:rPr>
            </w:pPr>
          </w:p>
        </w:tc>
        <w:tc>
          <w:tcPr>
            <w:tcW w:w="1209" w:type="pct"/>
            <w:shd w:val="clear" w:color="auto" w:fill="FFFFFF"/>
            <w:noWrap/>
            <w:vAlign w:val="center"/>
          </w:tcPr>
          <w:p w:rsidR="008B3129" w:rsidRPr="004F1E5C" w:rsidRDefault="008B3129" w:rsidP="008F5742">
            <w:pPr>
              <w:rPr>
                <w:color w:val="000000"/>
                <w:sz w:val="20"/>
                <w:lang w:eastAsia="es-CL"/>
              </w:rPr>
            </w:pPr>
          </w:p>
        </w:tc>
        <w:tc>
          <w:tcPr>
            <w:tcW w:w="862" w:type="pct"/>
            <w:shd w:val="clear" w:color="auto" w:fill="FFFFFF"/>
            <w:noWrap/>
            <w:vAlign w:val="center"/>
          </w:tcPr>
          <w:p w:rsidR="008B3129" w:rsidRPr="004F1E5C" w:rsidRDefault="008B3129" w:rsidP="008F5742">
            <w:pPr>
              <w:rPr>
                <w:color w:val="000000"/>
                <w:sz w:val="20"/>
                <w:lang w:eastAsia="es-CL"/>
              </w:rPr>
            </w:pPr>
          </w:p>
        </w:tc>
      </w:tr>
      <w:tr w:rsidR="008B3129" w:rsidRPr="004F1E5C" w:rsidTr="008F5742">
        <w:trPr>
          <w:trHeight w:val="75"/>
          <w:jc w:val="center"/>
        </w:trPr>
        <w:tc>
          <w:tcPr>
            <w:tcW w:w="149" w:type="pct"/>
            <w:shd w:val="clear" w:color="auto" w:fill="FFFFFF"/>
            <w:noWrap/>
            <w:vAlign w:val="center"/>
          </w:tcPr>
          <w:p w:rsidR="008B3129" w:rsidRPr="008B3129" w:rsidRDefault="008B3129" w:rsidP="008F5742">
            <w:pPr>
              <w:jc w:val="center"/>
              <w:rPr>
                <w:rFonts w:ascii="Cambria" w:hAnsi="Cambria"/>
                <w:color w:val="000000"/>
                <w:sz w:val="18"/>
                <w:szCs w:val="18"/>
                <w:lang w:val="es-ES" w:eastAsia="es-CL"/>
              </w:rPr>
            </w:pPr>
          </w:p>
        </w:tc>
        <w:tc>
          <w:tcPr>
            <w:tcW w:w="706" w:type="pct"/>
            <w:shd w:val="clear" w:color="auto" w:fill="FFFFFF"/>
            <w:noWrap/>
            <w:vAlign w:val="center"/>
          </w:tcPr>
          <w:p w:rsidR="008B3129" w:rsidRPr="004F1E5C" w:rsidRDefault="008B3129" w:rsidP="008F5742">
            <w:pPr>
              <w:rPr>
                <w:color w:val="000000"/>
                <w:sz w:val="20"/>
                <w:lang w:eastAsia="es-CL"/>
              </w:rPr>
            </w:pPr>
          </w:p>
        </w:tc>
        <w:tc>
          <w:tcPr>
            <w:tcW w:w="947" w:type="pct"/>
            <w:shd w:val="clear" w:color="auto" w:fill="FFFFFF"/>
            <w:noWrap/>
            <w:vAlign w:val="center"/>
          </w:tcPr>
          <w:p w:rsidR="008B3129" w:rsidRPr="004F1E5C" w:rsidRDefault="008B3129" w:rsidP="008F5742">
            <w:pPr>
              <w:rPr>
                <w:color w:val="000000"/>
                <w:sz w:val="20"/>
                <w:lang w:eastAsia="es-CL"/>
              </w:rPr>
            </w:pPr>
          </w:p>
        </w:tc>
        <w:tc>
          <w:tcPr>
            <w:tcW w:w="1127" w:type="pct"/>
            <w:shd w:val="clear" w:color="auto" w:fill="FFFFFF"/>
            <w:noWrap/>
            <w:vAlign w:val="center"/>
          </w:tcPr>
          <w:p w:rsidR="008B3129" w:rsidRPr="004F1E5C" w:rsidRDefault="008B3129" w:rsidP="008F5742">
            <w:pPr>
              <w:rPr>
                <w:color w:val="000000"/>
                <w:sz w:val="20"/>
                <w:lang w:eastAsia="es-CL"/>
              </w:rPr>
            </w:pPr>
          </w:p>
        </w:tc>
        <w:tc>
          <w:tcPr>
            <w:tcW w:w="1209" w:type="pct"/>
            <w:shd w:val="clear" w:color="auto" w:fill="FFFFFF"/>
            <w:noWrap/>
            <w:vAlign w:val="center"/>
          </w:tcPr>
          <w:p w:rsidR="008B3129" w:rsidRPr="004F1E5C" w:rsidRDefault="008B3129" w:rsidP="008F5742">
            <w:pPr>
              <w:rPr>
                <w:color w:val="000000"/>
                <w:sz w:val="20"/>
                <w:lang w:eastAsia="es-CL"/>
              </w:rPr>
            </w:pPr>
          </w:p>
        </w:tc>
        <w:tc>
          <w:tcPr>
            <w:tcW w:w="862" w:type="pct"/>
            <w:shd w:val="clear" w:color="auto" w:fill="FFFFFF"/>
            <w:noWrap/>
            <w:vAlign w:val="center"/>
          </w:tcPr>
          <w:p w:rsidR="008B3129" w:rsidRPr="004F1E5C" w:rsidRDefault="008B3129" w:rsidP="008F5742">
            <w:pPr>
              <w:rPr>
                <w:color w:val="000000"/>
                <w:sz w:val="20"/>
                <w:lang w:eastAsia="es-CL"/>
              </w:rPr>
            </w:pPr>
          </w:p>
        </w:tc>
      </w:tr>
      <w:tr w:rsidR="008B3129" w:rsidRPr="004F1E5C" w:rsidTr="008F5742">
        <w:trPr>
          <w:trHeight w:val="75"/>
          <w:jc w:val="center"/>
        </w:trPr>
        <w:tc>
          <w:tcPr>
            <w:tcW w:w="149" w:type="pct"/>
            <w:shd w:val="clear" w:color="auto" w:fill="FFFFFF"/>
            <w:noWrap/>
            <w:vAlign w:val="center"/>
          </w:tcPr>
          <w:p w:rsidR="008B3129" w:rsidRPr="008B3129" w:rsidRDefault="008B3129" w:rsidP="008F5742">
            <w:pPr>
              <w:jc w:val="center"/>
              <w:rPr>
                <w:rFonts w:ascii="Cambria" w:hAnsi="Cambria"/>
                <w:color w:val="000000"/>
                <w:sz w:val="18"/>
                <w:szCs w:val="18"/>
                <w:lang w:val="es-ES" w:eastAsia="es-CL"/>
              </w:rPr>
            </w:pPr>
          </w:p>
        </w:tc>
        <w:tc>
          <w:tcPr>
            <w:tcW w:w="706" w:type="pct"/>
            <w:shd w:val="clear" w:color="auto" w:fill="FFFFFF"/>
            <w:noWrap/>
            <w:vAlign w:val="center"/>
          </w:tcPr>
          <w:p w:rsidR="008B3129" w:rsidRPr="004F1E5C" w:rsidRDefault="008B3129" w:rsidP="008F5742">
            <w:pPr>
              <w:rPr>
                <w:color w:val="000000"/>
                <w:sz w:val="20"/>
                <w:lang w:eastAsia="es-CL"/>
              </w:rPr>
            </w:pPr>
          </w:p>
        </w:tc>
        <w:tc>
          <w:tcPr>
            <w:tcW w:w="947" w:type="pct"/>
            <w:shd w:val="clear" w:color="auto" w:fill="FFFFFF"/>
            <w:noWrap/>
            <w:vAlign w:val="center"/>
          </w:tcPr>
          <w:p w:rsidR="008B3129" w:rsidRPr="004F1E5C" w:rsidRDefault="008B3129" w:rsidP="008F5742">
            <w:pPr>
              <w:rPr>
                <w:color w:val="000000"/>
                <w:sz w:val="20"/>
                <w:lang w:eastAsia="es-CL"/>
              </w:rPr>
            </w:pPr>
          </w:p>
        </w:tc>
        <w:tc>
          <w:tcPr>
            <w:tcW w:w="1127" w:type="pct"/>
            <w:shd w:val="clear" w:color="auto" w:fill="FFFFFF"/>
            <w:noWrap/>
            <w:vAlign w:val="center"/>
          </w:tcPr>
          <w:p w:rsidR="008B3129" w:rsidRPr="004F1E5C" w:rsidRDefault="008B3129" w:rsidP="008F5742">
            <w:pPr>
              <w:rPr>
                <w:color w:val="000000"/>
                <w:sz w:val="20"/>
                <w:lang w:eastAsia="es-CL"/>
              </w:rPr>
            </w:pPr>
          </w:p>
        </w:tc>
        <w:tc>
          <w:tcPr>
            <w:tcW w:w="1209" w:type="pct"/>
            <w:shd w:val="clear" w:color="auto" w:fill="FFFFFF"/>
            <w:noWrap/>
            <w:vAlign w:val="center"/>
          </w:tcPr>
          <w:p w:rsidR="008B3129" w:rsidRPr="004F1E5C" w:rsidRDefault="008B3129" w:rsidP="008F5742">
            <w:pPr>
              <w:rPr>
                <w:color w:val="000000"/>
                <w:sz w:val="20"/>
                <w:lang w:eastAsia="es-CL"/>
              </w:rPr>
            </w:pPr>
          </w:p>
        </w:tc>
        <w:tc>
          <w:tcPr>
            <w:tcW w:w="862" w:type="pct"/>
            <w:shd w:val="clear" w:color="auto" w:fill="FFFFFF"/>
            <w:noWrap/>
            <w:vAlign w:val="center"/>
          </w:tcPr>
          <w:p w:rsidR="008B3129" w:rsidRPr="004F1E5C" w:rsidRDefault="008B3129" w:rsidP="008F5742">
            <w:pPr>
              <w:rPr>
                <w:color w:val="000000"/>
                <w:sz w:val="20"/>
                <w:lang w:eastAsia="es-CL"/>
              </w:rPr>
            </w:pPr>
          </w:p>
        </w:tc>
      </w:tr>
    </w:tbl>
    <w:p w:rsidR="008B3129" w:rsidRDefault="008B3129" w:rsidP="008B3129">
      <w:pPr>
        <w:pStyle w:val="Sangra3detindependiente"/>
        <w:ind w:left="0" w:firstLine="0"/>
        <w:rPr>
          <w:rFonts w:ascii="Cambria" w:hAnsi="Cambria"/>
          <w:b/>
          <w:sz w:val="20"/>
        </w:rPr>
      </w:pPr>
    </w:p>
    <w:p w:rsidR="008B3129" w:rsidRDefault="008B3129" w:rsidP="008B3129">
      <w:pPr>
        <w:pStyle w:val="Sangra3detindependiente"/>
        <w:ind w:left="567" w:firstLine="0"/>
        <w:rPr>
          <w:rFonts w:ascii="Cambria" w:hAnsi="Cambria"/>
          <w:b/>
          <w:sz w:val="20"/>
        </w:rPr>
      </w:pPr>
    </w:p>
    <w:p w:rsidR="008B3129" w:rsidRDefault="008B3129" w:rsidP="008B3129">
      <w:pPr>
        <w:pStyle w:val="Sangra3detindependiente"/>
        <w:ind w:left="567" w:firstLine="0"/>
        <w:rPr>
          <w:rFonts w:ascii="Cambria" w:hAnsi="Cambria"/>
          <w:b/>
          <w:sz w:val="20"/>
        </w:rPr>
      </w:pPr>
    </w:p>
    <w:p w:rsidR="008B3129" w:rsidRPr="008B3129" w:rsidRDefault="008B3129" w:rsidP="008B3129">
      <w:pPr>
        <w:pStyle w:val="Sangra3detindependiente"/>
        <w:numPr>
          <w:ilvl w:val="2"/>
          <w:numId w:val="48"/>
        </w:numPr>
        <w:ind w:left="567" w:hanging="567"/>
        <w:rPr>
          <w:rFonts w:ascii="Cambria" w:hAnsi="Cambria"/>
          <w:b/>
          <w:sz w:val="20"/>
        </w:rPr>
      </w:pPr>
      <w:r>
        <w:rPr>
          <w:rFonts w:ascii="Cambria" w:hAnsi="Cambria"/>
          <w:b/>
          <w:sz w:val="20"/>
        </w:rPr>
        <w:t>Líneas de desarrollo/creación o de investigación con sus respectivos académicos/as.</w:t>
      </w:r>
    </w:p>
    <w:p w:rsidR="008B3129" w:rsidRDefault="008B3129" w:rsidP="008B3129">
      <w:pPr>
        <w:pStyle w:val="Sangra3detindependiente"/>
        <w:ind w:left="0" w:firstLine="0"/>
        <w:rPr>
          <w:rFonts w:ascii="Cambria" w:hAnsi="Cambria"/>
          <w:b/>
          <w:sz w:val="20"/>
        </w:rPr>
      </w:pPr>
    </w:p>
    <w:tbl>
      <w:tblPr>
        <w:tblStyle w:val="Tablaconcuadrcula"/>
        <w:tblW w:w="0" w:type="auto"/>
        <w:tblLook w:val="04A0" w:firstRow="1" w:lastRow="0" w:firstColumn="1" w:lastColumn="0" w:noHBand="0" w:noVBand="1"/>
      </w:tblPr>
      <w:tblGrid>
        <w:gridCol w:w="2349"/>
        <w:gridCol w:w="2349"/>
        <w:gridCol w:w="2349"/>
        <w:gridCol w:w="2349"/>
      </w:tblGrid>
      <w:tr w:rsidR="008B3129" w:rsidTr="008827B7">
        <w:tc>
          <w:tcPr>
            <w:tcW w:w="2349" w:type="dxa"/>
            <w:shd w:val="clear" w:color="auto" w:fill="D9E2F3" w:themeFill="accent5" w:themeFillTint="33"/>
            <w:vAlign w:val="center"/>
          </w:tcPr>
          <w:p w:rsidR="008B3129" w:rsidRPr="008827B7" w:rsidRDefault="008B3129" w:rsidP="008827B7">
            <w:pPr>
              <w:pStyle w:val="Sangra3detindependiente"/>
              <w:ind w:left="0" w:firstLine="0"/>
              <w:jc w:val="center"/>
              <w:rPr>
                <w:rFonts w:ascii="Cambria" w:hAnsi="Cambria"/>
                <w:b/>
                <w:sz w:val="18"/>
                <w:szCs w:val="18"/>
              </w:rPr>
            </w:pPr>
            <w:r w:rsidRPr="008827B7">
              <w:rPr>
                <w:rFonts w:ascii="Cambria" w:hAnsi="Cambria"/>
                <w:b/>
                <w:sz w:val="18"/>
                <w:szCs w:val="18"/>
              </w:rPr>
              <w:t>Línea de desarrollo/creación o investigación</w:t>
            </w:r>
          </w:p>
        </w:tc>
        <w:tc>
          <w:tcPr>
            <w:tcW w:w="2349" w:type="dxa"/>
            <w:shd w:val="clear" w:color="auto" w:fill="D9E2F3" w:themeFill="accent5" w:themeFillTint="33"/>
            <w:vAlign w:val="center"/>
          </w:tcPr>
          <w:p w:rsidR="008B3129" w:rsidRPr="008827B7" w:rsidRDefault="008B3129" w:rsidP="008827B7">
            <w:pPr>
              <w:pStyle w:val="Sangra3detindependiente"/>
              <w:ind w:left="0" w:firstLine="0"/>
              <w:jc w:val="center"/>
              <w:rPr>
                <w:rFonts w:ascii="Cambria" w:hAnsi="Cambria"/>
                <w:b/>
                <w:sz w:val="18"/>
                <w:szCs w:val="18"/>
              </w:rPr>
            </w:pPr>
            <w:r w:rsidRPr="008827B7">
              <w:rPr>
                <w:rFonts w:ascii="Cambria" w:hAnsi="Cambria"/>
                <w:b/>
                <w:sz w:val="18"/>
                <w:szCs w:val="18"/>
              </w:rPr>
              <w:t>Académicas/os del claustro adscritos a la línea</w:t>
            </w:r>
          </w:p>
        </w:tc>
        <w:tc>
          <w:tcPr>
            <w:tcW w:w="2349" w:type="dxa"/>
            <w:shd w:val="clear" w:color="auto" w:fill="D9E2F3" w:themeFill="accent5" w:themeFillTint="33"/>
            <w:vAlign w:val="center"/>
          </w:tcPr>
          <w:p w:rsidR="008B3129" w:rsidRPr="008827B7" w:rsidRDefault="008B3129" w:rsidP="008827B7">
            <w:pPr>
              <w:pStyle w:val="Sangra3detindependiente"/>
              <w:ind w:left="0" w:firstLine="0"/>
              <w:jc w:val="center"/>
              <w:rPr>
                <w:rFonts w:ascii="Cambria" w:hAnsi="Cambria"/>
                <w:b/>
                <w:sz w:val="18"/>
                <w:szCs w:val="18"/>
              </w:rPr>
            </w:pPr>
            <w:r w:rsidRPr="008827B7">
              <w:rPr>
                <w:rFonts w:ascii="Cambria" w:hAnsi="Cambria"/>
                <w:b/>
                <w:sz w:val="18"/>
                <w:szCs w:val="18"/>
              </w:rPr>
              <w:t>Académicas/os colaboradores adscritos a la línea</w:t>
            </w:r>
          </w:p>
        </w:tc>
        <w:tc>
          <w:tcPr>
            <w:tcW w:w="2349" w:type="dxa"/>
            <w:shd w:val="clear" w:color="auto" w:fill="D9E2F3" w:themeFill="accent5" w:themeFillTint="33"/>
            <w:vAlign w:val="center"/>
          </w:tcPr>
          <w:p w:rsidR="008B3129" w:rsidRPr="008827B7" w:rsidRDefault="008B3129" w:rsidP="008827B7">
            <w:pPr>
              <w:pStyle w:val="Sangra3detindependiente"/>
              <w:ind w:left="0" w:firstLine="0"/>
              <w:jc w:val="center"/>
              <w:rPr>
                <w:rFonts w:ascii="Cambria" w:hAnsi="Cambria"/>
                <w:b/>
                <w:sz w:val="18"/>
                <w:szCs w:val="18"/>
              </w:rPr>
            </w:pPr>
            <w:r w:rsidRPr="008827B7">
              <w:rPr>
                <w:rFonts w:ascii="Cambria" w:hAnsi="Cambria"/>
                <w:b/>
                <w:sz w:val="18"/>
                <w:szCs w:val="18"/>
              </w:rPr>
              <w:t>Número total de académicos y académicas</w:t>
            </w:r>
          </w:p>
        </w:tc>
      </w:tr>
      <w:tr w:rsidR="008827B7" w:rsidTr="008827B7">
        <w:tc>
          <w:tcPr>
            <w:tcW w:w="2349" w:type="dxa"/>
            <w:vMerge w:val="restart"/>
            <w:vAlign w:val="center"/>
          </w:tcPr>
          <w:p w:rsidR="008827B7" w:rsidRDefault="008827B7" w:rsidP="008827B7">
            <w:pPr>
              <w:pStyle w:val="Sangra3detindependiente"/>
              <w:ind w:left="0" w:firstLine="0"/>
              <w:jc w:val="left"/>
              <w:rPr>
                <w:rFonts w:ascii="Cambria" w:hAnsi="Cambria"/>
                <w:b/>
                <w:sz w:val="20"/>
              </w:rPr>
            </w:pPr>
          </w:p>
        </w:tc>
        <w:tc>
          <w:tcPr>
            <w:tcW w:w="2349" w:type="dxa"/>
            <w:vMerge w:val="restart"/>
            <w:vAlign w:val="center"/>
          </w:tcPr>
          <w:p w:rsidR="008827B7" w:rsidRDefault="008827B7" w:rsidP="008827B7">
            <w:pPr>
              <w:pStyle w:val="Sangra3detindependiente"/>
              <w:ind w:left="0" w:firstLine="0"/>
              <w:jc w:val="left"/>
              <w:rPr>
                <w:rFonts w:ascii="Cambria" w:hAnsi="Cambria"/>
                <w:b/>
                <w:sz w:val="20"/>
              </w:rPr>
            </w:pPr>
          </w:p>
        </w:tc>
        <w:tc>
          <w:tcPr>
            <w:tcW w:w="2349" w:type="dxa"/>
            <w:vMerge w:val="restart"/>
            <w:vAlign w:val="center"/>
          </w:tcPr>
          <w:p w:rsidR="008827B7" w:rsidRDefault="008827B7" w:rsidP="008827B7">
            <w:pPr>
              <w:pStyle w:val="Sangra3detindependiente"/>
              <w:ind w:left="0" w:firstLine="0"/>
              <w:jc w:val="left"/>
              <w:rPr>
                <w:rFonts w:ascii="Cambria" w:hAnsi="Cambria"/>
                <w:b/>
                <w:sz w:val="20"/>
              </w:rPr>
            </w:pPr>
          </w:p>
        </w:tc>
        <w:tc>
          <w:tcPr>
            <w:tcW w:w="2349" w:type="dxa"/>
            <w:vAlign w:val="center"/>
          </w:tcPr>
          <w:p w:rsidR="008827B7" w:rsidRPr="008B3129" w:rsidRDefault="008827B7" w:rsidP="008B3129">
            <w:pPr>
              <w:pStyle w:val="Sangra3detindependiente"/>
              <w:ind w:left="0" w:firstLine="0"/>
              <w:jc w:val="left"/>
              <w:rPr>
                <w:rFonts w:ascii="Cambria" w:hAnsi="Cambria"/>
                <w:sz w:val="18"/>
                <w:szCs w:val="18"/>
              </w:rPr>
            </w:pPr>
            <w:r w:rsidRPr="008B3129">
              <w:rPr>
                <w:rFonts w:ascii="Cambria" w:hAnsi="Cambria"/>
                <w:sz w:val="18"/>
                <w:szCs w:val="18"/>
              </w:rPr>
              <w:t>Claustro:</w:t>
            </w:r>
          </w:p>
        </w:tc>
      </w:tr>
      <w:tr w:rsidR="008827B7" w:rsidTr="008B3129">
        <w:tc>
          <w:tcPr>
            <w:tcW w:w="2349" w:type="dxa"/>
            <w:vMerge/>
          </w:tcPr>
          <w:p w:rsidR="008827B7" w:rsidRDefault="008827B7" w:rsidP="008B3129">
            <w:pPr>
              <w:pStyle w:val="Sangra3detindependiente"/>
              <w:ind w:left="0" w:firstLine="0"/>
              <w:rPr>
                <w:rFonts w:ascii="Cambria" w:hAnsi="Cambria"/>
                <w:b/>
                <w:sz w:val="20"/>
              </w:rPr>
            </w:pPr>
          </w:p>
        </w:tc>
        <w:tc>
          <w:tcPr>
            <w:tcW w:w="2349" w:type="dxa"/>
            <w:vMerge/>
          </w:tcPr>
          <w:p w:rsidR="008827B7" w:rsidRDefault="008827B7" w:rsidP="008B3129">
            <w:pPr>
              <w:pStyle w:val="Sangra3detindependiente"/>
              <w:ind w:left="0" w:firstLine="0"/>
              <w:rPr>
                <w:rFonts w:ascii="Cambria" w:hAnsi="Cambria"/>
                <w:b/>
                <w:sz w:val="20"/>
              </w:rPr>
            </w:pPr>
          </w:p>
        </w:tc>
        <w:tc>
          <w:tcPr>
            <w:tcW w:w="2349" w:type="dxa"/>
            <w:vMerge/>
          </w:tcPr>
          <w:p w:rsidR="008827B7" w:rsidRDefault="008827B7" w:rsidP="008B3129">
            <w:pPr>
              <w:pStyle w:val="Sangra3detindependiente"/>
              <w:ind w:left="0" w:firstLine="0"/>
              <w:rPr>
                <w:rFonts w:ascii="Cambria" w:hAnsi="Cambria"/>
                <w:b/>
                <w:sz w:val="20"/>
              </w:rPr>
            </w:pPr>
          </w:p>
        </w:tc>
        <w:tc>
          <w:tcPr>
            <w:tcW w:w="2349" w:type="dxa"/>
            <w:vAlign w:val="center"/>
          </w:tcPr>
          <w:p w:rsidR="008827B7" w:rsidRPr="008B3129" w:rsidRDefault="008827B7" w:rsidP="008B3129">
            <w:pPr>
              <w:pStyle w:val="Sangra3detindependiente"/>
              <w:ind w:left="0" w:firstLine="0"/>
              <w:jc w:val="left"/>
              <w:rPr>
                <w:rFonts w:ascii="Cambria" w:hAnsi="Cambria"/>
                <w:sz w:val="18"/>
                <w:szCs w:val="18"/>
              </w:rPr>
            </w:pPr>
            <w:r w:rsidRPr="008B3129">
              <w:rPr>
                <w:rFonts w:ascii="Cambria" w:hAnsi="Cambria"/>
                <w:sz w:val="18"/>
                <w:szCs w:val="18"/>
              </w:rPr>
              <w:t>Colaborador/a:</w:t>
            </w:r>
          </w:p>
        </w:tc>
      </w:tr>
      <w:tr w:rsidR="008827B7" w:rsidTr="008B3129">
        <w:trPr>
          <w:trHeight w:val="275"/>
        </w:trPr>
        <w:tc>
          <w:tcPr>
            <w:tcW w:w="2349" w:type="dxa"/>
            <w:vMerge/>
          </w:tcPr>
          <w:p w:rsidR="008827B7" w:rsidRDefault="008827B7" w:rsidP="008B3129">
            <w:pPr>
              <w:pStyle w:val="Sangra3detindependiente"/>
              <w:ind w:left="0" w:firstLine="0"/>
              <w:rPr>
                <w:rFonts w:ascii="Cambria" w:hAnsi="Cambria"/>
                <w:b/>
                <w:sz w:val="20"/>
              </w:rPr>
            </w:pPr>
          </w:p>
        </w:tc>
        <w:tc>
          <w:tcPr>
            <w:tcW w:w="2349" w:type="dxa"/>
            <w:vMerge/>
          </w:tcPr>
          <w:p w:rsidR="008827B7" w:rsidRDefault="008827B7" w:rsidP="008B3129">
            <w:pPr>
              <w:pStyle w:val="Sangra3detindependiente"/>
              <w:ind w:left="0" w:firstLine="0"/>
              <w:rPr>
                <w:rFonts w:ascii="Cambria" w:hAnsi="Cambria"/>
                <w:b/>
                <w:sz w:val="20"/>
              </w:rPr>
            </w:pPr>
          </w:p>
        </w:tc>
        <w:tc>
          <w:tcPr>
            <w:tcW w:w="2349" w:type="dxa"/>
            <w:vMerge/>
          </w:tcPr>
          <w:p w:rsidR="008827B7" w:rsidRDefault="008827B7" w:rsidP="008B3129">
            <w:pPr>
              <w:pStyle w:val="Sangra3detindependiente"/>
              <w:ind w:left="0" w:firstLine="0"/>
              <w:rPr>
                <w:rFonts w:ascii="Cambria" w:hAnsi="Cambria"/>
                <w:b/>
                <w:sz w:val="20"/>
              </w:rPr>
            </w:pPr>
          </w:p>
        </w:tc>
        <w:tc>
          <w:tcPr>
            <w:tcW w:w="2349" w:type="dxa"/>
            <w:vAlign w:val="center"/>
          </w:tcPr>
          <w:p w:rsidR="008827B7" w:rsidRPr="008B3129" w:rsidRDefault="008827B7" w:rsidP="008B3129">
            <w:pPr>
              <w:pStyle w:val="Sangra3detindependiente"/>
              <w:ind w:left="0" w:firstLine="0"/>
              <w:jc w:val="left"/>
              <w:rPr>
                <w:rFonts w:ascii="Cambria" w:hAnsi="Cambria"/>
                <w:sz w:val="18"/>
                <w:szCs w:val="18"/>
              </w:rPr>
            </w:pPr>
            <w:r w:rsidRPr="008B3129">
              <w:rPr>
                <w:rFonts w:ascii="Cambria" w:hAnsi="Cambria"/>
                <w:sz w:val="18"/>
                <w:szCs w:val="18"/>
              </w:rPr>
              <w:t>Total:</w:t>
            </w:r>
          </w:p>
        </w:tc>
      </w:tr>
      <w:tr w:rsidR="008B3129" w:rsidTr="008B3129">
        <w:tc>
          <w:tcPr>
            <w:tcW w:w="9396" w:type="dxa"/>
            <w:gridSpan w:val="4"/>
            <w:shd w:val="clear" w:color="auto" w:fill="D9E2F3" w:themeFill="accent5" w:themeFillTint="33"/>
            <w:vAlign w:val="center"/>
          </w:tcPr>
          <w:p w:rsidR="008B3129" w:rsidRPr="008B3129" w:rsidRDefault="008B3129" w:rsidP="008B3129">
            <w:pPr>
              <w:pStyle w:val="Sangra3detindependiente"/>
              <w:ind w:left="0" w:firstLine="0"/>
              <w:jc w:val="left"/>
              <w:rPr>
                <w:rFonts w:ascii="Cambria" w:hAnsi="Cambria"/>
                <w:b/>
                <w:sz w:val="10"/>
                <w:szCs w:val="10"/>
              </w:rPr>
            </w:pPr>
          </w:p>
        </w:tc>
      </w:tr>
      <w:tr w:rsidR="008827B7" w:rsidTr="008827B7">
        <w:tc>
          <w:tcPr>
            <w:tcW w:w="2349" w:type="dxa"/>
            <w:vMerge w:val="restart"/>
            <w:vAlign w:val="center"/>
          </w:tcPr>
          <w:p w:rsidR="008827B7" w:rsidRDefault="008827B7" w:rsidP="008827B7">
            <w:pPr>
              <w:pStyle w:val="Sangra3detindependiente"/>
              <w:ind w:left="0" w:firstLine="0"/>
              <w:jc w:val="left"/>
              <w:rPr>
                <w:rFonts w:ascii="Cambria" w:hAnsi="Cambria"/>
                <w:b/>
                <w:sz w:val="20"/>
              </w:rPr>
            </w:pPr>
          </w:p>
        </w:tc>
        <w:tc>
          <w:tcPr>
            <w:tcW w:w="2349" w:type="dxa"/>
            <w:vMerge w:val="restart"/>
            <w:vAlign w:val="center"/>
          </w:tcPr>
          <w:p w:rsidR="008827B7" w:rsidRDefault="008827B7" w:rsidP="008827B7">
            <w:pPr>
              <w:pStyle w:val="Sangra3detindependiente"/>
              <w:ind w:left="0" w:firstLine="0"/>
              <w:jc w:val="left"/>
              <w:rPr>
                <w:rFonts w:ascii="Cambria" w:hAnsi="Cambria"/>
                <w:b/>
                <w:sz w:val="20"/>
              </w:rPr>
            </w:pPr>
          </w:p>
        </w:tc>
        <w:tc>
          <w:tcPr>
            <w:tcW w:w="2349" w:type="dxa"/>
            <w:vMerge w:val="restart"/>
            <w:vAlign w:val="center"/>
          </w:tcPr>
          <w:p w:rsidR="008827B7" w:rsidRDefault="008827B7" w:rsidP="008827B7">
            <w:pPr>
              <w:pStyle w:val="Sangra3detindependiente"/>
              <w:ind w:left="0" w:firstLine="0"/>
              <w:jc w:val="left"/>
              <w:rPr>
                <w:rFonts w:ascii="Cambria" w:hAnsi="Cambria"/>
                <w:b/>
                <w:sz w:val="20"/>
              </w:rPr>
            </w:pPr>
          </w:p>
        </w:tc>
        <w:tc>
          <w:tcPr>
            <w:tcW w:w="2349" w:type="dxa"/>
            <w:vAlign w:val="center"/>
          </w:tcPr>
          <w:p w:rsidR="008827B7" w:rsidRPr="008B3129" w:rsidRDefault="008827B7" w:rsidP="008B3129">
            <w:pPr>
              <w:pStyle w:val="Sangra3detindependiente"/>
              <w:ind w:left="0" w:firstLine="0"/>
              <w:jc w:val="left"/>
              <w:rPr>
                <w:rFonts w:ascii="Cambria" w:hAnsi="Cambria"/>
                <w:sz w:val="18"/>
                <w:szCs w:val="18"/>
              </w:rPr>
            </w:pPr>
            <w:r w:rsidRPr="008B3129">
              <w:rPr>
                <w:rFonts w:ascii="Cambria" w:hAnsi="Cambria"/>
                <w:sz w:val="18"/>
                <w:szCs w:val="18"/>
              </w:rPr>
              <w:t>Claustro:</w:t>
            </w:r>
          </w:p>
        </w:tc>
      </w:tr>
      <w:tr w:rsidR="008827B7" w:rsidTr="008B3129">
        <w:tc>
          <w:tcPr>
            <w:tcW w:w="2349" w:type="dxa"/>
            <w:vMerge/>
          </w:tcPr>
          <w:p w:rsidR="008827B7" w:rsidRDefault="008827B7" w:rsidP="008B3129">
            <w:pPr>
              <w:pStyle w:val="Sangra3detindependiente"/>
              <w:ind w:left="0" w:firstLine="0"/>
              <w:rPr>
                <w:rFonts w:ascii="Cambria" w:hAnsi="Cambria"/>
                <w:b/>
                <w:sz w:val="20"/>
              </w:rPr>
            </w:pPr>
          </w:p>
        </w:tc>
        <w:tc>
          <w:tcPr>
            <w:tcW w:w="2349" w:type="dxa"/>
            <w:vMerge/>
          </w:tcPr>
          <w:p w:rsidR="008827B7" w:rsidRDefault="008827B7" w:rsidP="008B3129">
            <w:pPr>
              <w:pStyle w:val="Sangra3detindependiente"/>
              <w:ind w:left="0" w:firstLine="0"/>
              <w:rPr>
                <w:rFonts w:ascii="Cambria" w:hAnsi="Cambria"/>
                <w:b/>
                <w:sz w:val="20"/>
              </w:rPr>
            </w:pPr>
          </w:p>
        </w:tc>
        <w:tc>
          <w:tcPr>
            <w:tcW w:w="2349" w:type="dxa"/>
            <w:vMerge/>
          </w:tcPr>
          <w:p w:rsidR="008827B7" w:rsidRDefault="008827B7" w:rsidP="008B3129">
            <w:pPr>
              <w:pStyle w:val="Sangra3detindependiente"/>
              <w:ind w:left="0" w:firstLine="0"/>
              <w:rPr>
                <w:rFonts w:ascii="Cambria" w:hAnsi="Cambria"/>
                <w:b/>
                <w:sz w:val="20"/>
              </w:rPr>
            </w:pPr>
          </w:p>
        </w:tc>
        <w:tc>
          <w:tcPr>
            <w:tcW w:w="2349" w:type="dxa"/>
            <w:vAlign w:val="center"/>
          </w:tcPr>
          <w:p w:rsidR="008827B7" w:rsidRPr="008B3129" w:rsidRDefault="008827B7" w:rsidP="008B3129">
            <w:pPr>
              <w:pStyle w:val="Sangra3detindependiente"/>
              <w:ind w:left="0" w:firstLine="0"/>
              <w:jc w:val="left"/>
              <w:rPr>
                <w:rFonts w:ascii="Cambria" w:hAnsi="Cambria"/>
                <w:sz w:val="18"/>
                <w:szCs w:val="18"/>
              </w:rPr>
            </w:pPr>
            <w:r w:rsidRPr="008B3129">
              <w:rPr>
                <w:rFonts w:ascii="Cambria" w:hAnsi="Cambria"/>
                <w:sz w:val="18"/>
                <w:szCs w:val="18"/>
              </w:rPr>
              <w:t>Colaborador/a:</w:t>
            </w:r>
          </w:p>
        </w:tc>
      </w:tr>
      <w:tr w:rsidR="008827B7" w:rsidTr="008B3129">
        <w:trPr>
          <w:trHeight w:val="273"/>
        </w:trPr>
        <w:tc>
          <w:tcPr>
            <w:tcW w:w="2349" w:type="dxa"/>
            <w:vMerge/>
          </w:tcPr>
          <w:p w:rsidR="008827B7" w:rsidRDefault="008827B7" w:rsidP="008B3129">
            <w:pPr>
              <w:pStyle w:val="Sangra3detindependiente"/>
              <w:ind w:left="0" w:firstLine="0"/>
              <w:rPr>
                <w:rFonts w:ascii="Cambria" w:hAnsi="Cambria"/>
                <w:b/>
                <w:sz w:val="20"/>
              </w:rPr>
            </w:pPr>
          </w:p>
        </w:tc>
        <w:tc>
          <w:tcPr>
            <w:tcW w:w="2349" w:type="dxa"/>
            <w:vMerge/>
          </w:tcPr>
          <w:p w:rsidR="008827B7" w:rsidRDefault="008827B7" w:rsidP="008B3129">
            <w:pPr>
              <w:pStyle w:val="Sangra3detindependiente"/>
              <w:ind w:left="0" w:firstLine="0"/>
              <w:rPr>
                <w:rFonts w:ascii="Cambria" w:hAnsi="Cambria"/>
                <w:b/>
                <w:sz w:val="20"/>
              </w:rPr>
            </w:pPr>
          </w:p>
        </w:tc>
        <w:tc>
          <w:tcPr>
            <w:tcW w:w="2349" w:type="dxa"/>
            <w:vMerge/>
          </w:tcPr>
          <w:p w:rsidR="008827B7" w:rsidRDefault="008827B7" w:rsidP="008B3129">
            <w:pPr>
              <w:pStyle w:val="Sangra3detindependiente"/>
              <w:ind w:left="0" w:firstLine="0"/>
              <w:rPr>
                <w:rFonts w:ascii="Cambria" w:hAnsi="Cambria"/>
                <w:b/>
                <w:sz w:val="20"/>
              </w:rPr>
            </w:pPr>
          </w:p>
        </w:tc>
        <w:tc>
          <w:tcPr>
            <w:tcW w:w="2349" w:type="dxa"/>
            <w:vAlign w:val="center"/>
          </w:tcPr>
          <w:p w:rsidR="008827B7" w:rsidRPr="008B3129" w:rsidRDefault="008827B7" w:rsidP="008B3129">
            <w:pPr>
              <w:pStyle w:val="Sangra3detindependiente"/>
              <w:ind w:left="0" w:firstLine="0"/>
              <w:jc w:val="left"/>
              <w:rPr>
                <w:rFonts w:ascii="Cambria" w:hAnsi="Cambria"/>
                <w:sz w:val="18"/>
                <w:szCs w:val="18"/>
              </w:rPr>
            </w:pPr>
            <w:r w:rsidRPr="008B3129">
              <w:rPr>
                <w:rFonts w:ascii="Cambria" w:hAnsi="Cambria"/>
                <w:sz w:val="18"/>
                <w:szCs w:val="18"/>
              </w:rPr>
              <w:t>Total:</w:t>
            </w:r>
          </w:p>
        </w:tc>
      </w:tr>
      <w:tr w:rsidR="008827B7" w:rsidTr="008827B7">
        <w:trPr>
          <w:trHeight w:val="106"/>
        </w:trPr>
        <w:tc>
          <w:tcPr>
            <w:tcW w:w="9396" w:type="dxa"/>
            <w:gridSpan w:val="4"/>
            <w:shd w:val="clear" w:color="auto" w:fill="D9E2F3" w:themeFill="accent5" w:themeFillTint="33"/>
          </w:tcPr>
          <w:p w:rsidR="008827B7" w:rsidRPr="008827B7" w:rsidRDefault="008827B7" w:rsidP="008B3129">
            <w:pPr>
              <w:pStyle w:val="Sangra3detindependiente"/>
              <w:ind w:left="0" w:firstLine="0"/>
              <w:jc w:val="left"/>
              <w:rPr>
                <w:rFonts w:ascii="Cambria" w:hAnsi="Cambria"/>
                <w:sz w:val="10"/>
                <w:szCs w:val="10"/>
              </w:rPr>
            </w:pPr>
          </w:p>
        </w:tc>
      </w:tr>
      <w:tr w:rsidR="008827B7" w:rsidTr="008827B7">
        <w:trPr>
          <w:trHeight w:val="273"/>
        </w:trPr>
        <w:tc>
          <w:tcPr>
            <w:tcW w:w="2349" w:type="dxa"/>
            <w:vMerge w:val="restart"/>
            <w:vAlign w:val="center"/>
          </w:tcPr>
          <w:p w:rsidR="008827B7" w:rsidRDefault="008827B7" w:rsidP="008827B7">
            <w:pPr>
              <w:pStyle w:val="Sangra3detindependiente"/>
              <w:ind w:left="0" w:firstLine="0"/>
              <w:jc w:val="left"/>
              <w:rPr>
                <w:rFonts w:ascii="Cambria" w:hAnsi="Cambria"/>
                <w:b/>
                <w:sz w:val="20"/>
              </w:rPr>
            </w:pPr>
          </w:p>
        </w:tc>
        <w:tc>
          <w:tcPr>
            <w:tcW w:w="2349" w:type="dxa"/>
            <w:vMerge w:val="restart"/>
            <w:vAlign w:val="center"/>
          </w:tcPr>
          <w:p w:rsidR="008827B7" w:rsidRDefault="008827B7" w:rsidP="008827B7">
            <w:pPr>
              <w:pStyle w:val="Sangra3detindependiente"/>
              <w:ind w:left="0" w:firstLine="0"/>
              <w:jc w:val="left"/>
              <w:rPr>
                <w:rFonts w:ascii="Cambria" w:hAnsi="Cambria"/>
                <w:b/>
                <w:sz w:val="20"/>
              </w:rPr>
            </w:pPr>
          </w:p>
        </w:tc>
        <w:tc>
          <w:tcPr>
            <w:tcW w:w="2349" w:type="dxa"/>
            <w:vMerge w:val="restart"/>
            <w:vAlign w:val="center"/>
          </w:tcPr>
          <w:p w:rsidR="008827B7" w:rsidRDefault="008827B7" w:rsidP="008827B7">
            <w:pPr>
              <w:pStyle w:val="Sangra3detindependiente"/>
              <w:ind w:left="0" w:firstLine="0"/>
              <w:jc w:val="left"/>
              <w:rPr>
                <w:rFonts w:ascii="Cambria" w:hAnsi="Cambria"/>
                <w:b/>
                <w:sz w:val="20"/>
              </w:rPr>
            </w:pPr>
          </w:p>
        </w:tc>
        <w:tc>
          <w:tcPr>
            <w:tcW w:w="2349" w:type="dxa"/>
            <w:vAlign w:val="center"/>
          </w:tcPr>
          <w:p w:rsidR="008827B7" w:rsidRPr="008B3129" w:rsidRDefault="008827B7" w:rsidP="008827B7">
            <w:pPr>
              <w:pStyle w:val="Sangra3detindependiente"/>
              <w:ind w:left="0" w:firstLine="0"/>
              <w:jc w:val="left"/>
              <w:rPr>
                <w:rFonts w:ascii="Cambria" w:hAnsi="Cambria"/>
                <w:sz w:val="18"/>
                <w:szCs w:val="18"/>
              </w:rPr>
            </w:pPr>
            <w:r w:rsidRPr="008B3129">
              <w:rPr>
                <w:rFonts w:ascii="Cambria" w:hAnsi="Cambria"/>
                <w:sz w:val="18"/>
                <w:szCs w:val="18"/>
              </w:rPr>
              <w:t>Claustro:</w:t>
            </w:r>
          </w:p>
        </w:tc>
      </w:tr>
      <w:tr w:rsidR="008827B7" w:rsidTr="008B3129">
        <w:trPr>
          <w:trHeight w:val="273"/>
        </w:trPr>
        <w:tc>
          <w:tcPr>
            <w:tcW w:w="2349" w:type="dxa"/>
            <w:vMerge/>
          </w:tcPr>
          <w:p w:rsidR="008827B7" w:rsidRDefault="008827B7" w:rsidP="008827B7">
            <w:pPr>
              <w:pStyle w:val="Sangra3detindependiente"/>
              <w:ind w:left="0" w:firstLine="0"/>
              <w:rPr>
                <w:rFonts w:ascii="Cambria" w:hAnsi="Cambria"/>
                <w:b/>
                <w:sz w:val="20"/>
              </w:rPr>
            </w:pPr>
          </w:p>
        </w:tc>
        <w:tc>
          <w:tcPr>
            <w:tcW w:w="2349" w:type="dxa"/>
            <w:vMerge/>
          </w:tcPr>
          <w:p w:rsidR="008827B7" w:rsidRDefault="008827B7" w:rsidP="008827B7">
            <w:pPr>
              <w:pStyle w:val="Sangra3detindependiente"/>
              <w:ind w:left="0" w:firstLine="0"/>
              <w:rPr>
                <w:rFonts w:ascii="Cambria" w:hAnsi="Cambria"/>
                <w:b/>
                <w:sz w:val="20"/>
              </w:rPr>
            </w:pPr>
          </w:p>
        </w:tc>
        <w:tc>
          <w:tcPr>
            <w:tcW w:w="2349" w:type="dxa"/>
            <w:vMerge/>
          </w:tcPr>
          <w:p w:rsidR="008827B7" w:rsidRDefault="008827B7" w:rsidP="008827B7">
            <w:pPr>
              <w:pStyle w:val="Sangra3detindependiente"/>
              <w:ind w:left="0" w:firstLine="0"/>
              <w:rPr>
                <w:rFonts w:ascii="Cambria" w:hAnsi="Cambria"/>
                <w:b/>
                <w:sz w:val="20"/>
              </w:rPr>
            </w:pPr>
          </w:p>
        </w:tc>
        <w:tc>
          <w:tcPr>
            <w:tcW w:w="2349" w:type="dxa"/>
            <w:vAlign w:val="center"/>
          </w:tcPr>
          <w:p w:rsidR="008827B7" w:rsidRPr="008B3129" w:rsidRDefault="008827B7" w:rsidP="008827B7">
            <w:pPr>
              <w:pStyle w:val="Sangra3detindependiente"/>
              <w:ind w:left="0" w:firstLine="0"/>
              <w:jc w:val="left"/>
              <w:rPr>
                <w:rFonts w:ascii="Cambria" w:hAnsi="Cambria"/>
                <w:sz w:val="18"/>
                <w:szCs w:val="18"/>
              </w:rPr>
            </w:pPr>
            <w:r w:rsidRPr="008B3129">
              <w:rPr>
                <w:rFonts w:ascii="Cambria" w:hAnsi="Cambria"/>
                <w:sz w:val="18"/>
                <w:szCs w:val="18"/>
              </w:rPr>
              <w:t>Colaborador/a:</w:t>
            </w:r>
          </w:p>
        </w:tc>
      </w:tr>
      <w:tr w:rsidR="008827B7" w:rsidTr="008B3129">
        <w:trPr>
          <w:trHeight w:val="273"/>
        </w:trPr>
        <w:tc>
          <w:tcPr>
            <w:tcW w:w="2349" w:type="dxa"/>
            <w:vMerge/>
          </w:tcPr>
          <w:p w:rsidR="008827B7" w:rsidRDefault="008827B7" w:rsidP="008827B7">
            <w:pPr>
              <w:pStyle w:val="Sangra3detindependiente"/>
              <w:ind w:left="0" w:firstLine="0"/>
              <w:rPr>
                <w:rFonts w:ascii="Cambria" w:hAnsi="Cambria"/>
                <w:b/>
                <w:sz w:val="20"/>
              </w:rPr>
            </w:pPr>
          </w:p>
        </w:tc>
        <w:tc>
          <w:tcPr>
            <w:tcW w:w="2349" w:type="dxa"/>
            <w:vMerge/>
          </w:tcPr>
          <w:p w:rsidR="008827B7" w:rsidRDefault="008827B7" w:rsidP="008827B7">
            <w:pPr>
              <w:pStyle w:val="Sangra3detindependiente"/>
              <w:ind w:left="0" w:firstLine="0"/>
              <w:rPr>
                <w:rFonts w:ascii="Cambria" w:hAnsi="Cambria"/>
                <w:b/>
                <w:sz w:val="20"/>
              </w:rPr>
            </w:pPr>
          </w:p>
        </w:tc>
        <w:tc>
          <w:tcPr>
            <w:tcW w:w="2349" w:type="dxa"/>
            <w:vMerge/>
          </w:tcPr>
          <w:p w:rsidR="008827B7" w:rsidRDefault="008827B7" w:rsidP="008827B7">
            <w:pPr>
              <w:pStyle w:val="Sangra3detindependiente"/>
              <w:ind w:left="0" w:firstLine="0"/>
              <w:rPr>
                <w:rFonts w:ascii="Cambria" w:hAnsi="Cambria"/>
                <w:b/>
                <w:sz w:val="20"/>
              </w:rPr>
            </w:pPr>
          </w:p>
        </w:tc>
        <w:tc>
          <w:tcPr>
            <w:tcW w:w="2349" w:type="dxa"/>
            <w:vAlign w:val="center"/>
          </w:tcPr>
          <w:p w:rsidR="008827B7" w:rsidRPr="008B3129" w:rsidRDefault="008827B7" w:rsidP="008827B7">
            <w:pPr>
              <w:pStyle w:val="Sangra3detindependiente"/>
              <w:ind w:left="0" w:firstLine="0"/>
              <w:jc w:val="left"/>
              <w:rPr>
                <w:rFonts w:ascii="Cambria" w:hAnsi="Cambria"/>
                <w:sz w:val="18"/>
                <w:szCs w:val="18"/>
              </w:rPr>
            </w:pPr>
            <w:r w:rsidRPr="008B3129">
              <w:rPr>
                <w:rFonts w:ascii="Cambria" w:hAnsi="Cambria"/>
                <w:sz w:val="18"/>
                <w:szCs w:val="18"/>
              </w:rPr>
              <w:t>Total:</w:t>
            </w:r>
          </w:p>
        </w:tc>
      </w:tr>
      <w:tr w:rsidR="008B3129" w:rsidTr="008B3129">
        <w:trPr>
          <w:trHeight w:val="447"/>
        </w:trPr>
        <w:tc>
          <w:tcPr>
            <w:tcW w:w="7047" w:type="dxa"/>
            <w:gridSpan w:val="3"/>
            <w:vAlign w:val="center"/>
          </w:tcPr>
          <w:p w:rsidR="008B3129" w:rsidRDefault="008B3129" w:rsidP="008B3129">
            <w:pPr>
              <w:pStyle w:val="Sangra3detindependiente"/>
              <w:ind w:left="0" w:firstLine="0"/>
              <w:jc w:val="right"/>
              <w:rPr>
                <w:rFonts w:ascii="Cambria" w:hAnsi="Cambria"/>
                <w:b/>
                <w:sz w:val="20"/>
              </w:rPr>
            </w:pPr>
            <w:r>
              <w:rPr>
                <w:rFonts w:ascii="Cambria" w:hAnsi="Cambria"/>
                <w:b/>
                <w:sz w:val="20"/>
              </w:rPr>
              <w:t>Total Académicos y Académicas</w:t>
            </w:r>
          </w:p>
        </w:tc>
        <w:tc>
          <w:tcPr>
            <w:tcW w:w="2349" w:type="dxa"/>
            <w:vAlign w:val="center"/>
          </w:tcPr>
          <w:p w:rsidR="008B3129" w:rsidRPr="008B3129" w:rsidRDefault="008B3129" w:rsidP="008B3129">
            <w:pPr>
              <w:pStyle w:val="Sangra3detindependiente"/>
              <w:ind w:left="0" w:firstLine="0"/>
              <w:jc w:val="center"/>
              <w:rPr>
                <w:rFonts w:ascii="Cambria" w:hAnsi="Cambria"/>
                <w:sz w:val="18"/>
                <w:szCs w:val="18"/>
              </w:rPr>
            </w:pPr>
          </w:p>
        </w:tc>
      </w:tr>
    </w:tbl>
    <w:p w:rsidR="008B3129" w:rsidRPr="000B5A51" w:rsidRDefault="008827B7" w:rsidP="008B3129">
      <w:pPr>
        <w:pStyle w:val="Sangra3detindependiente"/>
        <w:ind w:left="0" w:firstLine="0"/>
        <w:rPr>
          <w:rFonts w:ascii="Cambria" w:hAnsi="Cambria"/>
          <w:b/>
          <w:sz w:val="20"/>
        </w:rPr>
      </w:pPr>
      <w:r>
        <w:rPr>
          <w:rFonts w:ascii="Cambria" w:hAnsi="Cambria"/>
          <w:b/>
          <w:sz w:val="20"/>
        </w:rPr>
        <w:t xml:space="preserve">Nota: </w:t>
      </w:r>
      <w:r w:rsidRPr="008827B7">
        <w:rPr>
          <w:rFonts w:ascii="Cambria" w:hAnsi="Cambria"/>
          <w:sz w:val="20"/>
        </w:rPr>
        <w:t>ampliar en el caso de haber más líneas.</w:t>
      </w:r>
    </w:p>
    <w:p w:rsidR="00146D6C" w:rsidRPr="000B5A51" w:rsidRDefault="00146D6C" w:rsidP="007D6742">
      <w:pPr>
        <w:ind w:left="709" w:hanging="709"/>
        <w:jc w:val="both"/>
        <w:rPr>
          <w:rFonts w:ascii="Cambria" w:hAnsi="Cambria"/>
          <w:sz w:val="22"/>
          <w:szCs w:val="22"/>
        </w:rPr>
      </w:pPr>
    </w:p>
    <w:p w:rsidR="00146D6C" w:rsidRPr="000B5A51" w:rsidRDefault="00146D6C" w:rsidP="007D6742">
      <w:pPr>
        <w:jc w:val="both"/>
        <w:rPr>
          <w:rFonts w:ascii="Cambria" w:hAnsi="Cambria"/>
          <w:sz w:val="22"/>
          <w:szCs w:val="22"/>
        </w:rPr>
      </w:pPr>
    </w:p>
    <w:p w:rsidR="008827B7" w:rsidRDefault="008827B7">
      <w:pPr>
        <w:rPr>
          <w:rFonts w:ascii="Cambria" w:hAnsi="Cambria"/>
          <w:b/>
          <w:szCs w:val="24"/>
        </w:rPr>
      </w:pPr>
      <w:r>
        <w:rPr>
          <w:rFonts w:ascii="Cambria" w:hAnsi="Cambria"/>
          <w:b/>
          <w:szCs w:val="24"/>
        </w:rPr>
        <w:br w:type="page"/>
      </w:r>
    </w:p>
    <w:p w:rsidR="00424D25" w:rsidRPr="000B5A51" w:rsidRDefault="001572B1" w:rsidP="00A4460B">
      <w:pPr>
        <w:numPr>
          <w:ilvl w:val="1"/>
          <w:numId w:val="48"/>
        </w:numPr>
        <w:ind w:left="567" w:hanging="567"/>
        <w:jc w:val="both"/>
        <w:rPr>
          <w:rFonts w:ascii="Cambria" w:hAnsi="Cambria"/>
          <w:b/>
          <w:szCs w:val="24"/>
        </w:rPr>
      </w:pPr>
      <w:r>
        <w:rPr>
          <w:rFonts w:ascii="Cambria" w:hAnsi="Cambria"/>
          <w:b/>
          <w:szCs w:val="24"/>
        </w:rPr>
        <w:lastRenderedPageBreak/>
        <w:t xml:space="preserve">Recursos de Apoyo: </w:t>
      </w:r>
      <w:r w:rsidR="00DD5999" w:rsidRPr="000B5A51">
        <w:rPr>
          <w:rFonts w:ascii="Cambria" w:hAnsi="Cambria"/>
          <w:b/>
          <w:szCs w:val="24"/>
        </w:rPr>
        <w:t>Infraestructura y Equipamiento</w:t>
      </w:r>
      <w:r w:rsidR="00A4460B" w:rsidRPr="000B5A51">
        <w:rPr>
          <w:rFonts w:ascii="Cambria" w:hAnsi="Cambria"/>
          <w:b/>
          <w:szCs w:val="24"/>
        </w:rPr>
        <w:t>.</w:t>
      </w:r>
    </w:p>
    <w:p w:rsidR="00424D25" w:rsidRPr="000B5A51" w:rsidRDefault="00424D25" w:rsidP="007D6742">
      <w:pPr>
        <w:jc w:val="both"/>
        <w:rPr>
          <w:rFonts w:ascii="Cambria" w:hAnsi="Cambria"/>
          <w:b/>
          <w:sz w:val="22"/>
          <w:szCs w:val="22"/>
        </w:rPr>
      </w:pPr>
    </w:p>
    <w:p w:rsidR="00424D25" w:rsidRPr="000B5A51" w:rsidRDefault="00424D25" w:rsidP="007D6742">
      <w:pPr>
        <w:jc w:val="both"/>
        <w:rPr>
          <w:rFonts w:ascii="Cambria" w:hAnsi="Cambria"/>
          <w:b/>
          <w:sz w:val="22"/>
          <w:szCs w:val="22"/>
        </w:rPr>
      </w:pPr>
    </w:p>
    <w:p w:rsidR="00424D25" w:rsidRPr="000B5A51" w:rsidRDefault="001572B1" w:rsidP="00A4460B">
      <w:pPr>
        <w:numPr>
          <w:ilvl w:val="2"/>
          <w:numId w:val="48"/>
        </w:numPr>
        <w:ind w:left="567" w:hanging="567"/>
        <w:jc w:val="both"/>
        <w:rPr>
          <w:rFonts w:ascii="Cambria" w:hAnsi="Cambria"/>
          <w:sz w:val="22"/>
          <w:szCs w:val="22"/>
        </w:rPr>
      </w:pPr>
      <w:r>
        <w:rPr>
          <w:rFonts w:ascii="Cambria" w:hAnsi="Cambria"/>
          <w:b/>
          <w:sz w:val="20"/>
        </w:rPr>
        <w:t>Describir e</w:t>
      </w:r>
      <w:r w:rsidR="00424D25" w:rsidRPr="000B5A51">
        <w:rPr>
          <w:rFonts w:ascii="Cambria" w:hAnsi="Cambria"/>
          <w:b/>
          <w:sz w:val="20"/>
        </w:rPr>
        <w:t>spacios físicos disponibles para las actividades académicas del programa</w:t>
      </w:r>
      <w:r>
        <w:rPr>
          <w:rFonts w:ascii="Cambria" w:hAnsi="Cambria"/>
          <w:b/>
          <w:sz w:val="20"/>
        </w:rPr>
        <w:t xml:space="preserve"> (</w:t>
      </w:r>
      <w:r w:rsidRPr="001572B1">
        <w:rPr>
          <w:rFonts w:ascii="Cambria" w:hAnsi="Cambria"/>
          <w:sz w:val="20"/>
        </w:rPr>
        <w:t>exclusivos y compartidos)</w:t>
      </w:r>
      <w:r w:rsidR="00424D25" w:rsidRPr="000B5A51">
        <w:rPr>
          <w:rFonts w:ascii="Cambria" w:hAnsi="Cambria"/>
          <w:b/>
          <w:sz w:val="20"/>
        </w:rPr>
        <w:t xml:space="preserve"> al que tienen acceso </w:t>
      </w:r>
      <w:r w:rsidR="00DD5999" w:rsidRPr="000B5A51">
        <w:rPr>
          <w:rFonts w:ascii="Cambria" w:hAnsi="Cambria"/>
          <w:b/>
          <w:sz w:val="20"/>
        </w:rPr>
        <w:t>docentes</w:t>
      </w:r>
      <w:r w:rsidR="00424D25" w:rsidRPr="000B5A51">
        <w:rPr>
          <w:rFonts w:ascii="Cambria" w:hAnsi="Cambria"/>
          <w:b/>
          <w:sz w:val="20"/>
        </w:rPr>
        <w:t xml:space="preserve"> y </w:t>
      </w:r>
      <w:r w:rsidR="00DD5999" w:rsidRPr="000B5A51">
        <w:rPr>
          <w:rFonts w:ascii="Cambria" w:hAnsi="Cambria"/>
          <w:b/>
          <w:sz w:val="20"/>
        </w:rPr>
        <w:t>estudiantes</w:t>
      </w:r>
      <w:r>
        <w:rPr>
          <w:rFonts w:ascii="Cambria" w:hAnsi="Cambria"/>
          <w:sz w:val="22"/>
          <w:szCs w:val="22"/>
        </w:rPr>
        <w:t>.</w:t>
      </w:r>
    </w:p>
    <w:p w:rsidR="00424D25" w:rsidRPr="000B5A51" w:rsidRDefault="00424D25" w:rsidP="007D6742">
      <w:pPr>
        <w:jc w:val="both"/>
        <w:rPr>
          <w:rFonts w:ascii="Cambria" w:hAnsi="Cambria"/>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999" w:rsidRPr="000B5A51" w:rsidTr="003A0CFC">
        <w:tc>
          <w:tcPr>
            <w:tcW w:w="9214" w:type="dxa"/>
            <w:shd w:val="clear" w:color="auto" w:fill="auto"/>
          </w:tcPr>
          <w:p w:rsidR="00DD5999" w:rsidRPr="000B5A51" w:rsidRDefault="00DD5999" w:rsidP="007D6742">
            <w:pPr>
              <w:jc w:val="both"/>
              <w:rPr>
                <w:rFonts w:ascii="Cambria" w:hAnsi="Cambria"/>
                <w:sz w:val="22"/>
                <w:szCs w:val="22"/>
              </w:rPr>
            </w:pPr>
          </w:p>
          <w:p w:rsidR="00DD5999" w:rsidRPr="000B5A51" w:rsidRDefault="00DD5999" w:rsidP="007D6742">
            <w:pPr>
              <w:jc w:val="both"/>
              <w:rPr>
                <w:rFonts w:ascii="Cambria" w:hAnsi="Cambria"/>
                <w:sz w:val="22"/>
                <w:szCs w:val="22"/>
              </w:rPr>
            </w:pPr>
          </w:p>
          <w:p w:rsidR="00DD5999" w:rsidRPr="000B5A51" w:rsidRDefault="00DD5999" w:rsidP="007D6742">
            <w:pPr>
              <w:jc w:val="both"/>
              <w:rPr>
                <w:rFonts w:ascii="Cambria" w:hAnsi="Cambria"/>
                <w:sz w:val="22"/>
                <w:szCs w:val="22"/>
              </w:rPr>
            </w:pPr>
          </w:p>
          <w:p w:rsidR="00DD5999" w:rsidRPr="000B5A51" w:rsidRDefault="00DD5999" w:rsidP="007D6742">
            <w:pPr>
              <w:jc w:val="both"/>
              <w:rPr>
                <w:rFonts w:ascii="Cambria" w:hAnsi="Cambria"/>
                <w:sz w:val="22"/>
                <w:szCs w:val="22"/>
              </w:rPr>
            </w:pPr>
          </w:p>
          <w:p w:rsidR="00DD5999" w:rsidRPr="000B5A51" w:rsidRDefault="00DD5999" w:rsidP="007D6742">
            <w:pPr>
              <w:jc w:val="both"/>
              <w:rPr>
                <w:rFonts w:ascii="Cambria" w:hAnsi="Cambria"/>
                <w:sz w:val="22"/>
                <w:szCs w:val="22"/>
              </w:rPr>
            </w:pPr>
          </w:p>
          <w:p w:rsidR="00DD5999" w:rsidRPr="000B5A51" w:rsidRDefault="00DD5999" w:rsidP="007D6742">
            <w:pPr>
              <w:jc w:val="both"/>
              <w:rPr>
                <w:rFonts w:ascii="Cambria" w:hAnsi="Cambria"/>
                <w:sz w:val="22"/>
                <w:szCs w:val="22"/>
              </w:rPr>
            </w:pPr>
          </w:p>
        </w:tc>
      </w:tr>
    </w:tbl>
    <w:p w:rsidR="004528F5" w:rsidRPr="000B5A51" w:rsidRDefault="004528F5" w:rsidP="007D6742">
      <w:pPr>
        <w:jc w:val="both"/>
        <w:rPr>
          <w:rFonts w:ascii="Cambria" w:hAnsi="Cambria"/>
          <w:sz w:val="22"/>
          <w:szCs w:val="22"/>
        </w:rPr>
      </w:pPr>
    </w:p>
    <w:p w:rsidR="004528F5" w:rsidRPr="000B5A51" w:rsidRDefault="004528F5" w:rsidP="007D6742">
      <w:pPr>
        <w:jc w:val="both"/>
        <w:rPr>
          <w:rFonts w:ascii="Cambria" w:hAnsi="Cambria"/>
          <w:sz w:val="22"/>
          <w:szCs w:val="22"/>
        </w:rPr>
      </w:pPr>
    </w:p>
    <w:p w:rsidR="00424D25" w:rsidRPr="000B5A51" w:rsidRDefault="001572B1" w:rsidP="00A4460B">
      <w:pPr>
        <w:numPr>
          <w:ilvl w:val="2"/>
          <w:numId w:val="48"/>
        </w:numPr>
        <w:ind w:left="567" w:hanging="567"/>
        <w:jc w:val="both"/>
        <w:rPr>
          <w:rFonts w:ascii="Cambria" w:hAnsi="Cambria"/>
          <w:sz w:val="22"/>
          <w:szCs w:val="22"/>
        </w:rPr>
      </w:pPr>
      <w:r>
        <w:rPr>
          <w:rFonts w:ascii="Cambria" w:hAnsi="Cambria"/>
          <w:b/>
          <w:sz w:val="20"/>
        </w:rPr>
        <w:t>Describir l</w:t>
      </w:r>
      <w:r w:rsidR="00424D25" w:rsidRPr="000B5A51">
        <w:rPr>
          <w:rFonts w:ascii="Cambria" w:hAnsi="Cambria"/>
          <w:b/>
          <w:sz w:val="20"/>
        </w:rPr>
        <w:t>aboratorios y otras instalaciones disponibles</w:t>
      </w:r>
      <w:r w:rsidR="004528F5" w:rsidRPr="000B5A51">
        <w:rPr>
          <w:rFonts w:ascii="Cambria" w:hAnsi="Cambria"/>
          <w:b/>
          <w:sz w:val="20"/>
        </w:rPr>
        <w:t xml:space="preserve"> para el uso del programa</w:t>
      </w:r>
      <w:r w:rsidR="00424D25" w:rsidRPr="000B5A51">
        <w:rPr>
          <w:rFonts w:ascii="Cambria" w:hAnsi="Cambria"/>
          <w:b/>
          <w:sz w:val="20"/>
        </w:rPr>
        <w:t>, detallando su respectivo equipamiento</w:t>
      </w:r>
      <w:r w:rsidR="00424D25" w:rsidRPr="000B5A51">
        <w:rPr>
          <w:rFonts w:ascii="Cambria" w:hAnsi="Cambria"/>
          <w:sz w:val="22"/>
          <w:szCs w:val="22"/>
        </w:rPr>
        <w:t>.</w:t>
      </w:r>
    </w:p>
    <w:p w:rsidR="00424D25" w:rsidRPr="000B5A51" w:rsidRDefault="00424D25" w:rsidP="007D6742">
      <w:pPr>
        <w:jc w:val="both"/>
        <w:rPr>
          <w:rFonts w:ascii="Cambria" w:hAnsi="Cambria"/>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999" w:rsidRPr="000B5A51" w:rsidTr="003A0CFC">
        <w:tc>
          <w:tcPr>
            <w:tcW w:w="9214" w:type="dxa"/>
            <w:shd w:val="clear" w:color="auto" w:fill="auto"/>
          </w:tcPr>
          <w:p w:rsidR="00DD5999" w:rsidRPr="000B5A51" w:rsidRDefault="00DD5999" w:rsidP="007D6742">
            <w:pPr>
              <w:jc w:val="both"/>
              <w:rPr>
                <w:rFonts w:ascii="Cambria" w:hAnsi="Cambria"/>
                <w:sz w:val="22"/>
                <w:szCs w:val="22"/>
              </w:rPr>
            </w:pPr>
          </w:p>
          <w:p w:rsidR="00DD5999" w:rsidRPr="000B5A51" w:rsidRDefault="00DD5999" w:rsidP="007D6742">
            <w:pPr>
              <w:jc w:val="both"/>
              <w:rPr>
                <w:rFonts w:ascii="Cambria" w:hAnsi="Cambria"/>
                <w:sz w:val="22"/>
                <w:szCs w:val="22"/>
              </w:rPr>
            </w:pPr>
          </w:p>
          <w:p w:rsidR="00DD5999" w:rsidRPr="000B5A51" w:rsidRDefault="00DD5999" w:rsidP="007D6742">
            <w:pPr>
              <w:jc w:val="both"/>
              <w:rPr>
                <w:rFonts w:ascii="Cambria" w:hAnsi="Cambria"/>
                <w:sz w:val="22"/>
                <w:szCs w:val="22"/>
              </w:rPr>
            </w:pPr>
          </w:p>
          <w:p w:rsidR="00DD5999" w:rsidRPr="000B5A51" w:rsidRDefault="00DD5999" w:rsidP="007D6742">
            <w:pPr>
              <w:jc w:val="both"/>
              <w:rPr>
                <w:rFonts w:ascii="Cambria" w:hAnsi="Cambria"/>
                <w:sz w:val="22"/>
                <w:szCs w:val="22"/>
              </w:rPr>
            </w:pPr>
          </w:p>
          <w:p w:rsidR="00DD5999" w:rsidRPr="000B5A51" w:rsidRDefault="00DD5999" w:rsidP="007D6742">
            <w:pPr>
              <w:jc w:val="both"/>
              <w:rPr>
                <w:rFonts w:ascii="Cambria" w:hAnsi="Cambria"/>
                <w:sz w:val="22"/>
                <w:szCs w:val="22"/>
              </w:rPr>
            </w:pPr>
          </w:p>
          <w:p w:rsidR="00DD5999" w:rsidRPr="000B5A51" w:rsidRDefault="00DD5999" w:rsidP="007D6742">
            <w:pPr>
              <w:jc w:val="both"/>
              <w:rPr>
                <w:rFonts w:ascii="Cambria" w:hAnsi="Cambria"/>
                <w:sz w:val="22"/>
                <w:szCs w:val="22"/>
              </w:rPr>
            </w:pPr>
          </w:p>
          <w:p w:rsidR="00DD5999" w:rsidRPr="000B5A51" w:rsidRDefault="00DD5999" w:rsidP="007D6742">
            <w:pPr>
              <w:jc w:val="both"/>
              <w:rPr>
                <w:rFonts w:ascii="Cambria" w:hAnsi="Cambria"/>
                <w:sz w:val="22"/>
                <w:szCs w:val="22"/>
              </w:rPr>
            </w:pPr>
          </w:p>
        </w:tc>
      </w:tr>
    </w:tbl>
    <w:p w:rsidR="001572B1" w:rsidRPr="000B5A51" w:rsidRDefault="001572B1" w:rsidP="007D6742">
      <w:pPr>
        <w:jc w:val="both"/>
        <w:rPr>
          <w:rFonts w:ascii="Cambria" w:hAnsi="Cambria"/>
          <w:sz w:val="22"/>
          <w:szCs w:val="22"/>
        </w:rPr>
      </w:pPr>
    </w:p>
    <w:p w:rsidR="00424D25" w:rsidRPr="000B5A51" w:rsidRDefault="000D1B7D" w:rsidP="00A4460B">
      <w:pPr>
        <w:numPr>
          <w:ilvl w:val="2"/>
          <w:numId w:val="48"/>
        </w:numPr>
        <w:ind w:left="567" w:hanging="567"/>
        <w:jc w:val="both"/>
        <w:rPr>
          <w:rFonts w:ascii="Cambria" w:hAnsi="Cambria"/>
          <w:sz w:val="22"/>
          <w:szCs w:val="22"/>
        </w:rPr>
      </w:pPr>
      <w:r w:rsidRPr="000B5A51">
        <w:rPr>
          <w:rFonts w:ascii="Cambria" w:hAnsi="Cambria"/>
          <w:b/>
          <w:sz w:val="20"/>
        </w:rPr>
        <w:t>S</w:t>
      </w:r>
      <w:r w:rsidR="00424D25" w:rsidRPr="000B5A51">
        <w:rPr>
          <w:rFonts w:ascii="Cambria" w:hAnsi="Cambria"/>
          <w:b/>
          <w:sz w:val="20"/>
        </w:rPr>
        <w:t>uscripciones vigentes a revistas especializadas y/o acceso virtual a publicaci</w:t>
      </w:r>
      <w:r w:rsidR="004528F5" w:rsidRPr="000B5A51">
        <w:rPr>
          <w:rFonts w:ascii="Cambria" w:hAnsi="Cambria"/>
          <w:b/>
          <w:sz w:val="20"/>
        </w:rPr>
        <w:t>ones en el área del programa</w:t>
      </w:r>
      <w:r w:rsidR="00DA76B7" w:rsidRPr="000B5A51">
        <w:rPr>
          <w:rFonts w:ascii="Cambria" w:hAnsi="Cambria"/>
          <w:sz w:val="22"/>
          <w:szCs w:val="22"/>
        </w:rPr>
        <w:t>.</w:t>
      </w:r>
    </w:p>
    <w:tbl>
      <w:tblPr>
        <w:tblStyle w:val="Tablaconcuadrcula"/>
        <w:tblW w:w="0" w:type="auto"/>
        <w:tblLook w:val="04A0" w:firstRow="1" w:lastRow="0" w:firstColumn="1" w:lastColumn="0" w:noHBand="0" w:noVBand="1"/>
      </w:tblPr>
      <w:tblGrid>
        <w:gridCol w:w="9396"/>
      </w:tblGrid>
      <w:tr w:rsidR="00961D46" w:rsidTr="00961D46">
        <w:tc>
          <w:tcPr>
            <w:tcW w:w="9396" w:type="dxa"/>
          </w:tcPr>
          <w:p w:rsidR="00961D46" w:rsidRDefault="00961D46" w:rsidP="007D6742">
            <w:pPr>
              <w:jc w:val="both"/>
              <w:rPr>
                <w:rFonts w:ascii="Cambria" w:hAnsi="Cambria"/>
                <w:sz w:val="22"/>
                <w:szCs w:val="22"/>
              </w:rPr>
            </w:pPr>
          </w:p>
          <w:p w:rsidR="00961D46" w:rsidRDefault="00961D46" w:rsidP="007D6742">
            <w:pPr>
              <w:jc w:val="both"/>
              <w:rPr>
                <w:rFonts w:ascii="Cambria" w:hAnsi="Cambria"/>
                <w:sz w:val="22"/>
                <w:szCs w:val="22"/>
              </w:rPr>
            </w:pPr>
          </w:p>
          <w:p w:rsidR="00961D46" w:rsidRDefault="00961D46" w:rsidP="007D6742">
            <w:pPr>
              <w:jc w:val="both"/>
              <w:rPr>
                <w:rFonts w:ascii="Cambria" w:hAnsi="Cambria"/>
                <w:sz w:val="22"/>
                <w:szCs w:val="22"/>
              </w:rPr>
            </w:pPr>
          </w:p>
        </w:tc>
      </w:tr>
    </w:tbl>
    <w:p w:rsidR="004528F5" w:rsidRPr="000B5A51" w:rsidRDefault="004528F5" w:rsidP="007D6742">
      <w:pPr>
        <w:jc w:val="both"/>
        <w:rPr>
          <w:rFonts w:ascii="Cambria" w:hAnsi="Cambria"/>
          <w:sz w:val="22"/>
          <w:szCs w:val="22"/>
        </w:rPr>
      </w:pPr>
    </w:p>
    <w:p w:rsidR="004528F5" w:rsidRPr="00961D46" w:rsidRDefault="006001EA" w:rsidP="006001EA">
      <w:pPr>
        <w:numPr>
          <w:ilvl w:val="2"/>
          <w:numId w:val="48"/>
        </w:numPr>
        <w:ind w:left="567" w:hanging="567"/>
        <w:jc w:val="both"/>
        <w:rPr>
          <w:rFonts w:ascii="Cambria" w:hAnsi="Cambria"/>
          <w:b/>
          <w:sz w:val="22"/>
          <w:szCs w:val="22"/>
        </w:rPr>
      </w:pPr>
      <w:r w:rsidRPr="000B5A51">
        <w:rPr>
          <w:rFonts w:ascii="Cambria" w:eastAsia="Calibri" w:hAnsi="Cambria"/>
          <w:b/>
          <w:sz w:val="20"/>
        </w:rPr>
        <w:t>Libros, licencias de software, mecanismos de actualización y/o adquisición de recursos bibliográficos y equipamiento (indicar presupuesto anual)</w:t>
      </w:r>
    </w:p>
    <w:tbl>
      <w:tblPr>
        <w:tblStyle w:val="Tablaconcuadrcula"/>
        <w:tblW w:w="0" w:type="auto"/>
        <w:tblLook w:val="04A0" w:firstRow="1" w:lastRow="0" w:firstColumn="1" w:lastColumn="0" w:noHBand="0" w:noVBand="1"/>
      </w:tblPr>
      <w:tblGrid>
        <w:gridCol w:w="9396"/>
      </w:tblGrid>
      <w:tr w:rsidR="00961D46" w:rsidTr="00961D46">
        <w:tc>
          <w:tcPr>
            <w:tcW w:w="9396" w:type="dxa"/>
          </w:tcPr>
          <w:p w:rsidR="00961D46" w:rsidRDefault="00961D46" w:rsidP="00961D46">
            <w:pPr>
              <w:jc w:val="both"/>
              <w:rPr>
                <w:rFonts w:ascii="Cambria" w:eastAsia="Calibri" w:hAnsi="Cambria"/>
                <w:b/>
                <w:sz w:val="20"/>
              </w:rPr>
            </w:pPr>
          </w:p>
          <w:p w:rsidR="00961D46" w:rsidRDefault="00961D46" w:rsidP="00961D46">
            <w:pPr>
              <w:jc w:val="both"/>
              <w:rPr>
                <w:rFonts w:ascii="Cambria" w:eastAsia="Calibri" w:hAnsi="Cambria"/>
                <w:b/>
                <w:sz w:val="20"/>
              </w:rPr>
            </w:pPr>
          </w:p>
          <w:p w:rsidR="00961D46" w:rsidRDefault="00961D46" w:rsidP="00961D46">
            <w:pPr>
              <w:jc w:val="both"/>
              <w:rPr>
                <w:rFonts w:ascii="Cambria" w:eastAsia="Calibri" w:hAnsi="Cambria"/>
                <w:b/>
                <w:sz w:val="20"/>
              </w:rPr>
            </w:pPr>
          </w:p>
          <w:p w:rsidR="00961D46" w:rsidRDefault="00961D46" w:rsidP="00961D46">
            <w:pPr>
              <w:jc w:val="both"/>
              <w:rPr>
                <w:rFonts w:ascii="Cambria" w:eastAsia="Calibri" w:hAnsi="Cambria"/>
                <w:b/>
                <w:sz w:val="20"/>
              </w:rPr>
            </w:pPr>
          </w:p>
          <w:p w:rsidR="00961D46" w:rsidRDefault="00961D46" w:rsidP="00961D46">
            <w:pPr>
              <w:jc w:val="both"/>
              <w:rPr>
                <w:rFonts w:ascii="Cambria" w:eastAsia="Calibri" w:hAnsi="Cambria"/>
                <w:b/>
                <w:sz w:val="20"/>
              </w:rPr>
            </w:pPr>
          </w:p>
        </w:tc>
      </w:tr>
    </w:tbl>
    <w:p w:rsidR="00961D46" w:rsidRPr="00961D46" w:rsidRDefault="00961D46" w:rsidP="00961D46">
      <w:pPr>
        <w:jc w:val="both"/>
        <w:rPr>
          <w:rFonts w:ascii="Cambria" w:hAnsi="Cambria"/>
          <w:b/>
          <w:sz w:val="22"/>
          <w:szCs w:val="22"/>
        </w:rPr>
      </w:pPr>
    </w:p>
    <w:p w:rsidR="00961D46" w:rsidRPr="00961D46" w:rsidRDefault="00961D46" w:rsidP="006001EA">
      <w:pPr>
        <w:numPr>
          <w:ilvl w:val="2"/>
          <w:numId w:val="48"/>
        </w:numPr>
        <w:ind w:left="567" w:hanging="567"/>
        <w:jc w:val="both"/>
        <w:rPr>
          <w:rFonts w:ascii="Cambria" w:hAnsi="Cambria"/>
          <w:b/>
          <w:sz w:val="20"/>
        </w:rPr>
      </w:pPr>
      <w:r w:rsidRPr="00961D46">
        <w:rPr>
          <w:rFonts w:ascii="Cambria" w:hAnsi="Cambria"/>
          <w:b/>
          <w:sz w:val="20"/>
        </w:rPr>
        <w:t>Describir las posibles Becas que implementará el programa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6001EA" w:rsidRPr="000B5A51" w:rsidTr="00CD06D8">
        <w:tc>
          <w:tcPr>
            <w:tcW w:w="9231" w:type="dxa"/>
            <w:shd w:val="clear" w:color="auto" w:fill="auto"/>
          </w:tcPr>
          <w:p w:rsidR="006001EA" w:rsidRPr="000B5A51" w:rsidRDefault="006001EA" w:rsidP="00CD06D8">
            <w:pPr>
              <w:jc w:val="both"/>
              <w:rPr>
                <w:rFonts w:ascii="Cambria" w:hAnsi="Cambria"/>
                <w:sz w:val="22"/>
                <w:szCs w:val="22"/>
              </w:rPr>
            </w:pPr>
          </w:p>
          <w:p w:rsidR="006001EA" w:rsidRPr="000B5A51" w:rsidRDefault="006001EA" w:rsidP="00CD06D8">
            <w:pPr>
              <w:jc w:val="both"/>
              <w:rPr>
                <w:rFonts w:ascii="Cambria" w:hAnsi="Cambria"/>
                <w:sz w:val="22"/>
                <w:szCs w:val="22"/>
              </w:rPr>
            </w:pPr>
          </w:p>
          <w:p w:rsidR="006001EA" w:rsidRPr="000B5A51" w:rsidRDefault="006001EA" w:rsidP="00CD06D8">
            <w:pPr>
              <w:jc w:val="both"/>
              <w:rPr>
                <w:rFonts w:ascii="Cambria" w:hAnsi="Cambria"/>
                <w:sz w:val="22"/>
                <w:szCs w:val="22"/>
              </w:rPr>
            </w:pPr>
          </w:p>
        </w:tc>
      </w:tr>
    </w:tbl>
    <w:p w:rsidR="00681F9B" w:rsidRPr="000B5A51" w:rsidRDefault="00681F9B" w:rsidP="007D6742">
      <w:pPr>
        <w:ind w:left="567"/>
        <w:jc w:val="both"/>
        <w:rPr>
          <w:rFonts w:ascii="Cambria" w:hAnsi="Cambria"/>
          <w:sz w:val="22"/>
          <w:szCs w:val="22"/>
        </w:rPr>
      </w:pPr>
    </w:p>
    <w:p w:rsidR="004528F5" w:rsidRPr="000B5A51" w:rsidRDefault="004528F5" w:rsidP="007D6742">
      <w:pPr>
        <w:jc w:val="both"/>
        <w:rPr>
          <w:rFonts w:ascii="Cambria" w:hAnsi="Cambria"/>
          <w:sz w:val="22"/>
          <w:szCs w:val="22"/>
        </w:rPr>
      </w:pPr>
    </w:p>
    <w:p w:rsidR="004528F5" w:rsidRPr="000B5A51" w:rsidRDefault="004528F5" w:rsidP="007D6742">
      <w:pPr>
        <w:jc w:val="both"/>
        <w:rPr>
          <w:rFonts w:ascii="Cambria" w:hAnsi="Cambria"/>
          <w:sz w:val="22"/>
          <w:szCs w:val="22"/>
        </w:rPr>
      </w:pPr>
    </w:p>
    <w:p w:rsidR="00424D25" w:rsidRPr="000B5A51" w:rsidRDefault="00424D25" w:rsidP="007D6742">
      <w:pPr>
        <w:jc w:val="both"/>
        <w:rPr>
          <w:rFonts w:ascii="Cambria" w:hAnsi="Cambria"/>
          <w:sz w:val="22"/>
          <w:szCs w:val="22"/>
        </w:rPr>
      </w:pPr>
    </w:p>
    <w:p w:rsidR="004528F5" w:rsidRPr="000B5A51" w:rsidRDefault="004528F5" w:rsidP="007D6742">
      <w:pPr>
        <w:jc w:val="both"/>
        <w:rPr>
          <w:rFonts w:ascii="Cambria" w:hAnsi="Cambria"/>
          <w:sz w:val="22"/>
          <w:szCs w:val="22"/>
        </w:rPr>
      </w:pPr>
    </w:p>
    <w:p w:rsidR="00DD3666" w:rsidRPr="000B5A51" w:rsidRDefault="00CB20F8" w:rsidP="007D6742">
      <w:pPr>
        <w:jc w:val="center"/>
        <w:rPr>
          <w:rFonts w:ascii="Cambria" w:hAnsi="Cambria" w:cs="Calibri"/>
          <w:b/>
        </w:rPr>
      </w:pPr>
      <w:r w:rsidRPr="000B5A51">
        <w:rPr>
          <w:rFonts w:ascii="Cambria" w:hAnsi="Cambria"/>
          <w:b/>
          <w:sz w:val="22"/>
          <w:szCs w:val="22"/>
        </w:rPr>
        <w:br w:type="page"/>
      </w:r>
      <w:r w:rsidR="00DD3666" w:rsidRPr="000B5A51">
        <w:rPr>
          <w:rFonts w:ascii="Cambria" w:hAnsi="Cambria" w:cs="Calibri"/>
          <w:b/>
        </w:rPr>
        <w:lastRenderedPageBreak/>
        <w:t>Anexo N°</w:t>
      </w:r>
      <w:r w:rsidR="00DC0AB6" w:rsidRPr="000B5A51">
        <w:rPr>
          <w:rFonts w:ascii="Cambria" w:hAnsi="Cambria" w:cs="Calibri"/>
          <w:b/>
        </w:rPr>
        <w:t>1</w:t>
      </w:r>
    </w:p>
    <w:p w:rsidR="00DD3666" w:rsidRPr="000B5A51" w:rsidRDefault="00DD3666" w:rsidP="007D6742">
      <w:pPr>
        <w:jc w:val="center"/>
        <w:rPr>
          <w:rFonts w:ascii="Cambria" w:hAnsi="Cambria" w:cs="Calibri"/>
          <w:b/>
        </w:rPr>
      </w:pPr>
      <w:r w:rsidRPr="000B5A51">
        <w:rPr>
          <w:rFonts w:ascii="Cambria" w:hAnsi="Cambria" w:cs="Calibri"/>
          <w:b/>
        </w:rPr>
        <w:t>Descriptores de Dublín</w:t>
      </w:r>
    </w:p>
    <w:p w:rsidR="00DD3666" w:rsidRPr="000B5A51" w:rsidRDefault="00DD3666" w:rsidP="007D6742">
      <w:pPr>
        <w:jc w:val="center"/>
        <w:rPr>
          <w:rFonts w:ascii="Cambria" w:hAnsi="Cambria"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1998"/>
        <w:gridCol w:w="1971"/>
        <w:gridCol w:w="1731"/>
        <w:gridCol w:w="1772"/>
      </w:tblGrid>
      <w:tr w:rsidR="00617368" w:rsidRPr="000B5A51" w:rsidTr="00306C02">
        <w:tc>
          <w:tcPr>
            <w:tcW w:w="1024" w:type="pct"/>
            <w:shd w:val="clear" w:color="auto" w:fill="auto"/>
          </w:tcPr>
          <w:p w:rsidR="00DD3666" w:rsidRPr="000B5A51" w:rsidRDefault="00DD3666" w:rsidP="007D6742">
            <w:pPr>
              <w:jc w:val="center"/>
              <w:rPr>
                <w:rFonts w:ascii="Cambria" w:hAnsi="Cambria" w:cs="Calibri"/>
                <w:b/>
                <w:sz w:val="16"/>
                <w:szCs w:val="16"/>
              </w:rPr>
            </w:pPr>
            <w:r w:rsidRPr="000B5A51">
              <w:rPr>
                <w:rFonts w:ascii="Cambria" w:hAnsi="Cambria" w:cs="Calibri"/>
                <w:b/>
                <w:sz w:val="16"/>
                <w:szCs w:val="16"/>
              </w:rPr>
              <w:t>Elemento 1</w:t>
            </w:r>
          </w:p>
        </w:tc>
        <w:tc>
          <w:tcPr>
            <w:tcW w:w="1063" w:type="pct"/>
            <w:shd w:val="clear" w:color="auto" w:fill="auto"/>
          </w:tcPr>
          <w:p w:rsidR="00DD3666" w:rsidRPr="000B5A51" w:rsidRDefault="00DD3666" w:rsidP="007D6742">
            <w:pPr>
              <w:jc w:val="center"/>
              <w:rPr>
                <w:rFonts w:ascii="Cambria" w:hAnsi="Cambria" w:cs="Calibri"/>
                <w:b/>
                <w:sz w:val="16"/>
                <w:szCs w:val="16"/>
              </w:rPr>
            </w:pPr>
            <w:r w:rsidRPr="000B5A51">
              <w:rPr>
                <w:rFonts w:ascii="Cambria" w:hAnsi="Cambria" w:cs="Calibri"/>
                <w:b/>
                <w:sz w:val="16"/>
                <w:szCs w:val="16"/>
              </w:rPr>
              <w:t>Elemento 2</w:t>
            </w:r>
          </w:p>
        </w:tc>
        <w:tc>
          <w:tcPr>
            <w:tcW w:w="1049" w:type="pct"/>
            <w:shd w:val="clear" w:color="auto" w:fill="auto"/>
          </w:tcPr>
          <w:p w:rsidR="00DD3666" w:rsidRPr="000B5A51" w:rsidRDefault="00DD3666" w:rsidP="007D6742">
            <w:pPr>
              <w:jc w:val="center"/>
              <w:rPr>
                <w:rFonts w:ascii="Cambria" w:hAnsi="Cambria" w:cs="Calibri"/>
                <w:b/>
                <w:sz w:val="16"/>
                <w:szCs w:val="16"/>
              </w:rPr>
            </w:pPr>
            <w:r w:rsidRPr="000B5A51">
              <w:rPr>
                <w:rFonts w:ascii="Cambria" w:hAnsi="Cambria" w:cs="Calibri"/>
                <w:b/>
                <w:sz w:val="16"/>
                <w:szCs w:val="16"/>
              </w:rPr>
              <w:t>Elemento 3</w:t>
            </w:r>
          </w:p>
        </w:tc>
        <w:tc>
          <w:tcPr>
            <w:tcW w:w="921" w:type="pct"/>
            <w:shd w:val="clear" w:color="auto" w:fill="auto"/>
          </w:tcPr>
          <w:p w:rsidR="00DD3666" w:rsidRPr="000B5A51" w:rsidRDefault="00DD3666" w:rsidP="007D6742">
            <w:pPr>
              <w:jc w:val="center"/>
              <w:rPr>
                <w:rFonts w:ascii="Cambria" w:hAnsi="Cambria" w:cs="Calibri"/>
                <w:b/>
                <w:sz w:val="16"/>
                <w:szCs w:val="16"/>
              </w:rPr>
            </w:pPr>
            <w:r w:rsidRPr="000B5A51">
              <w:rPr>
                <w:rFonts w:ascii="Cambria" w:hAnsi="Cambria" w:cs="Calibri"/>
                <w:b/>
                <w:sz w:val="16"/>
                <w:szCs w:val="16"/>
              </w:rPr>
              <w:t>Elemento 4</w:t>
            </w:r>
          </w:p>
        </w:tc>
        <w:tc>
          <w:tcPr>
            <w:tcW w:w="943" w:type="pct"/>
            <w:shd w:val="clear" w:color="auto" w:fill="auto"/>
          </w:tcPr>
          <w:p w:rsidR="00DD3666" w:rsidRPr="000B5A51" w:rsidRDefault="00DD3666" w:rsidP="007D6742">
            <w:pPr>
              <w:jc w:val="center"/>
              <w:rPr>
                <w:rFonts w:ascii="Cambria" w:hAnsi="Cambria" w:cs="Calibri"/>
                <w:b/>
                <w:sz w:val="16"/>
                <w:szCs w:val="16"/>
              </w:rPr>
            </w:pPr>
            <w:r w:rsidRPr="000B5A51">
              <w:rPr>
                <w:rFonts w:ascii="Cambria" w:hAnsi="Cambria" w:cs="Calibri"/>
                <w:b/>
                <w:sz w:val="16"/>
                <w:szCs w:val="16"/>
              </w:rPr>
              <w:t>Elemento 5</w:t>
            </w:r>
          </w:p>
        </w:tc>
      </w:tr>
      <w:tr w:rsidR="00617368" w:rsidRPr="000B5A51" w:rsidTr="00306C02">
        <w:tc>
          <w:tcPr>
            <w:tcW w:w="1024" w:type="pct"/>
            <w:shd w:val="clear" w:color="auto" w:fill="auto"/>
          </w:tcPr>
          <w:p w:rsidR="00DD3666" w:rsidRPr="000B5A51" w:rsidRDefault="00DD3666" w:rsidP="007D6742">
            <w:pPr>
              <w:rPr>
                <w:rFonts w:ascii="Cambria" w:hAnsi="Cambria" w:cs="Calibri"/>
                <w:b/>
                <w:sz w:val="16"/>
                <w:szCs w:val="16"/>
              </w:rPr>
            </w:pPr>
            <w:r w:rsidRPr="000B5A51">
              <w:rPr>
                <w:rFonts w:ascii="Cambria" w:hAnsi="Cambria" w:cs="Calibri"/>
                <w:b/>
                <w:sz w:val="16"/>
                <w:szCs w:val="16"/>
              </w:rPr>
              <w:t xml:space="preserve">Conocimiento y comprensión </w:t>
            </w:r>
          </w:p>
        </w:tc>
        <w:tc>
          <w:tcPr>
            <w:tcW w:w="1063" w:type="pct"/>
            <w:shd w:val="clear" w:color="auto" w:fill="auto"/>
          </w:tcPr>
          <w:p w:rsidR="00DD3666" w:rsidRPr="000B5A51" w:rsidRDefault="00DD3666" w:rsidP="007D6742">
            <w:pPr>
              <w:jc w:val="both"/>
              <w:rPr>
                <w:rFonts w:ascii="Cambria" w:hAnsi="Cambria" w:cs="Calibri"/>
                <w:b/>
                <w:sz w:val="16"/>
                <w:szCs w:val="16"/>
              </w:rPr>
            </w:pPr>
            <w:r w:rsidRPr="000B5A51">
              <w:rPr>
                <w:rFonts w:ascii="Cambria" w:hAnsi="Cambria" w:cs="Calibri"/>
                <w:b/>
                <w:sz w:val="16"/>
                <w:szCs w:val="16"/>
              </w:rPr>
              <w:t>Aplicación de conocimientos y comprensión (de teoría a práctica)</w:t>
            </w:r>
          </w:p>
        </w:tc>
        <w:tc>
          <w:tcPr>
            <w:tcW w:w="1049" w:type="pct"/>
            <w:shd w:val="clear" w:color="auto" w:fill="auto"/>
          </w:tcPr>
          <w:p w:rsidR="00DD3666" w:rsidRPr="000B5A51" w:rsidRDefault="00DD3666" w:rsidP="007D6742">
            <w:pPr>
              <w:rPr>
                <w:rFonts w:ascii="Cambria" w:hAnsi="Cambria" w:cs="Calibri"/>
                <w:b/>
                <w:sz w:val="16"/>
                <w:szCs w:val="16"/>
              </w:rPr>
            </w:pPr>
            <w:r w:rsidRPr="000B5A51">
              <w:rPr>
                <w:rFonts w:ascii="Cambria" w:hAnsi="Cambria" w:cs="Calibri"/>
                <w:b/>
                <w:sz w:val="16"/>
                <w:szCs w:val="16"/>
              </w:rPr>
              <w:t>Establecimiento de juicios formados</w:t>
            </w:r>
          </w:p>
          <w:p w:rsidR="00DD3666" w:rsidRPr="000B5A51" w:rsidRDefault="00DD3666" w:rsidP="007D6742">
            <w:pPr>
              <w:jc w:val="both"/>
              <w:rPr>
                <w:rFonts w:ascii="Cambria" w:hAnsi="Cambria" w:cs="Calibri"/>
                <w:b/>
                <w:sz w:val="16"/>
                <w:szCs w:val="16"/>
              </w:rPr>
            </w:pPr>
          </w:p>
        </w:tc>
        <w:tc>
          <w:tcPr>
            <w:tcW w:w="921" w:type="pct"/>
            <w:shd w:val="clear" w:color="auto" w:fill="auto"/>
          </w:tcPr>
          <w:p w:rsidR="00DD3666" w:rsidRPr="000B5A51" w:rsidRDefault="00DD3666" w:rsidP="007D6742">
            <w:pPr>
              <w:rPr>
                <w:rFonts w:ascii="Cambria" w:hAnsi="Cambria" w:cs="Calibri"/>
                <w:b/>
                <w:sz w:val="16"/>
                <w:szCs w:val="16"/>
              </w:rPr>
            </w:pPr>
            <w:r w:rsidRPr="000B5A51">
              <w:rPr>
                <w:rFonts w:ascii="Cambria" w:hAnsi="Cambria" w:cs="Calibri"/>
                <w:b/>
                <w:sz w:val="16"/>
                <w:szCs w:val="16"/>
              </w:rPr>
              <w:t>Habilidades comunicativas</w:t>
            </w:r>
          </w:p>
          <w:p w:rsidR="00DD3666" w:rsidRPr="000B5A51" w:rsidRDefault="00DD3666" w:rsidP="007D6742">
            <w:pPr>
              <w:jc w:val="both"/>
              <w:rPr>
                <w:rFonts w:ascii="Cambria" w:hAnsi="Cambria" w:cs="Calibri"/>
                <w:b/>
                <w:sz w:val="16"/>
                <w:szCs w:val="16"/>
              </w:rPr>
            </w:pPr>
          </w:p>
        </w:tc>
        <w:tc>
          <w:tcPr>
            <w:tcW w:w="943" w:type="pct"/>
            <w:shd w:val="clear" w:color="auto" w:fill="auto"/>
          </w:tcPr>
          <w:p w:rsidR="00DD3666" w:rsidRPr="000B5A51" w:rsidRDefault="00DD3666" w:rsidP="007D6742">
            <w:pPr>
              <w:rPr>
                <w:rFonts w:ascii="Cambria" w:hAnsi="Cambria" w:cs="Calibri"/>
                <w:b/>
                <w:sz w:val="16"/>
                <w:szCs w:val="16"/>
              </w:rPr>
            </w:pPr>
            <w:r w:rsidRPr="000B5A51">
              <w:rPr>
                <w:rFonts w:ascii="Cambria" w:hAnsi="Cambria" w:cs="Calibri"/>
                <w:b/>
                <w:sz w:val="16"/>
                <w:szCs w:val="16"/>
              </w:rPr>
              <w:t>Habilidades de aprendizaje para posteriores estudios</w:t>
            </w:r>
          </w:p>
        </w:tc>
      </w:tr>
      <w:tr w:rsidR="00617368" w:rsidRPr="000B5A51" w:rsidTr="00306C02">
        <w:tc>
          <w:tcPr>
            <w:tcW w:w="5000" w:type="pct"/>
            <w:gridSpan w:val="5"/>
            <w:shd w:val="clear" w:color="auto" w:fill="auto"/>
          </w:tcPr>
          <w:p w:rsidR="00DD3666" w:rsidRPr="000B5A51" w:rsidRDefault="00DD3666" w:rsidP="007D6742">
            <w:pPr>
              <w:rPr>
                <w:rFonts w:ascii="Cambria" w:hAnsi="Cambria" w:cs="Calibri"/>
                <w:sz w:val="16"/>
                <w:szCs w:val="16"/>
              </w:rPr>
            </w:pPr>
            <w:r w:rsidRPr="000B5A51">
              <w:rPr>
                <w:rFonts w:ascii="Cambria" w:hAnsi="Cambria" w:cs="Calibri"/>
                <w:b/>
                <w:sz w:val="16"/>
                <w:szCs w:val="16"/>
              </w:rPr>
              <w:t>Pregrado</w:t>
            </w:r>
            <w:r w:rsidRPr="000B5A51">
              <w:rPr>
                <w:rFonts w:ascii="Cambria" w:hAnsi="Cambria" w:cs="Calibri"/>
                <w:sz w:val="16"/>
                <w:szCs w:val="16"/>
              </w:rPr>
              <w:t>. Estas cualificaciones se dan a los estudiantes que:</w:t>
            </w:r>
          </w:p>
        </w:tc>
      </w:tr>
      <w:tr w:rsidR="00617368" w:rsidRPr="000B5A51" w:rsidTr="00306C02">
        <w:tc>
          <w:tcPr>
            <w:tcW w:w="1024" w:type="pct"/>
            <w:shd w:val="clear" w:color="auto" w:fill="auto"/>
          </w:tcPr>
          <w:p w:rsidR="00DD3666" w:rsidRPr="000B5A51" w:rsidRDefault="00DD3666" w:rsidP="007D6742">
            <w:pPr>
              <w:rPr>
                <w:rFonts w:ascii="Cambria" w:hAnsi="Cambria" w:cs="Calibri"/>
                <w:sz w:val="16"/>
                <w:szCs w:val="16"/>
              </w:rPr>
            </w:pPr>
            <w:r w:rsidRPr="000B5A51">
              <w:rPr>
                <w:rFonts w:ascii="Cambria" w:hAnsi="Cambria" w:cs="Calibri"/>
                <w:sz w:val="16"/>
                <w:szCs w:val="16"/>
              </w:rPr>
              <w:t xml:space="preserve">hayan demostrado poseer y comprender conocimientos en un área de estudio que parte de la base de la educación secundaria general, y se suele encontrar a un nivel que, si bien se apoya en libros de texto avanzados, incluye también algunos aspectos que implican conocimientos procedentes de la vanguardia de su campo de estudio </w:t>
            </w:r>
          </w:p>
        </w:tc>
        <w:tc>
          <w:tcPr>
            <w:tcW w:w="1063" w:type="pct"/>
            <w:shd w:val="clear" w:color="auto" w:fill="auto"/>
          </w:tcPr>
          <w:p w:rsidR="00DD3666" w:rsidRPr="000B5A51" w:rsidRDefault="00DD3666" w:rsidP="007D6742">
            <w:pPr>
              <w:rPr>
                <w:rFonts w:ascii="Cambria" w:hAnsi="Cambria" w:cs="Calibri"/>
                <w:sz w:val="16"/>
                <w:szCs w:val="16"/>
              </w:rPr>
            </w:pPr>
            <w:r w:rsidRPr="000B5A51">
              <w:rPr>
                <w:rFonts w:ascii="Cambria" w:hAnsi="Cambria" w:cs="Calibri"/>
                <w:sz w:val="16"/>
                <w:szCs w:val="16"/>
              </w:rPr>
              <w:t xml:space="preserve">sepan aplicar sus conocimientos a su trabajo o vocación de una forma profesional y posean las competencias que suelen demostrarse por medio de la elaboración y defensa de argumentos y la resolución de problemas dentro de su área de estudio </w:t>
            </w:r>
          </w:p>
          <w:p w:rsidR="00DD3666" w:rsidRPr="000B5A51" w:rsidRDefault="00DD3666" w:rsidP="007D6742">
            <w:pPr>
              <w:rPr>
                <w:rFonts w:ascii="Cambria" w:hAnsi="Cambria" w:cs="Calibri"/>
                <w:sz w:val="16"/>
                <w:szCs w:val="16"/>
              </w:rPr>
            </w:pPr>
          </w:p>
          <w:p w:rsidR="00DD3666" w:rsidRPr="000B5A51" w:rsidRDefault="00DD3666" w:rsidP="007D6742">
            <w:pPr>
              <w:jc w:val="both"/>
              <w:rPr>
                <w:rFonts w:ascii="Cambria" w:hAnsi="Cambria" w:cs="Calibri"/>
                <w:sz w:val="16"/>
                <w:szCs w:val="16"/>
              </w:rPr>
            </w:pPr>
          </w:p>
        </w:tc>
        <w:tc>
          <w:tcPr>
            <w:tcW w:w="1049" w:type="pct"/>
            <w:shd w:val="clear" w:color="auto" w:fill="auto"/>
          </w:tcPr>
          <w:p w:rsidR="00DD3666" w:rsidRPr="000B5A51" w:rsidRDefault="00DD3666" w:rsidP="007D6742">
            <w:pPr>
              <w:rPr>
                <w:rFonts w:ascii="Cambria" w:hAnsi="Cambria" w:cs="Calibri"/>
                <w:sz w:val="16"/>
                <w:szCs w:val="16"/>
              </w:rPr>
            </w:pPr>
            <w:r w:rsidRPr="000B5A51">
              <w:rPr>
                <w:rFonts w:ascii="Cambria" w:hAnsi="Cambria" w:cs="Calibri"/>
                <w:sz w:val="16"/>
                <w:szCs w:val="16"/>
              </w:rPr>
              <w:t>tengan la capacidad de reunir e interpretar datos relevantes (normalmente dentro de su área de estudio) para emitir juicios que incluyan una reflexión sobre temas relevantes de índole social, científica o ética</w:t>
            </w:r>
          </w:p>
        </w:tc>
        <w:tc>
          <w:tcPr>
            <w:tcW w:w="921" w:type="pct"/>
            <w:shd w:val="clear" w:color="auto" w:fill="auto"/>
          </w:tcPr>
          <w:p w:rsidR="00DD3666" w:rsidRPr="000B5A51" w:rsidRDefault="00DD3666" w:rsidP="007D6742">
            <w:pPr>
              <w:rPr>
                <w:rFonts w:ascii="Cambria" w:hAnsi="Cambria" w:cs="Calibri"/>
                <w:sz w:val="16"/>
                <w:szCs w:val="16"/>
              </w:rPr>
            </w:pPr>
            <w:r w:rsidRPr="000B5A51">
              <w:rPr>
                <w:rFonts w:ascii="Cambria" w:hAnsi="Cambria" w:cs="Calibri"/>
                <w:sz w:val="16"/>
                <w:szCs w:val="16"/>
              </w:rPr>
              <w:t>puedan transmitir información, ideas, problemas y soluciones a un público tanto especializado como no especializado</w:t>
            </w:r>
          </w:p>
        </w:tc>
        <w:tc>
          <w:tcPr>
            <w:tcW w:w="943" w:type="pct"/>
            <w:shd w:val="clear" w:color="auto" w:fill="auto"/>
          </w:tcPr>
          <w:p w:rsidR="00DD3666" w:rsidRPr="000B5A51" w:rsidRDefault="00DD3666" w:rsidP="007D6742">
            <w:pPr>
              <w:rPr>
                <w:rFonts w:ascii="Cambria" w:hAnsi="Cambria" w:cs="Calibri"/>
                <w:sz w:val="16"/>
                <w:szCs w:val="16"/>
              </w:rPr>
            </w:pPr>
            <w:r w:rsidRPr="000B5A51">
              <w:rPr>
                <w:rFonts w:ascii="Cambria" w:hAnsi="Cambria" w:cs="Calibri"/>
                <w:sz w:val="16"/>
                <w:szCs w:val="16"/>
              </w:rPr>
              <w:t>hayan desarrollado aquellas habilidades de aprendizaje necesarias para emprender estudios posteriores con un alto grado de autonomía</w:t>
            </w:r>
          </w:p>
          <w:p w:rsidR="00DD3666" w:rsidRPr="000B5A51" w:rsidRDefault="00DD3666" w:rsidP="007D6742">
            <w:pPr>
              <w:jc w:val="both"/>
              <w:rPr>
                <w:rFonts w:ascii="Cambria" w:hAnsi="Cambria" w:cs="Calibri"/>
                <w:sz w:val="16"/>
                <w:szCs w:val="16"/>
              </w:rPr>
            </w:pPr>
          </w:p>
        </w:tc>
      </w:tr>
      <w:tr w:rsidR="00617368" w:rsidRPr="000B5A51" w:rsidTr="00306C02">
        <w:tc>
          <w:tcPr>
            <w:tcW w:w="5000" w:type="pct"/>
            <w:gridSpan w:val="5"/>
            <w:shd w:val="clear" w:color="auto" w:fill="auto"/>
          </w:tcPr>
          <w:p w:rsidR="00DD3666" w:rsidRPr="000B5A51" w:rsidRDefault="00C706ED" w:rsidP="007D6742">
            <w:pPr>
              <w:rPr>
                <w:rFonts w:ascii="Cambria" w:hAnsi="Cambria" w:cs="Calibri"/>
                <w:sz w:val="16"/>
                <w:szCs w:val="16"/>
              </w:rPr>
            </w:pPr>
            <w:r w:rsidRPr="000B5A51">
              <w:rPr>
                <w:rFonts w:ascii="Cambria" w:hAnsi="Cambria" w:cs="Calibri"/>
                <w:b/>
                <w:sz w:val="16"/>
                <w:szCs w:val="16"/>
              </w:rPr>
              <w:t>Pos</w:t>
            </w:r>
            <w:r w:rsidR="00DD3666" w:rsidRPr="000B5A51">
              <w:rPr>
                <w:rFonts w:ascii="Cambria" w:hAnsi="Cambria" w:cs="Calibri"/>
                <w:b/>
                <w:sz w:val="16"/>
                <w:szCs w:val="16"/>
              </w:rPr>
              <w:t>grado</w:t>
            </w:r>
            <w:r w:rsidR="00DD3666" w:rsidRPr="000B5A51">
              <w:rPr>
                <w:rFonts w:ascii="Cambria" w:hAnsi="Cambria" w:cs="Calibri"/>
                <w:sz w:val="16"/>
                <w:szCs w:val="16"/>
              </w:rPr>
              <w:t>. Estas cualificaciones se dan a los estudiantes que:</w:t>
            </w:r>
          </w:p>
        </w:tc>
      </w:tr>
      <w:tr w:rsidR="00617368" w:rsidRPr="000B5A51" w:rsidTr="00306C02">
        <w:tc>
          <w:tcPr>
            <w:tcW w:w="1024" w:type="pct"/>
            <w:shd w:val="clear" w:color="auto" w:fill="auto"/>
          </w:tcPr>
          <w:p w:rsidR="00DD3666" w:rsidRPr="000B5A51" w:rsidRDefault="00DD3666" w:rsidP="007D6742">
            <w:pPr>
              <w:rPr>
                <w:rFonts w:ascii="Cambria" w:hAnsi="Cambria" w:cs="Calibri"/>
                <w:sz w:val="16"/>
                <w:szCs w:val="16"/>
              </w:rPr>
            </w:pPr>
            <w:r w:rsidRPr="000B5A51">
              <w:rPr>
                <w:rFonts w:ascii="Cambria" w:hAnsi="Cambria" w:cs="Calibri"/>
                <w:sz w:val="16"/>
                <w:szCs w:val="16"/>
              </w:rPr>
              <w:t>hayan demostrado poseer y comprender conocimientos que se basan en los típicamen</w:t>
            </w:r>
            <w:r w:rsidR="00C706ED" w:rsidRPr="000B5A51">
              <w:rPr>
                <w:rFonts w:ascii="Cambria" w:hAnsi="Cambria" w:cs="Calibri"/>
                <w:sz w:val="16"/>
                <w:szCs w:val="16"/>
              </w:rPr>
              <w:t xml:space="preserve">te asociados al primer ciclo y </w:t>
            </w:r>
            <w:r w:rsidRPr="000B5A51">
              <w:rPr>
                <w:rFonts w:ascii="Cambria" w:hAnsi="Cambria" w:cs="Calibri"/>
                <w:sz w:val="16"/>
                <w:szCs w:val="16"/>
              </w:rPr>
              <w:t>los amplían y mejoran , lo que les aporta una base o posibilidad para ser originales en el desarrollo y/o aplicación de ideas, a menudo en un contexto de investigación</w:t>
            </w:r>
          </w:p>
        </w:tc>
        <w:tc>
          <w:tcPr>
            <w:tcW w:w="1063" w:type="pct"/>
            <w:shd w:val="clear" w:color="auto" w:fill="auto"/>
          </w:tcPr>
          <w:p w:rsidR="00DD3666" w:rsidRPr="000B5A51" w:rsidRDefault="00DD3666" w:rsidP="007D6742">
            <w:pPr>
              <w:rPr>
                <w:rFonts w:ascii="Cambria" w:hAnsi="Cambria" w:cs="Calibri"/>
                <w:sz w:val="16"/>
                <w:szCs w:val="16"/>
              </w:rPr>
            </w:pPr>
            <w:r w:rsidRPr="000B5A51">
              <w:rPr>
                <w:rFonts w:ascii="Cambria" w:hAnsi="Cambria" w:cs="Calibri"/>
                <w:sz w:val="16"/>
                <w:szCs w:val="16"/>
              </w:rPr>
              <w:t>sepan aplicar los conocimientos adquiridos y su capacidad de resolución de problemas en entornos nuevos o poco conocidos dentro de contextos más amplios (o multidisciplinares) relacionados con su área de estudio</w:t>
            </w:r>
          </w:p>
          <w:p w:rsidR="00DD3666" w:rsidRPr="000B5A51" w:rsidRDefault="00DD3666" w:rsidP="007D6742">
            <w:pPr>
              <w:rPr>
                <w:rFonts w:ascii="Cambria" w:hAnsi="Cambria" w:cs="Calibri"/>
                <w:sz w:val="16"/>
                <w:szCs w:val="16"/>
              </w:rPr>
            </w:pPr>
          </w:p>
        </w:tc>
        <w:tc>
          <w:tcPr>
            <w:tcW w:w="1049" w:type="pct"/>
            <w:shd w:val="clear" w:color="auto" w:fill="auto"/>
          </w:tcPr>
          <w:p w:rsidR="00DD3666" w:rsidRPr="000B5A51" w:rsidRDefault="00DD3666" w:rsidP="007D6742">
            <w:pPr>
              <w:rPr>
                <w:rFonts w:ascii="Cambria" w:hAnsi="Cambria" w:cs="Calibri"/>
                <w:sz w:val="16"/>
                <w:szCs w:val="16"/>
              </w:rPr>
            </w:pPr>
            <w:r w:rsidRPr="000B5A51">
              <w:rPr>
                <w:rFonts w:ascii="Cambria" w:hAnsi="Cambria" w:cs="Calibri"/>
                <w:sz w:val="16"/>
                <w:szCs w:val="16"/>
              </w:rPr>
              <w:t>sean capaces de integrar conocimientos y enfrentarse a la complejidad de formular juicios a partir de una información que, siendo incompleta o limitada, incluya reflexiones sobre las responsabilidades sociales y éticas vinculadas a la aplicación de sus conocimientos y juicios</w:t>
            </w:r>
          </w:p>
        </w:tc>
        <w:tc>
          <w:tcPr>
            <w:tcW w:w="921" w:type="pct"/>
            <w:shd w:val="clear" w:color="auto" w:fill="auto"/>
          </w:tcPr>
          <w:p w:rsidR="00DD3666" w:rsidRPr="000B5A51" w:rsidRDefault="00DD3666" w:rsidP="007D6742">
            <w:pPr>
              <w:rPr>
                <w:rFonts w:ascii="Cambria" w:hAnsi="Cambria" w:cs="Calibri"/>
                <w:sz w:val="16"/>
                <w:szCs w:val="16"/>
              </w:rPr>
            </w:pPr>
            <w:r w:rsidRPr="000B5A51">
              <w:rPr>
                <w:rFonts w:ascii="Cambria" w:hAnsi="Cambria" w:cs="Calibri"/>
                <w:sz w:val="16"/>
                <w:szCs w:val="16"/>
              </w:rPr>
              <w:t>sepan comunicar sus conclusiones -y los conocimientos y razones últimas que las sustentan- a públicos especializados y no especializados de un modo claro y sin ambigüedades</w:t>
            </w:r>
          </w:p>
        </w:tc>
        <w:tc>
          <w:tcPr>
            <w:tcW w:w="943" w:type="pct"/>
            <w:shd w:val="clear" w:color="auto" w:fill="auto"/>
          </w:tcPr>
          <w:p w:rsidR="00DD3666" w:rsidRPr="000B5A51" w:rsidRDefault="00DD3666" w:rsidP="007D6742">
            <w:pPr>
              <w:rPr>
                <w:rFonts w:ascii="Cambria" w:hAnsi="Cambria" w:cs="Calibri"/>
                <w:sz w:val="16"/>
                <w:szCs w:val="16"/>
              </w:rPr>
            </w:pPr>
            <w:r w:rsidRPr="000B5A51">
              <w:rPr>
                <w:rFonts w:ascii="Cambria" w:hAnsi="Cambria" w:cs="Calibri"/>
                <w:sz w:val="16"/>
                <w:szCs w:val="16"/>
              </w:rPr>
              <w:t>posean las habilidades de aprendizaje que les permitan continuar estudiando de un modo que habrá de ser en gran medida autodirigido o autónomo</w:t>
            </w:r>
          </w:p>
          <w:p w:rsidR="00DD3666" w:rsidRPr="000B5A51" w:rsidRDefault="00DD3666" w:rsidP="007D6742">
            <w:pPr>
              <w:rPr>
                <w:rFonts w:ascii="Cambria" w:hAnsi="Cambria" w:cs="Calibri"/>
                <w:sz w:val="16"/>
                <w:szCs w:val="16"/>
              </w:rPr>
            </w:pPr>
          </w:p>
        </w:tc>
      </w:tr>
    </w:tbl>
    <w:p w:rsidR="00DD3666" w:rsidRPr="000B5A51" w:rsidRDefault="00DD3666" w:rsidP="007D6742">
      <w:pPr>
        <w:rPr>
          <w:rFonts w:ascii="Cambria" w:hAnsi="Cambria" w:cs="Calibri"/>
        </w:rPr>
      </w:pPr>
    </w:p>
    <w:p w:rsidR="00DD3666" w:rsidRPr="000B5A51" w:rsidRDefault="00DD3666" w:rsidP="007D6742">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617368" w:rsidRPr="000B5A51" w:rsidTr="00306C02">
        <w:tc>
          <w:tcPr>
            <w:tcW w:w="0" w:type="auto"/>
            <w:shd w:val="clear" w:color="auto" w:fill="auto"/>
          </w:tcPr>
          <w:p w:rsidR="00DD3666" w:rsidRPr="000B5A51" w:rsidRDefault="00DD3666" w:rsidP="007D6742">
            <w:pPr>
              <w:rPr>
                <w:rFonts w:ascii="Cambria" w:hAnsi="Cambria" w:cs="Calibri"/>
                <w:sz w:val="16"/>
                <w:szCs w:val="16"/>
              </w:rPr>
            </w:pPr>
            <w:r w:rsidRPr="000B5A51">
              <w:rPr>
                <w:rFonts w:ascii="Cambria" w:hAnsi="Cambria" w:cs="Calibri"/>
                <w:b/>
                <w:sz w:val="16"/>
                <w:szCs w:val="16"/>
              </w:rPr>
              <w:t>Doctorado</w:t>
            </w:r>
            <w:r w:rsidRPr="000B5A51">
              <w:rPr>
                <w:rFonts w:ascii="Cambria" w:hAnsi="Cambria" w:cs="Calibri"/>
                <w:sz w:val="16"/>
                <w:szCs w:val="16"/>
              </w:rPr>
              <w:t xml:space="preserve"> (Tercer ciclo)</w:t>
            </w:r>
          </w:p>
        </w:tc>
      </w:tr>
      <w:tr w:rsidR="00617368" w:rsidRPr="000B5A51" w:rsidTr="00306C02">
        <w:tc>
          <w:tcPr>
            <w:tcW w:w="0" w:type="auto"/>
            <w:shd w:val="clear" w:color="auto" w:fill="auto"/>
          </w:tcPr>
          <w:p w:rsidR="00DD3666" w:rsidRPr="000B5A51" w:rsidRDefault="00DD3666" w:rsidP="007D6742">
            <w:pPr>
              <w:rPr>
                <w:rFonts w:ascii="Cambria" w:hAnsi="Cambria" w:cs="Calibri"/>
                <w:sz w:val="16"/>
                <w:szCs w:val="16"/>
              </w:rPr>
            </w:pPr>
            <w:r w:rsidRPr="000B5A51">
              <w:rPr>
                <w:rFonts w:ascii="Cambria" w:hAnsi="Cambria" w:cs="Calibri"/>
                <w:sz w:val="16"/>
                <w:szCs w:val="16"/>
              </w:rPr>
              <w:t>Elementos:</w:t>
            </w:r>
          </w:p>
          <w:p w:rsidR="00DD3666" w:rsidRPr="000B5A51" w:rsidRDefault="00DD3666" w:rsidP="007D6742">
            <w:pPr>
              <w:numPr>
                <w:ilvl w:val="0"/>
                <w:numId w:val="33"/>
              </w:numPr>
              <w:tabs>
                <w:tab w:val="clear" w:pos="720"/>
              </w:tabs>
              <w:ind w:left="567" w:hanging="425"/>
              <w:jc w:val="both"/>
              <w:rPr>
                <w:rFonts w:ascii="Cambria" w:hAnsi="Cambria" w:cs="Calibri"/>
                <w:sz w:val="16"/>
                <w:szCs w:val="16"/>
              </w:rPr>
            </w:pPr>
            <w:r w:rsidRPr="000B5A51">
              <w:rPr>
                <w:rFonts w:ascii="Cambria" w:hAnsi="Cambria" w:cs="Calibri"/>
                <w:sz w:val="16"/>
                <w:szCs w:val="16"/>
              </w:rPr>
              <w:t xml:space="preserve">hayan demostrado una comprensión sistemática de un campo de estudio y el dominio de las habilidades y métodos de investigación relacionados con dicho campo; </w:t>
            </w:r>
          </w:p>
          <w:p w:rsidR="00DD3666" w:rsidRPr="000B5A51" w:rsidRDefault="00DD3666" w:rsidP="007D6742">
            <w:pPr>
              <w:numPr>
                <w:ilvl w:val="0"/>
                <w:numId w:val="33"/>
              </w:numPr>
              <w:tabs>
                <w:tab w:val="clear" w:pos="720"/>
              </w:tabs>
              <w:ind w:left="567" w:hanging="425"/>
              <w:jc w:val="both"/>
              <w:rPr>
                <w:rFonts w:ascii="Cambria" w:hAnsi="Cambria" w:cs="Calibri"/>
                <w:sz w:val="16"/>
                <w:szCs w:val="16"/>
              </w:rPr>
            </w:pPr>
            <w:r w:rsidRPr="000B5A51">
              <w:rPr>
                <w:rFonts w:ascii="Cambria" w:hAnsi="Cambria" w:cs="Calibri"/>
                <w:sz w:val="16"/>
                <w:szCs w:val="16"/>
              </w:rPr>
              <w:t xml:space="preserve">hayan demostrado la capacidad de concebir, diseñar, poner en práctica y adoptar un proceso sustancial de investigación con seriedad académica; </w:t>
            </w:r>
          </w:p>
          <w:p w:rsidR="00DD3666" w:rsidRPr="000B5A51" w:rsidRDefault="00DD3666" w:rsidP="007D6742">
            <w:pPr>
              <w:numPr>
                <w:ilvl w:val="0"/>
                <w:numId w:val="33"/>
              </w:numPr>
              <w:tabs>
                <w:tab w:val="clear" w:pos="720"/>
              </w:tabs>
              <w:ind w:left="567" w:hanging="425"/>
              <w:jc w:val="both"/>
              <w:rPr>
                <w:rFonts w:ascii="Cambria" w:hAnsi="Cambria" w:cs="Calibri"/>
                <w:sz w:val="16"/>
                <w:szCs w:val="16"/>
              </w:rPr>
            </w:pPr>
            <w:r w:rsidRPr="000B5A51">
              <w:rPr>
                <w:rFonts w:ascii="Cambria" w:hAnsi="Cambria" w:cs="Calibri"/>
                <w:sz w:val="16"/>
                <w:szCs w:val="16"/>
              </w:rPr>
              <w:t xml:space="preserve">hayan realizado una contribución a través de una investigación original que amplíe las fronteras del conocimiento desarrollando un corpus sustancial, del que parte merezca la publicación referenciada a nivel nacional o internacional; </w:t>
            </w:r>
          </w:p>
          <w:p w:rsidR="00DD3666" w:rsidRPr="000B5A51" w:rsidRDefault="00DD3666" w:rsidP="007D6742">
            <w:pPr>
              <w:numPr>
                <w:ilvl w:val="0"/>
                <w:numId w:val="33"/>
              </w:numPr>
              <w:tabs>
                <w:tab w:val="clear" w:pos="720"/>
              </w:tabs>
              <w:ind w:left="567" w:hanging="425"/>
              <w:rPr>
                <w:rFonts w:ascii="Cambria" w:hAnsi="Cambria" w:cs="Calibri"/>
                <w:sz w:val="16"/>
                <w:szCs w:val="16"/>
              </w:rPr>
            </w:pPr>
            <w:r w:rsidRPr="000B5A51">
              <w:rPr>
                <w:rFonts w:ascii="Cambria" w:hAnsi="Cambria" w:cs="Calibri"/>
                <w:sz w:val="16"/>
                <w:szCs w:val="16"/>
              </w:rPr>
              <w:t xml:space="preserve">sean capaces de realizar un análisis crítico, evaluación y síntesis de ideas nuevas y complejas; </w:t>
            </w:r>
          </w:p>
          <w:p w:rsidR="00DD3666" w:rsidRPr="000B5A51" w:rsidRDefault="00DD3666" w:rsidP="007D6742">
            <w:pPr>
              <w:numPr>
                <w:ilvl w:val="0"/>
                <w:numId w:val="33"/>
              </w:numPr>
              <w:tabs>
                <w:tab w:val="clear" w:pos="720"/>
              </w:tabs>
              <w:ind w:left="567" w:hanging="425"/>
              <w:jc w:val="both"/>
              <w:rPr>
                <w:rFonts w:ascii="Cambria" w:hAnsi="Cambria" w:cs="Calibri"/>
                <w:sz w:val="16"/>
                <w:szCs w:val="16"/>
              </w:rPr>
            </w:pPr>
            <w:r w:rsidRPr="000B5A51">
              <w:rPr>
                <w:rFonts w:ascii="Cambria" w:hAnsi="Cambria" w:cs="Calibri"/>
                <w:sz w:val="16"/>
                <w:szCs w:val="16"/>
              </w:rPr>
              <w:t xml:space="preserve">sepan comunicarse con sus colegas, con la comunidad académica en su conjunto y con la sociedad en general acerca de sus áreas de conocimiento; </w:t>
            </w:r>
          </w:p>
          <w:p w:rsidR="00DD3666" w:rsidRPr="000B5A51" w:rsidRDefault="00DD3666" w:rsidP="007D6742">
            <w:pPr>
              <w:numPr>
                <w:ilvl w:val="0"/>
                <w:numId w:val="33"/>
              </w:numPr>
              <w:tabs>
                <w:tab w:val="clear" w:pos="720"/>
              </w:tabs>
              <w:ind w:left="567" w:hanging="425"/>
              <w:jc w:val="both"/>
              <w:rPr>
                <w:rFonts w:ascii="Cambria" w:hAnsi="Cambria" w:cs="Calibri"/>
                <w:sz w:val="16"/>
                <w:szCs w:val="16"/>
              </w:rPr>
            </w:pPr>
            <w:r w:rsidRPr="000B5A51">
              <w:rPr>
                <w:rFonts w:ascii="Cambria" w:hAnsi="Cambria" w:cs="Calibri"/>
                <w:sz w:val="16"/>
                <w:szCs w:val="16"/>
              </w:rPr>
              <w:t>se les suponga capaces de fomentar, en contextos académicos y profesionales, el avance tecnológico, social o cultural dentro de una sociedad basada en el conocimiento</w:t>
            </w:r>
          </w:p>
        </w:tc>
      </w:tr>
    </w:tbl>
    <w:p w:rsidR="00DD3666" w:rsidRPr="000B5A51" w:rsidRDefault="00DD3666" w:rsidP="007D6742">
      <w:pPr>
        <w:rPr>
          <w:rFonts w:ascii="Cambria" w:hAnsi="Cambria" w:cs="Calibri"/>
        </w:rPr>
      </w:pPr>
    </w:p>
    <w:sectPr w:rsidR="00DD3666" w:rsidRPr="000B5A51" w:rsidSect="00961D46">
      <w:footerReference w:type="default" r:id="rId9"/>
      <w:pgSz w:w="12242" w:h="15842"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002" w:rsidRDefault="00C50002">
      <w:r>
        <w:separator/>
      </w:r>
    </w:p>
  </w:endnote>
  <w:endnote w:type="continuationSeparator" w:id="0">
    <w:p w:rsidR="00C50002" w:rsidRDefault="00C5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035263"/>
      <w:docPartObj>
        <w:docPartGallery w:val="Page Numbers (Bottom of Page)"/>
        <w:docPartUnique/>
      </w:docPartObj>
    </w:sdtPr>
    <w:sdtEndPr/>
    <w:sdtContent>
      <w:p w:rsidR="00A47DF0" w:rsidRDefault="00961D46">
        <w:pPr>
          <w:pStyle w:val="Piedepgina"/>
        </w:pPr>
        <w:r>
          <w:rPr>
            <w:noProof/>
            <w:lang w:val="es-CL" w:eastAsia="es-CL"/>
          </w:rPr>
          <mc:AlternateContent>
            <mc:Choice Requires="wps">
              <w:drawing>
                <wp:anchor distT="0" distB="0" distL="114300" distR="114300" simplePos="0" relativeHeight="251659264" behindDoc="0" locked="0" layoutInCell="1" allowOverlap="1">
                  <wp:simplePos x="0" y="0"/>
                  <wp:positionH relativeFrom="page">
                    <wp:posOffset>6527800</wp:posOffset>
                  </wp:positionH>
                  <wp:positionV relativeFrom="page">
                    <wp:posOffset>9124950</wp:posOffset>
                  </wp:positionV>
                  <wp:extent cx="1243330" cy="930910"/>
                  <wp:effectExtent l="0" t="0" r="0" b="2540"/>
                  <wp:wrapNone/>
                  <wp:docPr id="1" name="Triángulo isóscel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93091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D46" w:rsidRPr="00961D46" w:rsidRDefault="00961D46">
                              <w:pPr>
                                <w:jc w:val="center"/>
                                <w:rPr>
                                  <w:rFonts w:ascii="Cambria" w:hAnsi="Cambria"/>
                                  <w:b/>
                                  <w:sz w:val="20"/>
                                </w:rPr>
                              </w:pPr>
                              <w:r w:rsidRPr="00961D46">
                                <w:rPr>
                                  <w:rFonts w:ascii="Cambria" w:eastAsiaTheme="minorEastAsia" w:hAnsi="Cambria"/>
                                  <w:b/>
                                  <w:sz w:val="20"/>
                                </w:rPr>
                                <w:fldChar w:fldCharType="begin"/>
                              </w:r>
                              <w:r w:rsidRPr="00961D46">
                                <w:rPr>
                                  <w:rFonts w:ascii="Cambria" w:hAnsi="Cambria"/>
                                  <w:b/>
                                  <w:sz w:val="20"/>
                                </w:rPr>
                                <w:instrText>PAGE    \* MERGEFORMAT</w:instrText>
                              </w:r>
                              <w:r w:rsidRPr="00961D46">
                                <w:rPr>
                                  <w:rFonts w:ascii="Cambria" w:eastAsiaTheme="minorEastAsia" w:hAnsi="Cambria"/>
                                  <w:b/>
                                  <w:sz w:val="20"/>
                                </w:rPr>
                                <w:fldChar w:fldCharType="separate"/>
                              </w:r>
                              <w:r w:rsidR="00B70EE3" w:rsidRPr="00B70EE3">
                                <w:rPr>
                                  <w:rFonts w:ascii="Cambria" w:eastAsiaTheme="majorEastAsia" w:hAnsi="Cambria" w:cstheme="majorBidi"/>
                                  <w:b/>
                                  <w:noProof/>
                                  <w:sz w:val="20"/>
                                  <w:lang w:val="es-ES"/>
                                </w:rPr>
                                <w:t>1</w:t>
                              </w:r>
                              <w:r w:rsidRPr="00961D46">
                                <w:rPr>
                                  <w:rFonts w:ascii="Cambria" w:eastAsiaTheme="majorEastAsia" w:hAnsi="Cambria" w:cstheme="majorBidi"/>
                                  <w:b/>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 o:spid="_x0000_s1026" type="#_x0000_t5" style="position:absolute;margin-left:514pt;margin-top:718.5pt;width:97.9pt;height:7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" adj="21600" fillcolor="#d2eaf1" stroked="f">
                  <v:textbox>
                    <w:txbxContent>
                      <w:p w:rsidR="00961D46" w:rsidRPr="00961D46" w:rsidRDefault="00961D46">
                        <w:pPr>
                          <w:jc w:val="center"/>
                          <w:rPr>
                            <w:rFonts w:ascii="Cambria" w:hAnsi="Cambria"/>
                            <w:b/>
                            <w:sz w:val="20"/>
                          </w:rPr>
                        </w:pPr>
                        <w:r w:rsidRPr="00961D46">
                          <w:rPr>
                            <w:rFonts w:ascii="Cambria" w:eastAsiaTheme="minorEastAsia" w:hAnsi="Cambria"/>
                            <w:b/>
                            <w:sz w:val="20"/>
                          </w:rPr>
                          <w:fldChar w:fldCharType="begin"/>
                        </w:r>
                        <w:r w:rsidRPr="00961D46">
                          <w:rPr>
                            <w:rFonts w:ascii="Cambria" w:hAnsi="Cambria"/>
                            <w:b/>
                            <w:sz w:val="20"/>
                          </w:rPr>
                          <w:instrText>PAGE    \* MERGEFORMAT</w:instrText>
                        </w:r>
                        <w:r w:rsidRPr="00961D46">
                          <w:rPr>
                            <w:rFonts w:ascii="Cambria" w:eastAsiaTheme="minorEastAsia" w:hAnsi="Cambria"/>
                            <w:b/>
                            <w:sz w:val="20"/>
                          </w:rPr>
                          <w:fldChar w:fldCharType="separate"/>
                        </w:r>
                        <w:r w:rsidR="00B70EE3" w:rsidRPr="00B70EE3">
                          <w:rPr>
                            <w:rFonts w:ascii="Cambria" w:eastAsiaTheme="majorEastAsia" w:hAnsi="Cambria" w:cstheme="majorBidi"/>
                            <w:b/>
                            <w:noProof/>
                            <w:sz w:val="20"/>
                            <w:lang w:val="es-ES"/>
                          </w:rPr>
                          <w:t>1</w:t>
                        </w:r>
                        <w:r w:rsidRPr="00961D46">
                          <w:rPr>
                            <w:rFonts w:ascii="Cambria" w:eastAsiaTheme="majorEastAsia" w:hAnsi="Cambria" w:cstheme="majorBidi"/>
                            <w:b/>
                            <w:sz w:val="20"/>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002" w:rsidRDefault="00C50002">
      <w:r>
        <w:separator/>
      </w:r>
    </w:p>
  </w:footnote>
  <w:footnote w:type="continuationSeparator" w:id="0">
    <w:p w:rsidR="00C50002" w:rsidRDefault="00C50002">
      <w:r>
        <w:continuationSeparator/>
      </w:r>
    </w:p>
  </w:footnote>
  <w:footnote w:id="1">
    <w:p w:rsidR="00C032A0" w:rsidRPr="00B21AEE" w:rsidRDefault="00C032A0" w:rsidP="00D17F0C">
      <w:pPr>
        <w:pStyle w:val="Textonotapie"/>
        <w:ind w:left="284" w:hanging="284"/>
        <w:jc w:val="both"/>
        <w:rPr>
          <w:rFonts w:ascii="Cambria" w:hAnsi="Cambria"/>
          <w:sz w:val="18"/>
          <w:szCs w:val="18"/>
        </w:rPr>
      </w:pPr>
      <w:r w:rsidRPr="00B21AEE">
        <w:rPr>
          <w:rStyle w:val="Refdenotaalpie"/>
          <w:rFonts w:ascii="Cambria" w:hAnsi="Cambria"/>
          <w:sz w:val="18"/>
          <w:szCs w:val="18"/>
        </w:rPr>
        <w:footnoteRef/>
      </w:r>
      <w:r w:rsidRPr="00B21AEE">
        <w:rPr>
          <w:rFonts w:ascii="Cambria" w:hAnsi="Cambria"/>
          <w:sz w:val="18"/>
          <w:szCs w:val="18"/>
        </w:rPr>
        <w:t xml:space="preserve"> </w:t>
      </w:r>
      <w:r w:rsidRPr="00B21AEE">
        <w:rPr>
          <w:rFonts w:ascii="Cambria" w:hAnsi="Cambria"/>
          <w:sz w:val="18"/>
          <w:szCs w:val="18"/>
        </w:rPr>
        <w:tab/>
      </w:r>
      <w:r w:rsidR="00600E69" w:rsidRPr="00B21AEE">
        <w:rPr>
          <w:rFonts w:ascii="Cambria" w:hAnsi="Cambria"/>
          <w:sz w:val="18"/>
          <w:szCs w:val="18"/>
        </w:rPr>
        <w:t>Dato que el comité establece al realizar el análisis comparativo de los programas similares que están vigentes a nivel nacional</w:t>
      </w:r>
      <w:r w:rsidR="00A0289F" w:rsidRPr="00B21AEE">
        <w:rPr>
          <w:rFonts w:ascii="Cambria" w:hAnsi="Cambria"/>
          <w:sz w:val="18"/>
          <w:szCs w:val="18"/>
        </w:rPr>
        <w:t>.</w:t>
      </w:r>
    </w:p>
  </w:footnote>
  <w:footnote w:id="2">
    <w:p w:rsidR="00A40ABD" w:rsidRPr="00600E69" w:rsidRDefault="00A40ABD" w:rsidP="00A40ABD">
      <w:pPr>
        <w:pStyle w:val="Textonotapie"/>
        <w:ind w:left="284" w:hanging="284"/>
        <w:jc w:val="both"/>
        <w:rPr>
          <w:rFonts w:ascii="Cambria" w:hAnsi="Cambria"/>
          <w:lang w:val="es-CL"/>
        </w:rPr>
      </w:pPr>
      <w:r w:rsidRPr="00600E69">
        <w:rPr>
          <w:rStyle w:val="Refdenotaalpie"/>
          <w:rFonts w:ascii="Cambria" w:hAnsi="Cambria"/>
          <w:sz w:val="16"/>
          <w:szCs w:val="16"/>
        </w:rPr>
        <w:footnoteRef/>
      </w:r>
      <w:r w:rsidRPr="00600E69">
        <w:rPr>
          <w:rFonts w:ascii="Cambria" w:hAnsi="Cambria"/>
          <w:sz w:val="16"/>
          <w:szCs w:val="16"/>
        </w:rPr>
        <w:t xml:space="preserve"> </w:t>
      </w:r>
      <w:r w:rsidRPr="00600E69">
        <w:rPr>
          <w:rFonts w:ascii="Cambria" w:hAnsi="Cambria"/>
          <w:sz w:val="16"/>
          <w:szCs w:val="16"/>
          <w:lang w:val="es-CL"/>
        </w:rPr>
        <w:tab/>
        <w:t xml:space="preserve">Ver anexo </w:t>
      </w:r>
      <w:r w:rsidR="00DC0AB6" w:rsidRPr="00600E69">
        <w:rPr>
          <w:rFonts w:ascii="Cambria" w:hAnsi="Cambria"/>
          <w:sz w:val="16"/>
          <w:szCs w:val="16"/>
          <w:lang w:val="es-CL"/>
        </w:rPr>
        <w:t>1</w:t>
      </w:r>
      <w:r w:rsidR="009F2DC7" w:rsidRPr="00600E69">
        <w:rPr>
          <w:rFonts w:ascii="Cambria" w:hAnsi="Cambria"/>
          <w:sz w:val="16"/>
          <w:szCs w:val="16"/>
          <w:lang w:val="es-CL"/>
        </w:rPr>
        <w:t>: Descriptores de Dublí</w:t>
      </w:r>
      <w:r w:rsidRPr="00600E69">
        <w:rPr>
          <w:rFonts w:ascii="Cambria" w:hAnsi="Cambria"/>
          <w:sz w:val="16"/>
          <w:szCs w:val="16"/>
          <w:lang w:val="es-CL"/>
        </w:rPr>
        <w:t>n</w:t>
      </w:r>
      <w:r w:rsidR="00982346" w:rsidRPr="00600E69">
        <w:rPr>
          <w:rFonts w:ascii="Cambria" w:hAnsi="Cambria"/>
          <w:sz w:val="16"/>
          <w:szCs w:val="16"/>
          <w:lang w:val="es-CL"/>
        </w:rPr>
        <w:t>, para apoyar el diseño de las competencias.</w:t>
      </w:r>
    </w:p>
  </w:footnote>
  <w:footnote w:id="3">
    <w:p w:rsidR="003A0CFC" w:rsidRPr="00600E69" w:rsidRDefault="003A0CFC" w:rsidP="003A0CFC">
      <w:pPr>
        <w:pStyle w:val="Textonotapie"/>
        <w:ind w:left="284" w:hanging="284"/>
        <w:jc w:val="both"/>
        <w:rPr>
          <w:rFonts w:ascii="Cambria" w:hAnsi="Cambria"/>
          <w:lang w:val="es-CL"/>
        </w:rPr>
      </w:pPr>
      <w:r w:rsidRPr="00600E69">
        <w:rPr>
          <w:rStyle w:val="Refdenotaalpie"/>
          <w:rFonts w:ascii="Cambria" w:hAnsi="Cambria"/>
          <w:sz w:val="16"/>
          <w:szCs w:val="16"/>
        </w:rPr>
        <w:footnoteRef/>
      </w:r>
      <w:r w:rsidRPr="00600E69">
        <w:rPr>
          <w:rFonts w:ascii="Cambria" w:hAnsi="Cambria"/>
          <w:sz w:val="16"/>
          <w:szCs w:val="16"/>
        </w:rPr>
        <w:t xml:space="preserve"> </w:t>
      </w:r>
      <w:r w:rsidRPr="00600E69">
        <w:rPr>
          <w:rFonts w:ascii="Cambria" w:hAnsi="Cambria"/>
          <w:sz w:val="16"/>
          <w:szCs w:val="16"/>
        </w:rPr>
        <w:tab/>
      </w:r>
      <w:r w:rsidRPr="00600E69">
        <w:rPr>
          <w:rFonts w:ascii="Cambria" w:hAnsi="Cambria"/>
          <w:sz w:val="16"/>
          <w:szCs w:val="16"/>
          <w:lang w:val="es-CL"/>
        </w:rPr>
        <w:t xml:space="preserve">Se entenderá por </w:t>
      </w:r>
      <w:r w:rsidR="008B5AC5">
        <w:rPr>
          <w:rFonts w:ascii="Cambria" w:hAnsi="Cambria"/>
          <w:b/>
          <w:sz w:val="16"/>
          <w:szCs w:val="16"/>
          <w:lang w:val="es-CL"/>
        </w:rPr>
        <w:t>claustro académico</w:t>
      </w:r>
      <w:r w:rsidRPr="00600E69">
        <w:rPr>
          <w:rFonts w:ascii="Cambria" w:hAnsi="Cambria"/>
          <w:sz w:val="16"/>
          <w:szCs w:val="16"/>
          <w:lang w:val="es-CL"/>
        </w:rPr>
        <w:t>, al conjunto de académicos</w:t>
      </w:r>
      <w:r w:rsidR="00C706ED" w:rsidRPr="00600E69">
        <w:rPr>
          <w:rFonts w:ascii="Cambria" w:hAnsi="Cambria"/>
          <w:sz w:val="16"/>
          <w:szCs w:val="16"/>
          <w:lang w:val="es-CL"/>
        </w:rPr>
        <w:t>-as</w:t>
      </w:r>
      <w:r w:rsidRPr="00600E69">
        <w:rPr>
          <w:rFonts w:ascii="Cambria" w:hAnsi="Cambria"/>
          <w:sz w:val="16"/>
          <w:szCs w:val="16"/>
          <w:lang w:val="es-CL"/>
        </w:rPr>
        <w:t xml:space="preserve"> </w:t>
      </w:r>
      <w:r w:rsidR="00A4460B" w:rsidRPr="00600E69">
        <w:rPr>
          <w:rFonts w:ascii="Cambria" w:hAnsi="Cambria"/>
          <w:sz w:val="16"/>
          <w:szCs w:val="16"/>
          <w:lang w:val="es-CL"/>
        </w:rPr>
        <w:t xml:space="preserve">de la planta permanente de la universidad </w:t>
      </w:r>
      <w:r w:rsidRPr="00600E69">
        <w:rPr>
          <w:rFonts w:ascii="Cambria" w:hAnsi="Cambria"/>
          <w:sz w:val="16"/>
          <w:szCs w:val="16"/>
          <w:lang w:val="es-CL"/>
        </w:rPr>
        <w:t>habilitados para dirigir tesis</w:t>
      </w:r>
      <w:r w:rsidR="00DC0AB6" w:rsidRPr="00600E69">
        <w:rPr>
          <w:rFonts w:ascii="Cambria" w:hAnsi="Cambria"/>
          <w:sz w:val="16"/>
          <w:szCs w:val="16"/>
          <w:lang w:val="es-CL"/>
        </w:rPr>
        <w:t>/AFE</w:t>
      </w:r>
      <w:r w:rsidR="00A4460B" w:rsidRPr="00600E69">
        <w:rPr>
          <w:rFonts w:ascii="Cambria" w:hAnsi="Cambria"/>
          <w:sz w:val="16"/>
          <w:szCs w:val="16"/>
          <w:lang w:val="es-CL"/>
        </w:rPr>
        <w:t xml:space="preserve">, </w:t>
      </w:r>
      <w:r w:rsidR="00DC0AB6" w:rsidRPr="00600E69">
        <w:rPr>
          <w:rFonts w:ascii="Cambria" w:hAnsi="Cambria"/>
          <w:sz w:val="16"/>
          <w:szCs w:val="16"/>
          <w:lang w:val="es-CL"/>
        </w:rPr>
        <w:t xml:space="preserve">realizar </w:t>
      </w:r>
      <w:r w:rsidR="00A4460B" w:rsidRPr="00600E69">
        <w:rPr>
          <w:rFonts w:ascii="Cambria" w:hAnsi="Cambria"/>
          <w:sz w:val="16"/>
          <w:szCs w:val="16"/>
          <w:lang w:val="es-CL"/>
        </w:rPr>
        <w:t>docencia y gestionar el programa</w:t>
      </w:r>
      <w:r w:rsidRPr="00600E69">
        <w:rPr>
          <w:rFonts w:ascii="Cambria" w:hAnsi="Cambria"/>
          <w:sz w:val="16"/>
          <w:szCs w:val="16"/>
          <w:lang w:val="es-CL"/>
        </w:rPr>
        <w:t>. Se entenderá</w:t>
      </w:r>
      <w:r w:rsidR="006E20AD" w:rsidRPr="00600E69">
        <w:rPr>
          <w:rFonts w:ascii="Cambria" w:hAnsi="Cambria"/>
          <w:sz w:val="16"/>
          <w:szCs w:val="16"/>
          <w:lang w:val="es-CL"/>
        </w:rPr>
        <w:t xml:space="preserve"> por</w:t>
      </w:r>
      <w:r w:rsidRPr="00600E69">
        <w:rPr>
          <w:rFonts w:ascii="Cambria" w:hAnsi="Cambria"/>
          <w:sz w:val="16"/>
          <w:szCs w:val="16"/>
          <w:lang w:val="es-CL"/>
        </w:rPr>
        <w:t xml:space="preserve"> </w:t>
      </w:r>
      <w:r w:rsidRPr="00600E69">
        <w:rPr>
          <w:rFonts w:ascii="Cambria" w:hAnsi="Cambria"/>
          <w:b/>
          <w:sz w:val="16"/>
          <w:szCs w:val="16"/>
          <w:lang w:val="es-CL"/>
        </w:rPr>
        <w:t>profesor</w:t>
      </w:r>
      <w:r w:rsidR="00C706ED" w:rsidRPr="00600E69">
        <w:rPr>
          <w:rFonts w:ascii="Cambria" w:hAnsi="Cambria"/>
          <w:b/>
          <w:sz w:val="16"/>
          <w:szCs w:val="16"/>
          <w:lang w:val="es-CL"/>
        </w:rPr>
        <w:t>a</w:t>
      </w:r>
      <w:r w:rsidRPr="00600E69">
        <w:rPr>
          <w:rFonts w:ascii="Cambria" w:hAnsi="Cambria"/>
          <w:b/>
          <w:sz w:val="16"/>
          <w:szCs w:val="16"/>
          <w:lang w:val="es-CL"/>
        </w:rPr>
        <w:t>s</w:t>
      </w:r>
      <w:r w:rsidR="00C706ED" w:rsidRPr="00600E69">
        <w:rPr>
          <w:rFonts w:ascii="Cambria" w:hAnsi="Cambria"/>
          <w:b/>
          <w:sz w:val="16"/>
          <w:szCs w:val="16"/>
          <w:lang w:val="es-CL"/>
        </w:rPr>
        <w:t>-es</w:t>
      </w:r>
      <w:r w:rsidRPr="00600E69">
        <w:rPr>
          <w:rFonts w:ascii="Cambria" w:hAnsi="Cambria"/>
          <w:b/>
          <w:sz w:val="16"/>
          <w:szCs w:val="16"/>
          <w:lang w:val="es-CL"/>
        </w:rPr>
        <w:t xml:space="preserve"> colaboradores</w:t>
      </w:r>
      <w:r w:rsidRPr="00600E69">
        <w:rPr>
          <w:rFonts w:ascii="Cambria" w:hAnsi="Cambria"/>
          <w:sz w:val="16"/>
          <w:szCs w:val="16"/>
          <w:lang w:val="es-CL"/>
        </w:rPr>
        <w:t xml:space="preserve"> a aquellos</w:t>
      </w:r>
      <w:r w:rsidR="008B5AC5">
        <w:rPr>
          <w:rFonts w:ascii="Cambria" w:hAnsi="Cambria"/>
          <w:sz w:val="16"/>
          <w:szCs w:val="16"/>
          <w:lang w:val="es-CL"/>
        </w:rPr>
        <w:t xml:space="preserve"> docentes de la planta permanente</w:t>
      </w:r>
      <w:r w:rsidRPr="00600E69">
        <w:rPr>
          <w:rFonts w:ascii="Cambria" w:hAnsi="Cambria"/>
          <w:sz w:val="16"/>
          <w:szCs w:val="16"/>
          <w:lang w:val="es-CL"/>
        </w:rPr>
        <w:t xml:space="preserve"> que tienen una dedicación parcial al programa, por ejemplo, profesores</w:t>
      </w:r>
      <w:r w:rsidR="00C706ED" w:rsidRPr="00600E69">
        <w:rPr>
          <w:rFonts w:ascii="Cambria" w:hAnsi="Cambria"/>
          <w:sz w:val="16"/>
          <w:szCs w:val="16"/>
          <w:lang w:val="es-CL"/>
        </w:rPr>
        <w:t>-as</w:t>
      </w:r>
      <w:r w:rsidRPr="00600E69">
        <w:rPr>
          <w:rFonts w:ascii="Cambria" w:hAnsi="Cambria"/>
          <w:sz w:val="16"/>
          <w:szCs w:val="16"/>
          <w:lang w:val="es-CL"/>
        </w:rPr>
        <w:t xml:space="preserve"> de </w:t>
      </w:r>
      <w:r w:rsidR="00A4460B" w:rsidRPr="00600E69">
        <w:rPr>
          <w:rFonts w:ascii="Cambria" w:hAnsi="Cambria"/>
          <w:sz w:val="16"/>
          <w:szCs w:val="16"/>
          <w:lang w:val="es-CL"/>
        </w:rPr>
        <w:t>disciplinas</w:t>
      </w:r>
      <w:r w:rsidRPr="00600E69">
        <w:rPr>
          <w:rFonts w:ascii="Cambria" w:hAnsi="Cambria"/>
          <w:sz w:val="16"/>
          <w:szCs w:val="16"/>
          <w:lang w:val="es-CL"/>
        </w:rPr>
        <w:t xml:space="preserve"> específic</w:t>
      </w:r>
      <w:r w:rsidR="00A4460B" w:rsidRPr="00600E69">
        <w:rPr>
          <w:rFonts w:ascii="Cambria" w:hAnsi="Cambria"/>
          <w:sz w:val="16"/>
          <w:szCs w:val="16"/>
          <w:lang w:val="es-CL"/>
        </w:rPr>
        <w:t>a</w:t>
      </w:r>
      <w:r w:rsidRPr="00600E69">
        <w:rPr>
          <w:rFonts w:ascii="Cambria" w:hAnsi="Cambria"/>
          <w:sz w:val="16"/>
          <w:szCs w:val="16"/>
          <w:lang w:val="es-CL"/>
        </w:rPr>
        <w:t>s</w:t>
      </w:r>
      <w:r w:rsidR="00C706ED" w:rsidRPr="00600E69">
        <w:rPr>
          <w:rFonts w:ascii="Cambria" w:hAnsi="Cambria"/>
          <w:sz w:val="16"/>
          <w:szCs w:val="16"/>
          <w:lang w:val="es-CL"/>
        </w:rPr>
        <w:t xml:space="preserve"> y só</w:t>
      </w:r>
      <w:r w:rsidR="00DC0AB6" w:rsidRPr="00600E69">
        <w:rPr>
          <w:rFonts w:ascii="Cambria" w:hAnsi="Cambria"/>
          <w:sz w:val="16"/>
          <w:szCs w:val="16"/>
          <w:lang w:val="es-CL"/>
        </w:rPr>
        <w:t>lo podrán realizar docencia</w:t>
      </w:r>
      <w:r w:rsidRPr="00600E69">
        <w:rPr>
          <w:rFonts w:ascii="Cambria" w:hAnsi="Cambria"/>
          <w:sz w:val="16"/>
          <w:szCs w:val="16"/>
          <w:lang w:val="es-CL"/>
        </w:rPr>
        <w:t>. Se entenderá por</w:t>
      </w:r>
      <w:r w:rsidR="00C706ED" w:rsidRPr="00600E69">
        <w:rPr>
          <w:rFonts w:ascii="Cambria" w:hAnsi="Cambria"/>
          <w:b/>
          <w:sz w:val="16"/>
          <w:szCs w:val="16"/>
          <w:lang w:val="es-CL"/>
        </w:rPr>
        <w:t xml:space="preserve"> profesora</w:t>
      </w:r>
      <w:r w:rsidRPr="00600E69">
        <w:rPr>
          <w:rFonts w:ascii="Cambria" w:hAnsi="Cambria"/>
          <w:b/>
          <w:sz w:val="16"/>
          <w:szCs w:val="16"/>
          <w:lang w:val="es-CL"/>
        </w:rPr>
        <w:t>s</w:t>
      </w:r>
      <w:r w:rsidR="00C706ED" w:rsidRPr="00600E69">
        <w:rPr>
          <w:rFonts w:ascii="Cambria" w:hAnsi="Cambria"/>
          <w:b/>
          <w:sz w:val="16"/>
          <w:szCs w:val="16"/>
          <w:lang w:val="es-CL"/>
        </w:rPr>
        <w:t>-es</w:t>
      </w:r>
      <w:r w:rsidRPr="00600E69">
        <w:rPr>
          <w:rFonts w:ascii="Cambria" w:hAnsi="Cambria"/>
          <w:b/>
          <w:sz w:val="16"/>
          <w:szCs w:val="16"/>
          <w:lang w:val="es-CL"/>
        </w:rPr>
        <w:t xml:space="preserve"> visitantes</w:t>
      </w:r>
      <w:r w:rsidRPr="00600E69">
        <w:rPr>
          <w:rFonts w:ascii="Cambria" w:hAnsi="Cambria"/>
          <w:sz w:val="16"/>
          <w:szCs w:val="16"/>
          <w:lang w:val="es-CL"/>
        </w:rPr>
        <w:t xml:space="preserve"> a los docentes que realizan actividades académicas específicas</w:t>
      </w:r>
      <w:r w:rsidR="00C706ED" w:rsidRPr="00600E69">
        <w:rPr>
          <w:rFonts w:ascii="Cambria" w:hAnsi="Cambria"/>
          <w:sz w:val="16"/>
          <w:szCs w:val="16"/>
          <w:lang w:val="es-CL"/>
        </w:rPr>
        <w:t xml:space="preserve"> (pueden ser externos o internos)</w:t>
      </w:r>
      <w:r w:rsidR="00A4460B" w:rsidRPr="00600E69">
        <w:rPr>
          <w:rFonts w:ascii="Cambria" w:hAnsi="Cambria"/>
          <w:sz w:val="16"/>
          <w:szCs w:val="16"/>
          <w:lang w:val="es-C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5928"/>
    <w:multiLevelType w:val="multilevel"/>
    <w:tmpl w:val="24E82164"/>
    <w:lvl w:ilvl="0">
      <w:start w:val="6"/>
      <w:numFmt w:val="decimal"/>
      <w:lvlText w:val="%1."/>
      <w:lvlJc w:val="left"/>
      <w:pPr>
        <w:tabs>
          <w:tab w:val="num" w:pos="585"/>
        </w:tabs>
        <w:ind w:left="585" w:hanging="585"/>
      </w:pPr>
      <w:rPr>
        <w:rFonts w:hint="default"/>
      </w:rPr>
    </w:lvl>
    <w:lvl w:ilvl="1">
      <w:start w:val="3"/>
      <w:numFmt w:val="decimal"/>
      <w:lvlText w:val="%1.%2."/>
      <w:lvlJc w:val="left"/>
      <w:pPr>
        <w:tabs>
          <w:tab w:val="num" w:pos="1072"/>
        </w:tabs>
        <w:ind w:left="1072" w:hanging="720"/>
      </w:pPr>
      <w:rPr>
        <w:rFonts w:hint="default"/>
      </w:rPr>
    </w:lvl>
    <w:lvl w:ilvl="2">
      <w:start w:val="3"/>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1" w15:restartNumberingAfterBreak="0">
    <w:nsid w:val="02C2062E"/>
    <w:multiLevelType w:val="multilevel"/>
    <w:tmpl w:val="8ED8901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5C3BF0"/>
    <w:multiLevelType w:val="hybridMultilevel"/>
    <w:tmpl w:val="6EDC802E"/>
    <w:lvl w:ilvl="0" w:tplc="AC527164">
      <w:start w:val="204"/>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A8171A"/>
    <w:multiLevelType w:val="hybridMultilevel"/>
    <w:tmpl w:val="DB8C3E12"/>
    <w:lvl w:ilvl="0" w:tplc="A59AA366">
      <w:start w:val="1"/>
      <w:numFmt w:val="bullet"/>
      <w:lvlText w:val=""/>
      <w:lvlJc w:val="left"/>
      <w:pPr>
        <w:ind w:left="360" w:hanging="360"/>
      </w:pPr>
      <w:rPr>
        <w:rFonts w:ascii="Symbol" w:hAnsi="Symbol" w:hint="default"/>
        <w:sz w:val="16"/>
        <w:szCs w:val="16"/>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0E2E1DEA"/>
    <w:multiLevelType w:val="multilevel"/>
    <w:tmpl w:val="FD0AF31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E35CEA"/>
    <w:multiLevelType w:val="hybridMultilevel"/>
    <w:tmpl w:val="E7D80A86"/>
    <w:lvl w:ilvl="0" w:tplc="F7C26324">
      <w:start w:val="1"/>
      <w:numFmt w:val="upperRoman"/>
      <w:lvlText w:val="%1."/>
      <w:lvlJc w:val="left"/>
      <w:pPr>
        <w:ind w:left="1080" w:hanging="72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F4F0C9D"/>
    <w:multiLevelType w:val="hybridMultilevel"/>
    <w:tmpl w:val="17520888"/>
    <w:lvl w:ilvl="0" w:tplc="92DED45A">
      <w:start w:val="1"/>
      <w:numFmt w:val="bullet"/>
      <w:lvlText w:val="•"/>
      <w:lvlJc w:val="left"/>
      <w:pPr>
        <w:tabs>
          <w:tab w:val="num" w:pos="720"/>
        </w:tabs>
        <w:ind w:left="720" w:hanging="360"/>
      </w:pPr>
      <w:rPr>
        <w:rFonts w:ascii="Arial" w:hAnsi="Arial" w:hint="default"/>
      </w:rPr>
    </w:lvl>
    <w:lvl w:ilvl="1" w:tplc="07CA2CD0" w:tentative="1">
      <w:start w:val="1"/>
      <w:numFmt w:val="bullet"/>
      <w:lvlText w:val="•"/>
      <w:lvlJc w:val="left"/>
      <w:pPr>
        <w:tabs>
          <w:tab w:val="num" w:pos="1440"/>
        </w:tabs>
        <w:ind w:left="1440" w:hanging="360"/>
      </w:pPr>
      <w:rPr>
        <w:rFonts w:ascii="Arial" w:hAnsi="Arial" w:hint="default"/>
      </w:rPr>
    </w:lvl>
    <w:lvl w:ilvl="2" w:tplc="7910D510" w:tentative="1">
      <w:start w:val="1"/>
      <w:numFmt w:val="bullet"/>
      <w:lvlText w:val="•"/>
      <w:lvlJc w:val="left"/>
      <w:pPr>
        <w:tabs>
          <w:tab w:val="num" w:pos="2160"/>
        </w:tabs>
        <w:ind w:left="2160" w:hanging="360"/>
      </w:pPr>
      <w:rPr>
        <w:rFonts w:ascii="Arial" w:hAnsi="Arial" w:hint="default"/>
      </w:rPr>
    </w:lvl>
    <w:lvl w:ilvl="3" w:tplc="844014AE" w:tentative="1">
      <w:start w:val="1"/>
      <w:numFmt w:val="bullet"/>
      <w:lvlText w:val="•"/>
      <w:lvlJc w:val="left"/>
      <w:pPr>
        <w:tabs>
          <w:tab w:val="num" w:pos="2880"/>
        </w:tabs>
        <w:ind w:left="2880" w:hanging="360"/>
      </w:pPr>
      <w:rPr>
        <w:rFonts w:ascii="Arial" w:hAnsi="Arial" w:hint="default"/>
      </w:rPr>
    </w:lvl>
    <w:lvl w:ilvl="4" w:tplc="CC542A26" w:tentative="1">
      <w:start w:val="1"/>
      <w:numFmt w:val="bullet"/>
      <w:lvlText w:val="•"/>
      <w:lvlJc w:val="left"/>
      <w:pPr>
        <w:tabs>
          <w:tab w:val="num" w:pos="3600"/>
        </w:tabs>
        <w:ind w:left="3600" w:hanging="360"/>
      </w:pPr>
      <w:rPr>
        <w:rFonts w:ascii="Arial" w:hAnsi="Arial" w:hint="default"/>
      </w:rPr>
    </w:lvl>
    <w:lvl w:ilvl="5" w:tplc="5110526C" w:tentative="1">
      <w:start w:val="1"/>
      <w:numFmt w:val="bullet"/>
      <w:lvlText w:val="•"/>
      <w:lvlJc w:val="left"/>
      <w:pPr>
        <w:tabs>
          <w:tab w:val="num" w:pos="4320"/>
        </w:tabs>
        <w:ind w:left="4320" w:hanging="360"/>
      </w:pPr>
      <w:rPr>
        <w:rFonts w:ascii="Arial" w:hAnsi="Arial" w:hint="default"/>
      </w:rPr>
    </w:lvl>
    <w:lvl w:ilvl="6" w:tplc="90D00A48" w:tentative="1">
      <w:start w:val="1"/>
      <w:numFmt w:val="bullet"/>
      <w:lvlText w:val="•"/>
      <w:lvlJc w:val="left"/>
      <w:pPr>
        <w:tabs>
          <w:tab w:val="num" w:pos="5040"/>
        </w:tabs>
        <w:ind w:left="5040" w:hanging="360"/>
      </w:pPr>
      <w:rPr>
        <w:rFonts w:ascii="Arial" w:hAnsi="Arial" w:hint="default"/>
      </w:rPr>
    </w:lvl>
    <w:lvl w:ilvl="7" w:tplc="ABE85734" w:tentative="1">
      <w:start w:val="1"/>
      <w:numFmt w:val="bullet"/>
      <w:lvlText w:val="•"/>
      <w:lvlJc w:val="left"/>
      <w:pPr>
        <w:tabs>
          <w:tab w:val="num" w:pos="5760"/>
        </w:tabs>
        <w:ind w:left="5760" w:hanging="360"/>
      </w:pPr>
      <w:rPr>
        <w:rFonts w:ascii="Arial" w:hAnsi="Arial" w:hint="default"/>
      </w:rPr>
    </w:lvl>
    <w:lvl w:ilvl="8" w:tplc="F1C0D62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C76330"/>
    <w:multiLevelType w:val="multilevel"/>
    <w:tmpl w:val="745662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b/>
        <w:sz w:val="16"/>
        <w:szCs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0E7CED"/>
    <w:multiLevelType w:val="multilevel"/>
    <w:tmpl w:val="78E437F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6D1FEC"/>
    <w:multiLevelType w:val="multilevel"/>
    <w:tmpl w:val="AD4835DE"/>
    <w:lvl w:ilvl="0">
      <w:start w:val="4"/>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15:restartNumberingAfterBreak="0">
    <w:nsid w:val="13874F32"/>
    <w:multiLevelType w:val="multilevel"/>
    <w:tmpl w:val="08829E2A"/>
    <w:lvl w:ilvl="0">
      <w:start w:val="1"/>
      <w:numFmt w:val="bullet"/>
      <w:lvlText w:val=""/>
      <w:lvlJc w:val="left"/>
      <w:pPr>
        <w:ind w:left="1287" w:hanging="720"/>
      </w:pPr>
      <w:rPr>
        <w:rFonts w:ascii="Symbol" w:hAnsi="Symbol" w:hint="default"/>
        <w:b/>
        <w:sz w:val="16"/>
        <w:szCs w:val="16"/>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56E5A75"/>
    <w:multiLevelType w:val="singleLevel"/>
    <w:tmpl w:val="FE7A30A6"/>
    <w:lvl w:ilvl="0">
      <w:start w:val="3"/>
      <w:numFmt w:val="upperLetter"/>
      <w:lvlText w:val="%1."/>
      <w:lvlJc w:val="left"/>
      <w:pPr>
        <w:tabs>
          <w:tab w:val="num" w:pos="705"/>
        </w:tabs>
        <w:ind w:left="705" w:hanging="705"/>
      </w:pPr>
      <w:rPr>
        <w:rFonts w:hint="default"/>
      </w:rPr>
    </w:lvl>
  </w:abstractNum>
  <w:abstractNum w:abstractNumId="12" w15:restartNumberingAfterBreak="0">
    <w:nsid w:val="1E5B3C90"/>
    <w:multiLevelType w:val="multilevel"/>
    <w:tmpl w:val="0EB6A510"/>
    <w:lvl w:ilvl="0">
      <w:start w:val="2"/>
      <w:numFmt w:val="decimal"/>
      <w:lvlText w:val="%1"/>
      <w:lvlJc w:val="left"/>
      <w:pPr>
        <w:tabs>
          <w:tab w:val="num" w:pos="360"/>
        </w:tabs>
        <w:ind w:left="360" w:hanging="360"/>
      </w:pPr>
      <w:rPr>
        <w:rFonts w:cs="Arial" w:hint="default"/>
        <w:i/>
        <w:sz w:val="22"/>
      </w:rPr>
    </w:lvl>
    <w:lvl w:ilvl="1">
      <w:start w:val="2"/>
      <w:numFmt w:val="decimal"/>
      <w:lvlText w:val="%1.%2"/>
      <w:lvlJc w:val="left"/>
      <w:pPr>
        <w:tabs>
          <w:tab w:val="num" w:pos="360"/>
        </w:tabs>
        <w:ind w:left="360" w:hanging="360"/>
      </w:pPr>
      <w:rPr>
        <w:rFonts w:cs="Arial" w:hint="default"/>
        <w:i/>
        <w:sz w:val="22"/>
      </w:rPr>
    </w:lvl>
    <w:lvl w:ilvl="2">
      <w:start w:val="1"/>
      <w:numFmt w:val="decimal"/>
      <w:lvlText w:val="%1.%2.%3"/>
      <w:lvlJc w:val="left"/>
      <w:pPr>
        <w:tabs>
          <w:tab w:val="num" w:pos="720"/>
        </w:tabs>
        <w:ind w:left="720" w:hanging="720"/>
      </w:pPr>
      <w:rPr>
        <w:rFonts w:cs="Arial" w:hint="default"/>
        <w:i/>
        <w:sz w:val="22"/>
      </w:rPr>
    </w:lvl>
    <w:lvl w:ilvl="3">
      <w:start w:val="1"/>
      <w:numFmt w:val="decimal"/>
      <w:lvlText w:val="%1.%2.%3.%4"/>
      <w:lvlJc w:val="left"/>
      <w:pPr>
        <w:tabs>
          <w:tab w:val="num" w:pos="1080"/>
        </w:tabs>
        <w:ind w:left="1080" w:hanging="1080"/>
      </w:pPr>
      <w:rPr>
        <w:rFonts w:cs="Arial" w:hint="default"/>
        <w:i/>
        <w:sz w:val="22"/>
      </w:rPr>
    </w:lvl>
    <w:lvl w:ilvl="4">
      <w:start w:val="1"/>
      <w:numFmt w:val="decimal"/>
      <w:lvlText w:val="%1.%2.%3.%4.%5"/>
      <w:lvlJc w:val="left"/>
      <w:pPr>
        <w:tabs>
          <w:tab w:val="num" w:pos="1080"/>
        </w:tabs>
        <w:ind w:left="1080" w:hanging="1080"/>
      </w:pPr>
      <w:rPr>
        <w:rFonts w:cs="Arial" w:hint="default"/>
        <w:i/>
        <w:sz w:val="22"/>
      </w:rPr>
    </w:lvl>
    <w:lvl w:ilvl="5">
      <w:start w:val="1"/>
      <w:numFmt w:val="decimal"/>
      <w:lvlText w:val="%1.%2.%3.%4.%5.%6"/>
      <w:lvlJc w:val="left"/>
      <w:pPr>
        <w:tabs>
          <w:tab w:val="num" w:pos="1440"/>
        </w:tabs>
        <w:ind w:left="1440" w:hanging="1440"/>
      </w:pPr>
      <w:rPr>
        <w:rFonts w:cs="Arial" w:hint="default"/>
        <w:i/>
        <w:sz w:val="22"/>
      </w:rPr>
    </w:lvl>
    <w:lvl w:ilvl="6">
      <w:start w:val="1"/>
      <w:numFmt w:val="decimal"/>
      <w:lvlText w:val="%1.%2.%3.%4.%5.%6.%7"/>
      <w:lvlJc w:val="left"/>
      <w:pPr>
        <w:tabs>
          <w:tab w:val="num" w:pos="1440"/>
        </w:tabs>
        <w:ind w:left="1440" w:hanging="1440"/>
      </w:pPr>
      <w:rPr>
        <w:rFonts w:cs="Arial" w:hint="default"/>
        <w:i/>
        <w:sz w:val="22"/>
      </w:rPr>
    </w:lvl>
    <w:lvl w:ilvl="7">
      <w:start w:val="1"/>
      <w:numFmt w:val="decimal"/>
      <w:lvlText w:val="%1.%2.%3.%4.%5.%6.%7.%8"/>
      <w:lvlJc w:val="left"/>
      <w:pPr>
        <w:tabs>
          <w:tab w:val="num" w:pos="1800"/>
        </w:tabs>
        <w:ind w:left="1800" w:hanging="1800"/>
      </w:pPr>
      <w:rPr>
        <w:rFonts w:cs="Arial" w:hint="default"/>
        <w:i/>
        <w:sz w:val="22"/>
      </w:rPr>
    </w:lvl>
    <w:lvl w:ilvl="8">
      <w:start w:val="1"/>
      <w:numFmt w:val="decimal"/>
      <w:lvlText w:val="%1.%2.%3.%4.%5.%6.%7.%8.%9"/>
      <w:lvlJc w:val="left"/>
      <w:pPr>
        <w:tabs>
          <w:tab w:val="num" w:pos="1800"/>
        </w:tabs>
        <w:ind w:left="1800" w:hanging="1800"/>
      </w:pPr>
      <w:rPr>
        <w:rFonts w:cs="Arial" w:hint="default"/>
        <w:i/>
        <w:sz w:val="22"/>
      </w:rPr>
    </w:lvl>
  </w:abstractNum>
  <w:abstractNum w:abstractNumId="13" w15:restartNumberingAfterBreak="0">
    <w:nsid w:val="2142188F"/>
    <w:multiLevelType w:val="multilevel"/>
    <w:tmpl w:val="B0ECC7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1D6477F"/>
    <w:multiLevelType w:val="multilevel"/>
    <w:tmpl w:val="7DEE8DE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04" w:hanging="720"/>
      </w:pPr>
      <w:rPr>
        <w:rFonts w:hint="default"/>
        <w:b/>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AD7874"/>
    <w:multiLevelType w:val="multilevel"/>
    <w:tmpl w:val="77741E9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5265D06"/>
    <w:multiLevelType w:val="multilevel"/>
    <w:tmpl w:val="06A66E78"/>
    <w:lvl w:ilvl="0">
      <w:start w:val="2"/>
      <w:numFmt w:val="decimal"/>
      <w:lvlText w:val="%1."/>
      <w:lvlJc w:val="left"/>
      <w:pPr>
        <w:tabs>
          <w:tab w:val="num" w:pos="405"/>
        </w:tabs>
        <w:ind w:left="405" w:hanging="40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05F60EB"/>
    <w:multiLevelType w:val="hybridMultilevel"/>
    <w:tmpl w:val="BCDE0CC8"/>
    <w:lvl w:ilvl="0" w:tplc="98F8E2B0">
      <w:start w:val="1"/>
      <w:numFmt w:val="decimal"/>
      <w:lvlText w:val="%1."/>
      <w:lvlJc w:val="left"/>
      <w:pPr>
        <w:tabs>
          <w:tab w:val="num" w:pos="720"/>
        </w:tabs>
        <w:ind w:left="720" w:hanging="360"/>
      </w:pPr>
      <w:rPr>
        <w:sz w:val="16"/>
        <w:szCs w:val="16"/>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33C36DD7"/>
    <w:multiLevelType w:val="hybridMultilevel"/>
    <w:tmpl w:val="668227B8"/>
    <w:lvl w:ilvl="0" w:tplc="3138B302">
      <w:start w:val="1"/>
      <w:numFmt w:val="bullet"/>
      <w:lvlText w:val="•"/>
      <w:lvlJc w:val="left"/>
      <w:pPr>
        <w:tabs>
          <w:tab w:val="num" w:pos="720"/>
        </w:tabs>
        <w:ind w:left="720" w:hanging="360"/>
      </w:pPr>
      <w:rPr>
        <w:rFonts w:ascii="Arial" w:hAnsi="Arial" w:hint="default"/>
      </w:rPr>
    </w:lvl>
    <w:lvl w:ilvl="1" w:tplc="DAE4EFF2" w:tentative="1">
      <w:start w:val="1"/>
      <w:numFmt w:val="bullet"/>
      <w:lvlText w:val="•"/>
      <w:lvlJc w:val="left"/>
      <w:pPr>
        <w:tabs>
          <w:tab w:val="num" w:pos="1440"/>
        </w:tabs>
        <w:ind w:left="1440" w:hanging="360"/>
      </w:pPr>
      <w:rPr>
        <w:rFonts w:ascii="Arial" w:hAnsi="Arial" w:hint="default"/>
      </w:rPr>
    </w:lvl>
    <w:lvl w:ilvl="2" w:tplc="BDA04310" w:tentative="1">
      <w:start w:val="1"/>
      <w:numFmt w:val="bullet"/>
      <w:lvlText w:val="•"/>
      <w:lvlJc w:val="left"/>
      <w:pPr>
        <w:tabs>
          <w:tab w:val="num" w:pos="2160"/>
        </w:tabs>
        <w:ind w:left="2160" w:hanging="360"/>
      </w:pPr>
      <w:rPr>
        <w:rFonts w:ascii="Arial" w:hAnsi="Arial" w:hint="default"/>
      </w:rPr>
    </w:lvl>
    <w:lvl w:ilvl="3" w:tplc="51B8564A" w:tentative="1">
      <w:start w:val="1"/>
      <w:numFmt w:val="bullet"/>
      <w:lvlText w:val="•"/>
      <w:lvlJc w:val="left"/>
      <w:pPr>
        <w:tabs>
          <w:tab w:val="num" w:pos="2880"/>
        </w:tabs>
        <w:ind w:left="2880" w:hanging="360"/>
      </w:pPr>
      <w:rPr>
        <w:rFonts w:ascii="Arial" w:hAnsi="Arial" w:hint="default"/>
      </w:rPr>
    </w:lvl>
    <w:lvl w:ilvl="4" w:tplc="B5B8C5D8" w:tentative="1">
      <w:start w:val="1"/>
      <w:numFmt w:val="bullet"/>
      <w:lvlText w:val="•"/>
      <w:lvlJc w:val="left"/>
      <w:pPr>
        <w:tabs>
          <w:tab w:val="num" w:pos="3600"/>
        </w:tabs>
        <w:ind w:left="3600" w:hanging="360"/>
      </w:pPr>
      <w:rPr>
        <w:rFonts w:ascii="Arial" w:hAnsi="Arial" w:hint="default"/>
      </w:rPr>
    </w:lvl>
    <w:lvl w:ilvl="5" w:tplc="947E4828" w:tentative="1">
      <w:start w:val="1"/>
      <w:numFmt w:val="bullet"/>
      <w:lvlText w:val="•"/>
      <w:lvlJc w:val="left"/>
      <w:pPr>
        <w:tabs>
          <w:tab w:val="num" w:pos="4320"/>
        </w:tabs>
        <w:ind w:left="4320" w:hanging="360"/>
      </w:pPr>
      <w:rPr>
        <w:rFonts w:ascii="Arial" w:hAnsi="Arial" w:hint="default"/>
      </w:rPr>
    </w:lvl>
    <w:lvl w:ilvl="6" w:tplc="8C3A3604" w:tentative="1">
      <w:start w:val="1"/>
      <w:numFmt w:val="bullet"/>
      <w:lvlText w:val="•"/>
      <w:lvlJc w:val="left"/>
      <w:pPr>
        <w:tabs>
          <w:tab w:val="num" w:pos="5040"/>
        </w:tabs>
        <w:ind w:left="5040" w:hanging="360"/>
      </w:pPr>
      <w:rPr>
        <w:rFonts w:ascii="Arial" w:hAnsi="Arial" w:hint="default"/>
      </w:rPr>
    </w:lvl>
    <w:lvl w:ilvl="7" w:tplc="C512EDB4" w:tentative="1">
      <w:start w:val="1"/>
      <w:numFmt w:val="bullet"/>
      <w:lvlText w:val="•"/>
      <w:lvlJc w:val="left"/>
      <w:pPr>
        <w:tabs>
          <w:tab w:val="num" w:pos="5760"/>
        </w:tabs>
        <w:ind w:left="5760" w:hanging="360"/>
      </w:pPr>
      <w:rPr>
        <w:rFonts w:ascii="Arial" w:hAnsi="Arial" w:hint="default"/>
      </w:rPr>
    </w:lvl>
    <w:lvl w:ilvl="8" w:tplc="974E1DC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56810BE"/>
    <w:multiLevelType w:val="hybridMultilevel"/>
    <w:tmpl w:val="980C91B6"/>
    <w:lvl w:ilvl="0" w:tplc="F9887EEA">
      <w:start w:val="1"/>
      <w:numFmt w:val="bullet"/>
      <w:lvlText w:val=""/>
      <w:lvlJc w:val="left"/>
      <w:pPr>
        <w:tabs>
          <w:tab w:val="num" w:pos="360"/>
        </w:tabs>
        <w:ind w:left="360" w:hanging="360"/>
      </w:pPr>
      <w:rPr>
        <w:rFonts w:ascii="Wingdings" w:hAnsi="Wingdings" w:hint="default"/>
        <w:color w:val="auto"/>
        <w:sz w:val="24"/>
      </w:rPr>
    </w:lvl>
    <w:lvl w:ilvl="1" w:tplc="0003040A">
      <w:start w:val="1"/>
      <w:numFmt w:val="bullet"/>
      <w:lvlText w:val="o"/>
      <w:lvlJc w:val="left"/>
      <w:pPr>
        <w:tabs>
          <w:tab w:val="num" w:pos="1440"/>
        </w:tabs>
        <w:ind w:left="1440" w:hanging="360"/>
      </w:pPr>
      <w:rPr>
        <w:rFonts w:ascii="Courier New" w:hAnsi="Courier New" w:hint="default"/>
      </w:rPr>
    </w:lvl>
    <w:lvl w:ilvl="2" w:tplc="92AC32B0">
      <w:numFmt w:val="bullet"/>
      <w:lvlText w:val="-"/>
      <w:lvlJc w:val="left"/>
      <w:pPr>
        <w:tabs>
          <w:tab w:val="num" w:pos="2160"/>
        </w:tabs>
        <w:ind w:left="2160" w:hanging="360"/>
      </w:pPr>
      <w:rPr>
        <w:rFonts w:ascii="Arial Narrow" w:eastAsia="Times New Roman" w:hAnsi="Arial Narrow" w:cs="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CA411E"/>
    <w:multiLevelType w:val="multilevel"/>
    <w:tmpl w:val="DD360E7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064"/>
        </w:tabs>
        <w:ind w:left="1064" w:hanging="360"/>
      </w:pPr>
      <w:rPr>
        <w:rFonts w:hint="default"/>
      </w:rPr>
    </w:lvl>
    <w:lvl w:ilvl="2">
      <w:start w:val="1"/>
      <w:numFmt w:val="decimal"/>
      <w:lvlText w:val="%1.%2.%3"/>
      <w:lvlJc w:val="left"/>
      <w:pPr>
        <w:tabs>
          <w:tab w:val="num" w:pos="2128"/>
        </w:tabs>
        <w:ind w:left="2128" w:hanging="720"/>
      </w:pPr>
      <w:rPr>
        <w:rFonts w:hint="default"/>
      </w:rPr>
    </w:lvl>
    <w:lvl w:ilvl="3">
      <w:start w:val="1"/>
      <w:numFmt w:val="decimal"/>
      <w:lvlText w:val="%1.%2.%3.%4"/>
      <w:lvlJc w:val="left"/>
      <w:pPr>
        <w:tabs>
          <w:tab w:val="num" w:pos="2832"/>
        </w:tabs>
        <w:ind w:left="2832" w:hanging="72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600"/>
        </w:tabs>
        <w:ind w:left="4600" w:hanging="1080"/>
      </w:pPr>
      <w:rPr>
        <w:rFonts w:hint="default"/>
      </w:rPr>
    </w:lvl>
    <w:lvl w:ilvl="6">
      <w:start w:val="1"/>
      <w:numFmt w:val="decimal"/>
      <w:lvlText w:val="%1.%2.%3.%4.%5.%6.%7"/>
      <w:lvlJc w:val="left"/>
      <w:pPr>
        <w:tabs>
          <w:tab w:val="num" w:pos="5664"/>
        </w:tabs>
        <w:ind w:left="5664" w:hanging="1440"/>
      </w:pPr>
      <w:rPr>
        <w:rFonts w:hint="default"/>
      </w:rPr>
    </w:lvl>
    <w:lvl w:ilvl="7">
      <w:start w:val="1"/>
      <w:numFmt w:val="decimal"/>
      <w:lvlText w:val="%1.%2.%3.%4.%5.%6.%7.%8"/>
      <w:lvlJc w:val="left"/>
      <w:pPr>
        <w:tabs>
          <w:tab w:val="num" w:pos="6368"/>
        </w:tabs>
        <w:ind w:left="6368" w:hanging="1440"/>
      </w:pPr>
      <w:rPr>
        <w:rFonts w:hint="default"/>
      </w:rPr>
    </w:lvl>
    <w:lvl w:ilvl="8">
      <w:start w:val="1"/>
      <w:numFmt w:val="decimal"/>
      <w:lvlText w:val="%1.%2.%3.%4.%5.%6.%7.%8.%9"/>
      <w:lvlJc w:val="left"/>
      <w:pPr>
        <w:tabs>
          <w:tab w:val="num" w:pos="7072"/>
        </w:tabs>
        <w:ind w:left="7072" w:hanging="1440"/>
      </w:pPr>
      <w:rPr>
        <w:rFonts w:hint="default"/>
      </w:rPr>
    </w:lvl>
  </w:abstractNum>
  <w:abstractNum w:abstractNumId="21" w15:restartNumberingAfterBreak="0">
    <w:nsid w:val="383214F0"/>
    <w:multiLevelType w:val="hybridMultilevel"/>
    <w:tmpl w:val="B150E57C"/>
    <w:lvl w:ilvl="0" w:tplc="000F040A">
      <w:start w:val="1"/>
      <w:numFmt w:val="decimal"/>
      <w:lvlText w:val="%1."/>
      <w:lvlJc w:val="left"/>
      <w:pPr>
        <w:tabs>
          <w:tab w:val="num" w:pos="360"/>
        </w:tabs>
        <w:ind w:left="360" w:hanging="360"/>
      </w:pPr>
    </w:lvl>
    <w:lvl w:ilvl="1" w:tplc="877AF480">
      <w:start w:val="1"/>
      <w:numFmt w:val="bullet"/>
      <w:lvlText w:val=""/>
      <w:lvlJc w:val="left"/>
      <w:pPr>
        <w:tabs>
          <w:tab w:val="num" w:pos="1060"/>
        </w:tabs>
        <w:ind w:left="1060" w:hanging="340"/>
      </w:pPr>
      <w:rPr>
        <w:rFonts w:ascii="Symbol" w:hAnsi="Symbol" w:hint="default"/>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tplc="001B040A">
      <w:start w:val="1"/>
      <w:numFmt w:val="lowerRoman"/>
      <w:lvlText w:val="%3."/>
      <w:lvlJc w:val="right"/>
      <w:pPr>
        <w:tabs>
          <w:tab w:val="num" w:pos="1800"/>
        </w:tabs>
        <w:ind w:left="1800" w:hanging="180"/>
      </w:pPr>
    </w:lvl>
    <w:lvl w:ilvl="3" w:tplc="000F040A" w:tentative="1">
      <w:start w:val="1"/>
      <w:numFmt w:val="decimal"/>
      <w:lvlText w:val="%4."/>
      <w:lvlJc w:val="left"/>
      <w:pPr>
        <w:tabs>
          <w:tab w:val="num" w:pos="2520"/>
        </w:tabs>
        <w:ind w:left="2520" w:hanging="360"/>
      </w:pPr>
    </w:lvl>
    <w:lvl w:ilvl="4" w:tplc="0019040A" w:tentative="1">
      <w:start w:val="1"/>
      <w:numFmt w:val="lowerLetter"/>
      <w:lvlText w:val="%5."/>
      <w:lvlJc w:val="left"/>
      <w:pPr>
        <w:tabs>
          <w:tab w:val="num" w:pos="3240"/>
        </w:tabs>
        <w:ind w:left="3240" w:hanging="360"/>
      </w:pPr>
    </w:lvl>
    <w:lvl w:ilvl="5" w:tplc="001B040A" w:tentative="1">
      <w:start w:val="1"/>
      <w:numFmt w:val="lowerRoman"/>
      <w:lvlText w:val="%6."/>
      <w:lvlJc w:val="right"/>
      <w:pPr>
        <w:tabs>
          <w:tab w:val="num" w:pos="3960"/>
        </w:tabs>
        <w:ind w:left="3960" w:hanging="180"/>
      </w:pPr>
    </w:lvl>
    <w:lvl w:ilvl="6" w:tplc="000F040A" w:tentative="1">
      <w:start w:val="1"/>
      <w:numFmt w:val="decimal"/>
      <w:lvlText w:val="%7."/>
      <w:lvlJc w:val="left"/>
      <w:pPr>
        <w:tabs>
          <w:tab w:val="num" w:pos="4680"/>
        </w:tabs>
        <w:ind w:left="4680" w:hanging="360"/>
      </w:pPr>
    </w:lvl>
    <w:lvl w:ilvl="7" w:tplc="0019040A" w:tentative="1">
      <w:start w:val="1"/>
      <w:numFmt w:val="lowerLetter"/>
      <w:lvlText w:val="%8."/>
      <w:lvlJc w:val="left"/>
      <w:pPr>
        <w:tabs>
          <w:tab w:val="num" w:pos="5400"/>
        </w:tabs>
        <w:ind w:left="5400" w:hanging="360"/>
      </w:pPr>
    </w:lvl>
    <w:lvl w:ilvl="8" w:tplc="001B040A" w:tentative="1">
      <w:start w:val="1"/>
      <w:numFmt w:val="lowerRoman"/>
      <w:lvlText w:val="%9."/>
      <w:lvlJc w:val="right"/>
      <w:pPr>
        <w:tabs>
          <w:tab w:val="num" w:pos="6120"/>
        </w:tabs>
        <w:ind w:left="6120" w:hanging="180"/>
      </w:pPr>
    </w:lvl>
  </w:abstractNum>
  <w:abstractNum w:abstractNumId="22" w15:restartNumberingAfterBreak="0">
    <w:nsid w:val="396D4482"/>
    <w:multiLevelType w:val="multilevel"/>
    <w:tmpl w:val="8FDEA4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B1672B8"/>
    <w:multiLevelType w:val="multilevel"/>
    <w:tmpl w:val="5664C9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B434BB"/>
    <w:multiLevelType w:val="multilevel"/>
    <w:tmpl w:val="30047ADA"/>
    <w:lvl w:ilvl="0">
      <w:start w:val="7"/>
      <w:numFmt w:val="decimal"/>
      <w:lvlText w:val="%1."/>
      <w:lvlJc w:val="left"/>
      <w:pPr>
        <w:tabs>
          <w:tab w:val="num" w:pos="600"/>
        </w:tabs>
        <w:ind w:left="600" w:hanging="600"/>
      </w:pPr>
      <w:rPr>
        <w:rFonts w:hint="default"/>
      </w:rPr>
    </w:lvl>
    <w:lvl w:ilvl="1">
      <w:start w:val="3"/>
      <w:numFmt w:val="decimal"/>
      <w:lvlText w:val="%1.%2."/>
      <w:lvlJc w:val="left"/>
      <w:pPr>
        <w:tabs>
          <w:tab w:val="num" w:pos="1072"/>
        </w:tabs>
        <w:ind w:left="1072" w:hanging="720"/>
      </w:pPr>
      <w:rPr>
        <w:rFonts w:hint="default"/>
      </w:rPr>
    </w:lvl>
    <w:lvl w:ilvl="2">
      <w:start w:val="2"/>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25" w15:restartNumberingAfterBreak="0">
    <w:nsid w:val="3DCF0219"/>
    <w:multiLevelType w:val="multilevel"/>
    <w:tmpl w:val="44B2D36C"/>
    <w:lvl w:ilvl="0">
      <w:start w:val="3"/>
      <w:numFmt w:val="upperRoman"/>
      <w:lvlText w:val="%1."/>
      <w:lvlJc w:val="left"/>
      <w:pPr>
        <w:ind w:left="1287" w:hanging="720"/>
      </w:pPr>
      <w:rPr>
        <w:rFonts w:hint="default"/>
        <w:b/>
        <w:sz w:val="24"/>
        <w:szCs w:val="24"/>
      </w:rPr>
    </w:lvl>
    <w:lvl w:ilvl="1">
      <w:start w:val="1"/>
      <w:numFmt w:val="decimal"/>
      <w:isLgl/>
      <w:lvlText w:val="%1.%2."/>
      <w:lvlJc w:val="left"/>
      <w:pPr>
        <w:ind w:left="360" w:hanging="360"/>
      </w:pPr>
      <w:rPr>
        <w:rFonts w:hint="default"/>
        <w:b/>
        <w:sz w:val="20"/>
        <w:szCs w:val="20"/>
      </w:rPr>
    </w:lvl>
    <w:lvl w:ilvl="2">
      <w:start w:val="1"/>
      <w:numFmt w:val="decimal"/>
      <w:isLgl/>
      <w:lvlText w:val="%1.%2.%3."/>
      <w:lvlJc w:val="left"/>
      <w:pPr>
        <w:ind w:left="720" w:hanging="720"/>
      </w:pPr>
      <w:rPr>
        <w:rFonts w:hint="default"/>
        <w:b/>
        <w:sz w:val="18"/>
        <w:szCs w:val="18"/>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15:restartNumberingAfterBreak="0">
    <w:nsid w:val="410A67F9"/>
    <w:multiLevelType w:val="multilevel"/>
    <w:tmpl w:val="09160D1A"/>
    <w:lvl w:ilvl="0">
      <w:start w:val="5"/>
      <w:numFmt w:val="decimal"/>
      <w:lvlText w:val="%1."/>
      <w:lvlJc w:val="left"/>
      <w:pPr>
        <w:tabs>
          <w:tab w:val="num" w:pos="375"/>
        </w:tabs>
        <w:ind w:left="375" w:hanging="37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21D0D3A"/>
    <w:multiLevelType w:val="hybridMultilevel"/>
    <w:tmpl w:val="1DEC6060"/>
    <w:lvl w:ilvl="0" w:tplc="9AB6D7A6">
      <w:start w:val="1"/>
      <w:numFmt w:val="bullet"/>
      <w:lvlText w:val=""/>
      <w:lvlJc w:val="left"/>
      <w:pPr>
        <w:ind w:left="360" w:hanging="360"/>
      </w:pPr>
      <w:rPr>
        <w:rFonts w:ascii="Symbol" w:hAnsi="Symbol" w:hint="default"/>
        <w:sz w:val="18"/>
        <w:szCs w:val="1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8" w15:restartNumberingAfterBreak="0">
    <w:nsid w:val="44F94A38"/>
    <w:multiLevelType w:val="hybridMultilevel"/>
    <w:tmpl w:val="A760BFE4"/>
    <w:lvl w:ilvl="0" w:tplc="C5469B1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752E78"/>
    <w:multiLevelType w:val="hybridMultilevel"/>
    <w:tmpl w:val="AE6027EC"/>
    <w:lvl w:ilvl="0" w:tplc="FBA20ECC">
      <w:start w:val="1"/>
      <w:numFmt w:val="decimal"/>
      <w:lvlText w:val="%1."/>
      <w:lvlJc w:val="left"/>
      <w:pPr>
        <w:tabs>
          <w:tab w:val="num" w:pos="720"/>
        </w:tabs>
        <w:ind w:left="720" w:hanging="360"/>
      </w:pPr>
      <w:rPr>
        <w:rFonts w:ascii="Calibri" w:hAnsi="Calibri" w:hint="default"/>
      </w:rPr>
    </w:lvl>
    <w:lvl w:ilvl="1" w:tplc="4858C448" w:tentative="1">
      <w:start w:val="1"/>
      <w:numFmt w:val="decimal"/>
      <w:lvlText w:val="%2."/>
      <w:lvlJc w:val="left"/>
      <w:pPr>
        <w:tabs>
          <w:tab w:val="num" w:pos="1440"/>
        </w:tabs>
        <w:ind w:left="1440" w:hanging="360"/>
      </w:pPr>
    </w:lvl>
    <w:lvl w:ilvl="2" w:tplc="BBBA6ED6" w:tentative="1">
      <w:start w:val="1"/>
      <w:numFmt w:val="decimal"/>
      <w:lvlText w:val="%3."/>
      <w:lvlJc w:val="left"/>
      <w:pPr>
        <w:tabs>
          <w:tab w:val="num" w:pos="2160"/>
        </w:tabs>
        <w:ind w:left="2160" w:hanging="360"/>
      </w:pPr>
    </w:lvl>
    <w:lvl w:ilvl="3" w:tplc="6B2AC38A" w:tentative="1">
      <w:start w:val="1"/>
      <w:numFmt w:val="decimal"/>
      <w:lvlText w:val="%4."/>
      <w:lvlJc w:val="left"/>
      <w:pPr>
        <w:tabs>
          <w:tab w:val="num" w:pos="2880"/>
        </w:tabs>
        <w:ind w:left="2880" w:hanging="360"/>
      </w:pPr>
    </w:lvl>
    <w:lvl w:ilvl="4" w:tplc="4216CE14" w:tentative="1">
      <w:start w:val="1"/>
      <w:numFmt w:val="decimal"/>
      <w:lvlText w:val="%5."/>
      <w:lvlJc w:val="left"/>
      <w:pPr>
        <w:tabs>
          <w:tab w:val="num" w:pos="3600"/>
        </w:tabs>
        <w:ind w:left="3600" w:hanging="360"/>
      </w:pPr>
    </w:lvl>
    <w:lvl w:ilvl="5" w:tplc="5730540A" w:tentative="1">
      <w:start w:val="1"/>
      <w:numFmt w:val="decimal"/>
      <w:lvlText w:val="%6."/>
      <w:lvlJc w:val="left"/>
      <w:pPr>
        <w:tabs>
          <w:tab w:val="num" w:pos="4320"/>
        </w:tabs>
        <w:ind w:left="4320" w:hanging="360"/>
      </w:pPr>
    </w:lvl>
    <w:lvl w:ilvl="6" w:tplc="561CEAA6" w:tentative="1">
      <w:start w:val="1"/>
      <w:numFmt w:val="decimal"/>
      <w:lvlText w:val="%7."/>
      <w:lvlJc w:val="left"/>
      <w:pPr>
        <w:tabs>
          <w:tab w:val="num" w:pos="5040"/>
        </w:tabs>
        <w:ind w:left="5040" w:hanging="360"/>
      </w:pPr>
    </w:lvl>
    <w:lvl w:ilvl="7" w:tplc="82A2E214" w:tentative="1">
      <w:start w:val="1"/>
      <w:numFmt w:val="decimal"/>
      <w:lvlText w:val="%8."/>
      <w:lvlJc w:val="left"/>
      <w:pPr>
        <w:tabs>
          <w:tab w:val="num" w:pos="5760"/>
        </w:tabs>
        <w:ind w:left="5760" w:hanging="360"/>
      </w:pPr>
    </w:lvl>
    <w:lvl w:ilvl="8" w:tplc="A84E4434" w:tentative="1">
      <w:start w:val="1"/>
      <w:numFmt w:val="decimal"/>
      <w:lvlText w:val="%9."/>
      <w:lvlJc w:val="left"/>
      <w:pPr>
        <w:tabs>
          <w:tab w:val="num" w:pos="6480"/>
        </w:tabs>
        <w:ind w:left="6480" w:hanging="360"/>
      </w:pPr>
    </w:lvl>
  </w:abstractNum>
  <w:abstractNum w:abstractNumId="30" w15:restartNumberingAfterBreak="0">
    <w:nsid w:val="46AD296F"/>
    <w:multiLevelType w:val="hybridMultilevel"/>
    <w:tmpl w:val="9A6CA462"/>
    <w:lvl w:ilvl="0" w:tplc="CF3CB74A">
      <w:start w:val="1"/>
      <w:numFmt w:val="decimal"/>
      <w:lvlText w:val="%1."/>
      <w:lvlJc w:val="left"/>
      <w:pPr>
        <w:tabs>
          <w:tab w:val="num" w:pos="720"/>
        </w:tabs>
        <w:ind w:left="720" w:hanging="360"/>
      </w:pPr>
    </w:lvl>
    <w:lvl w:ilvl="1" w:tplc="09C89B54" w:tentative="1">
      <w:start w:val="1"/>
      <w:numFmt w:val="decimal"/>
      <w:lvlText w:val="%2."/>
      <w:lvlJc w:val="left"/>
      <w:pPr>
        <w:tabs>
          <w:tab w:val="num" w:pos="1440"/>
        </w:tabs>
        <w:ind w:left="1440" w:hanging="360"/>
      </w:pPr>
    </w:lvl>
    <w:lvl w:ilvl="2" w:tplc="8642FBAC" w:tentative="1">
      <w:start w:val="1"/>
      <w:numFmt w:val="decimal"/>
      <w:lvlText w:val="%3."/>
      <w:lvlJc w:val="left"/>
      <w:pPr>
        <w:tabs>
          <w:tab w:val="num" w:pos="2160"/>
        </w:tabs>
        <w:ind w:left="2160" w:hanging="360"/>
      </w:pPr>
    </w:lvl>
    <w:lvl w:ilvl="3" w:tplc="9462027C" w:tentative="1">
      <w:start w:val="1"/>
      <w:numFmt w:val="decimal"/>
      <w:lvlText w:val="%4."/>
      <w:lvlJc w:val="left"/>
      <w:pPr>
        <w:tabs>
          <w:tab w:val="num" w:pos="2880"/>
        </w:tabs>
        <w:ind w:left="2880" w:hanging="360"/>
      </w:pPr>
    </w:lvl>
    <w:lvl w:ilvl="4" w:tplc="B44EB154" w:tentative="1">
      <w:start w:val="1"/>
      <w:numFmt w:val="decimal"/>
      <w:lvlText w:val="%5."/>
      <w:lvlJc w:val="left"/>
      <w:pPr>
        <w:tabs>
          <w:tab w:val="num" w:pos="3600"/>
        </w:tabs>
        <w:ind w:left="3600" w:hanging="360"/>
      </w:pPr>
    </w:lvl>
    <w:lvl w:ilvl="5" w:tplc="582E440E" w:tentative="1">
      <w:start w:val="1"/>
      <w:numFmt w:val="decimal"/>
      <w:lvlText w:val="%6."/>
      <w:lvlJc w:val="left"/>
      <w:pPr>
        <w:tabs>
          <w:tab w:val="num" w:pos="4320"/>
        </w:tabs>
        <w:ind w:left="4320" w:hanging="360"/>
      </w:pPr>
    </w:lvl>
    <w:lvl w:ilvl="6" w:tplc="4EB85F66" w:tentative="1">
      <w:start w:val="1"/>
      <w:numFmt w:val="decimal"/>
      <w:lvlText w:val="%7."/>
      <w:lvlJc w:val="left"/>
      <w:pPr>
        <w:tabs>
          <w:tab w:val="num" w:pos="5040"/>
        </w:tabs>
        <w:ind w:left="5040" w:hanging="360"/>
      </w:pPr>
    </w:lvl>
    <w:lvl w:ilvl="7" w:tplc="614C0786" w:tentative="1">
      <w:start w:val="1"/>
      <w:numFmt w:val="decimal"/>
      <w:lvlText w:val="%8."/>
      <w:lvlJc w:val="left"/>
      <w:pPr>
        <w:tabs>
          <w:tab w:val="num" w:pos="5760"/>
        </w:tabs>
        <w:ind w:left="5760" w:hanging="360"/>
      </w:pPr>
    </w:lvl>
    <w:lvl w:ilvl="8" w:tplc="DCF8D6D8" w:tentative="1">
      <w:start w:val="1"/>
      <w:numFmt w:val="decimal"/>
      <w:lvlText w:val="%9."/>
      <w:lvlJc w:val="left"/>
      <w:pPr>
        <w:tabs>
          <w:tab w:val="num" w:pos="6480"/>
        </w:tabs>
        <w:ind w:left="6480" w:hanging="360"/>
      </w:pPr>
    </w:lvl>
  </w:abstractNum>
  <w:abstractNum w:abstractNumId="31" w15:restartNumberingAfterBreak="0">
    <w:nsid w:val="488976DD"/>
    <w:multiLevelType w:val="multilevel"/>
    <w:tmpl w:val="A66042DE"/>
    <w:lvl w:ilvl="0">
      <w:start w:val="2"/>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8C85A1F"/>
    <w:multiLevelType w:val="multilevel"/>
    <w:tmpl w:val="376693FC"/>
    <w:lvl w:ilvl="0">
      <w:start w:val="1"/>
      <w:numFmt w:val="decimal"/>
      <w:lvlText w:val="%1."/>
      <w:lvlJc w:val="left"/>
      <w:pPr>
        <w:ind w:left="360" w:hanging="360"/>
      </w:pPr>
      <w:rPr>
        <w:rFonts w:hint="default"/>
        <w:b/>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BB64067"/>
    <w:multiLevelType w:val="multilevel"/>
    <w:tmpl w:val="8C16C3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sz w:val="16"/>
        <w:szCs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BFD6841"/>
    <w:multiLevelType w:val="hybridMultilevel"/>
    <w:tmpl w:val="ECCCCCA6"/>
    <w:lvl w:ilvl="0" w:tplc="340A000F">
      <w:start w:val="1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4D0750A7"/>
    <w:multiLevelType w:val="multilevel"/>
    <w:tmpl w:val="A896196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4F151DAD"/>
    <w:multiLevelType w:val="multilevel"/>
    <w:tmpl w:val="56B4CD26"/>
    <w:lvl w:ilvl="0">
      <w:start w:val="4"/>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37" w15:restartNumberingAfterBreak="0">
    <w:nsid w:val="506737EC"/>
    <w:multiLevelType w:val="hybridMultilevel"/>
    <w:tmpl w:val="1CD0D27E"/>
    <w:lvl w:ilvl="0" w:tplc="F6C6D05E">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530365D9"/>
    <w:multiLevelType w:val="multilevel"/>
    <w:tmpl w:val="ECA05530"/>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5A250C4B"/>
    <w:multiLevelType w:val="multilevel"/>
    <w:tmpl w:val="94F88920"/>
    <w:lvl w:ilvl="0">
      <w:start w:val="2"/>
      <w:numFmt w:val="decimal"/>
      <w:lvlText w:val="%1."/>
      <w:lvlJc w:val="left"/>
      <w:pPr>
        <w:tabs>
          <w:tab w:val="num" w:pos="375"/>
        </w:tabs>
        <w:ind w:left="375" w:hanging="37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F8537AB"/>
    <w:multiLevelType w:val="multilevel"/>
    <w:tmpl w:val="962C7D16"/>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67B30D54"/>
    <w:multiLevelType w:val="multilevel"/>
    <w:tmpl w:val="20EEB01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F932C8B"/>
    <w:multiLevelType w:val="multilevel"/>
    <w:tmpl w:val="2F64654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4716E7"/>
    <w:multiLevelType w:val="multilevel"/>
    <w:tmpl w:val="B17C5294"/>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265660F"/>
    <w:multiLevelType w:val="hybridMultilevel"/>
    <w:tmpl w:val="9514B886"/>
    <w:lvl w:ilvl="0" w:tplc="8356FFC8">
      <w:start w:val="1"/>
      <w:numFmt w:val="bullet"/>
      <w:lvlText w:val=""/>
      <w:lvlJc w:val="left"/>
      <w:pPr>
        <w:tabs>
          <w:tab w:val="num" w:pos="360"/>
        </w:tabs>
        <w:ind w:left="360" w:hanging="360"/>
      </w:pPr>
      <w:rPr>
        <w:rFonts w:ascii="Symbol" w:hAnsi="Symbol" w:hint="default"/>
        <w:color w:val="0070C0"/>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AE0494"/>
    <w:multiLevelType w:val="hybridMultilevel"/>
    <w:tmpl w:val="799A8672"/>
    <w:lvl w:ilvl="0" w:tplc="CDF0FE0A">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A3E7805"/>
    <w:multiLevelType w:val="multilevel"/>
    <w:tmpl w:val="75C0A55A"/>
    <w:lvl w:ilvl="0">
      <w:start w:val="6"/>
      <w:numFmt w:val="decimal"/>
      <w:lvlText w:val="%1"/>
      <w:lvlJc w:val="left"/>
      <w:pPr>
        <w:tabs>
          <w:tab w:val="num" w:pos="525"/>
        </w:tabs>
        <w:ind w:left="525" w:hanging="525"/>
      </w:pPr>
      <w:rPr>
        <w:rFonts w:hint="default"/>
      </w:rPr>
    </w:lvl>
    <w:lvl w:ilvl="1">
      <w:start w:val="3"/>
      <w:numFmt w:val="decimal"/>
      <w:lvlText w:val="%1.%2"/>
      <w:lvlJc w:val="left"/>
      <w:pPr>
        <w:tabs>
          <w:tab w:val="num" w:pos="877"/>
        </w:tabs>
        <w:ind w:left="877" w:hanging="525"/>
      </w:pPr>
      <w:rPr>
        <w:rFonts w:hint="default"/>
      </w:rPr>
    </w:lvl>
    <w:lvl w:ilvl="2">
      <w:start w:val="2"/>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616"/>
        </w:tabs>
        <w:ind w:left="4616" w:hanging="1800"/>
      </w:pPr>
      <w:rPr>
        <w:rFonts w:hint="default"/>
      </w:rPr>
    </w:lvl>
  </w:abstractNum>
  <w:abstractNum w:abstractNumId="47" w15:restartNumberingAfterBreak="0">
    <w:nsid w:val="7B053452"/>
    <w:multiLevelType w:val="hybridMultilevel"/>
    <w:tmpl w:val="BC34C316"/>
    <w:lvl w:ilvl="0" w:tplc="9B5A5658">
      <w:start w:val="1"/>
      <w:numFmt w:val="decimal"/>
      <w:lvlText w:val="%1."/>
      <w:lvlJc w:val="left"/>
      <w:pPr>
        <w:tabs>
          <w:tab w:val="num" w:pos="720"/>
        </w:tabs>
        <w:ind w:left="720" w:hanging="360"/>
      </w:pPr>
    </w:lvl>
    <w:lvl w:ilvl="1" w:tplc="E1064452" w:tentative="1">
      <w:start w:val="1"/>
      <w:numFmt w:val="decimal"/>
      <w:lvlText w:val="%2."/>
      <w:lvlJc w:val="left"/>
      <w:pPr>
        <w:tabs>
          <w:tab w:val="num" w:pos="1440"/>
        </w:tabs>
        <w:ind w:left="1440" w:hanging="360"/>
      </w:pPr>
    </w:lvl>
    <w:lvl w:ilvl="2" w:tplc="7FCC1E7E" w:tentative="1">
      <w:start w:val="1"/>
      <w:numFmt w:val="decimal"/>
      <w:lvlText w:val="%3."/>
      <w:lvlJc w:val="left"/>
      <w:pPr>
        <w:tabs>
          <w:tab w:val="num" w:pos="2160"/>
        </w:tabs>
        <w:ind w:left="2160" w:hanging="360"/>
      </w:pPr>
    </w:lvl>
    <w:lvl w:ilvl="3" w:tplc="1F8817B0" w:tentative="1">
      <w:start w:val="1"/>
      <w:numFmt w:val="decimal"/>
      <w:lvlText w:val="%4."/>
      <w:lvlJc w:val="left"/>
      <w:pPr>
        <w:tabs>
          <w:tab w:val="num" w:pos="2880"/>
        </w:tabs>
        <w:ind w:left="2880" w:hanging="360"/>
      </w:pPr>
    </w:lvl>
    <w:lvl w:ilvl="4" w:tplc="FC72347C" w:tentative="1">
      <w:start w:val="1"/>
      <w:numFmt w:val="decimal"/>
      <w:lvlText w:val="%5."/>
      <w:lvlJc w:val="left"/>
      <w:pPr>
        <w:tabs>
          <w:tab w:val="num" w:pos="3600"/>
        </w:tabs>
        <w:ind w:left="3600" w:hanging="360"/>
      </w:pPr>
    </w:lvl>
    <w:lvl w:ilvl="5" w:tplc="EDEAE4F2" w:tentative="1">
      <w:start w:val="1"/>
      <w:numFmt w:val="decimal"/>
      <w:lvlText w:val="%6."/>
      <w:lvlJc w:val="left"/>
      <w:pPr>
        <w:tabs>
          <w:tab w:val="num" w:pos="4320"/>
        </w:tabs>
        <w:ind w:left="4320" w:hanging="360"/>
      </w:pPr>
    </w:lvl>
    <w:lvl w:ilvl="6" w:tplc="990E5388" w:tentative="1">
      <w:start w:val="1"/>
      <w:numFmt w:val="decimal"/>
      <w:lvlText w:val="%7."/>
      <w:lvlJc w:val="left"/>
      <w:pPr>
        <w:tabs>
          <w:tab w:val="num" w:pos="5040"/>
        </w:tabs>
        <w:ind w:left="5040" w:hanging="360"/>
      </w:pPr>
    </w:lvl>
    <w:lvl w:ilvl="7" w:tplc="F228A9EC" w:tentative="1">
      <w:start w:val="1"/>
      <w:numFmt w:val="decimal"/>
      <w:lvlText w:val="%8."/>
      <w:lvlJc w:val="left"/>
      <w:pPr>
        <w:tabs>
          <w:tab w:val="num" w:pos="5760"/>
        </w:tabs>
        <w:ind w:left="5760" w:hanging="360"/>
      </w:pPr>
    </w:lvl>
    <w:lvl w:ilvl="8" w:tplc="362A42E0" w:tentative="1">
      <w:start w:val="1"/>
      <w:numFmt w:val="decimal"/>
      <w:lvlText w:val="%9."/>
      <w:lvlJc w:val="left"/>
      <w:pPr>
        <w:tabs>
          <w:tab w:val="num" w:pos="6480"/>
        </w:tabs>
        <w:ind w:left="6480" w:hanging="360"/>
      </w:pPr>
    </w:lvl>
  </w:abstractNum>
  <w:num w:numId="1">
    <w:abstractNumId w:val="38"/>
  </w:num>
  <w:num w:numId="2">
    <w:abstractNumId w:val="41"/>
  </w:num>
  <w:num w:numId="3">
    <w:abstractNumId w:val="40"/>
  </w:num>
  <w:num w:numId="4">
    <w:abstractNumId w:val="12"/>
  </w:num>
  <w:num w:numId="5">
    <w:abstractNumId w:val="2"/>
  </w:num>
  <w:num w:numId="6">
    <w:abstractNumId w:val="16"/>
  </w:num>
  <w:num w:numId="7">
    <w:abstractNumId w:val="39"/>
  </w:num>
  <w:num w:numId="8">
    <w:abstractNumId w:val="15"/>
  </w:num>
  <w:num w:numId="9">
    <w:abstractNumId w:val="1"/>
  </w:num>
  <w:num w:numId="10">
    <w:abstractNumId w:val="28"/>
  </w:num>
  <w:num w:numId="11">
    <w:abstractNumId w:val="11"/>
  </w:num>
  <w:num w:numId="12">
    <w:abstractNumId w:val="36"/>
  </w:num>
  <w:num w:numId="13">
    <w:abstractNumId w:val="42"/>
  </w:num>
  <w:num w:numId="14">
    <w:abstractNumId w:val="26"/>
  </w:num>
  <w:num w:numId="15">
    <w:abstractNumId w:val="45"/>
  </w:num>
  <w:num w:numId="16">
    <w:abstractNumId w:val="35"/>
  </w:num>
  <w:num w:numId="17">
    <w:abstractNumId w:val="24"/>
  </w:num>
  <w:num w:numId="18">
    <w:abstractNumId w:val="46"/>
  </w:num>
  <w:num w:numId="19">
    <w:abstractNumId w:val="0"/>
  </w:num>
  <w:num w:numId="20">
    <w:abstractNumId w:val="20"/>
  </w:num>
  <w:num w:numId="21">
    <w:abstractNumId w:val="43"/>
  </w:num>
  <w:num w:numId="22">
    <w:abstractNumId w:val="31"/>
  </w:num>
  <w:num w:numId="23">
    <w:abstractNumId w:val="23"/>
  </w:num>
  <w:num w:numId="24">
    <w:abstractNumId w:val="8"/>
  </w:num>
  <w:num w:numId="25">
    <w:abstractNumId w:val="5"/>
  </w:num>
  <w:num w:numId="26">
    <w:abstractNumId w:val="25"/>
  </w:num>
  <w:num w:numId="27">
    <w:abstractNumId w:val="32"/>
  </w:num>
  <w:num w:numId="28">
    <w:abstractNumId w:val="21"/>
  </w:num>
  <w:num w:numId="29">
    <w:abstractNumId w:val="37"/>
  </w:num>
  <w:num w:numId="30">
    <w:abstractNumId w:val="29"/>
  </w:num>
  <w:num w:numId="31">
    <w:abstractNumId w:val="30"/>
  </w:num>
  <w:num w:numId="32">
    <w:abstractNumId w:val="47"/>
  </w:num>
  <w:num w:numId="33">
    <w:abstractNumId w:val="17"/>
  </w:num>
  <w:num w:numId="34">
    <w:abstractNumId w:val="19"/>
  </w:num>
  <w:num w:numId="35">
    <w:abstractNumId w:val="44"/>
  </w:num>
  <w:num w:numId="36">
    <w:abstractNumId w:val="27"/>
  </w:num>
  <w:num w:numId="37">
    <w:abstractNumId w:val="6"/>
  </w:num>
  <w:num w:numId="38">
    <w:abstractNumId w:val="18"/>
  </w:num>
  <w:num w:numId="39">
    <w:abstractNumId w:val="34"/>
  </w:num>
  <w:num w:numId="40">
    <w:abstractNumId w:val="33"/>
  </w:num>
  <w:num w:numId="41">
    <w:abstractNumId w:val="13"/>
  </w:num>
  <w:num w:numId="42">
    <w:abstractNumId w:val="7"/>
  </w:num>
  <w:num w:numId="43">
    <w:abstractNumId w:val="10"/>
  </w:num>
  <w:num w:numId="44">
    <w:abstractNumId w:val="3"/>
  </w:num>
  <w:num w:numId="45">
    <w:abstractNumId w:val="4"/>
  </w:num>
  <w:num w:numId="46">
    <w:abstractNumId w:val="22"/>
  </w:num>
  <w:num w:numId="47">
    <w:abstractNumId w:val="9"/>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AF"/>
    <w:rsid w:val="0001280C"/>
    <w:rsid w:val="00021BB4"/>
    <w:rsid w:val="00023BED"/>
    <w:rsid w:val="000250D8"/>
    <w:rsid w:val="00025CEE"/>
    <w:rsid w:val="0003257C"/>
    <w:rsid w:val="00045E2D"/>
    <w:rsid w:val="00054BDA"/>
    <w:rsid w:val="00055244"/>
    <w:rsid w:val="0005774A"/>
    <w:rsid w:val="0006140D"/>
    <w:rsid w:val="00071BAF"/>
    <w:rsid w:val="000768CC"/>
    <w:rsid w:val="0008610F"/>
    <w:rsid w:val="00087B4F"/>
    <w:rsid w:val="00093098"/>
    <w:rsid w:val="000A1EA8"/>
    <w:rsid w:val="000B0AA0"/>
    <w:rsid w:val="000B5A51"/>
    <w:rsid w:val="000B74E6"/>
    <w:rsid w:val="000C556D"/>
    <w:rsid w:val="000D1B7D"/>
    <w:rsid w:val="0010201A"/>
    <w:rsid w:val="00104DE7"/>
    <w:rsid w:val="00106A63"/>
    <w:rsid w:val="00110066"/>
    <w:rsid w:val="00113E3A"/>
    <w:rsid w:val="00134B16"/>
    <w:rsid w:val="00135F8A"/>
    <w:rsid w:val="00146015"/>
    <w:rsid w:val="00146D6C"/>
    <w:rsid w:val="00147702"/>
    <w:rsid w:val="001572B1"/>
    <w:rsid w:val="001578A0"/>
    <w:rsid w:val="00162E9B"/>
    <w:rsid w:val="00177C85"/>
    <w:rsid w:val="001807B1"/>
    <w:rsid w:val="00190584"/>
    <w:rsid w:val="0019427C"/>
    <w:rsid w:val="001A1842"/>
    <w:rsid w:val="001A44DD"/>
    <w:rsid w:val="001A5835"/>
    <w:rsid w:val="001A7882"/>
    <w:rsid w:val="001B40EE"/>
    <w:rsid w:val="001C366F"/>
    <w:rsid w:val="001C5399"/>
    <w:rsid w:val="001C62D6"/>
    <w:rsid w:val="001C6EC2"/>
    <w:rsid w:val="001D3642"/>
    <w:rsid w:val="001E7B3B"/>
    <w:rsid w:val="001F1A12"/>
    <w:rsid w:val="0021175B"/>
    <w:rsid w:val="00216D06"/>
    <w:rsid w:val="00220B6B"/>
    <w:rsid w:val="00233619"/>
    <w:rsid w:val="00234C00"/>
    <w:rsid w:val="002457F8"/>
    <w:rsid w:val="002614A5"/>
    <w:rsid w:val="00262E7E"/>
    <w:rsid w:val="00266137"/>
    <w:rsid w:val="00285BB3"/>
    <w:rsid w:val="002861AD"/>
    <w:rsid w:val="00294613"/>
    <w:rsid w:val="00295F57"/>
    <w:rsid w:val="002A1DAB"/>
    <w:rsid w:val="002A2C50"/>
    <w:rsid w:val="002B3464"/>
    <w:rsid w:val="002C7615"/>
    <w:rsid w:val="002D5A6D"/>
    <w:rsid w:val="002E2CA9"/>
    <w:rsid w:val="002F7157"/>
    <w:rsid w:val="0030483E"/>
    <w:rsid w:val="00305FD7"/>
    <w:rsid w:val="00306C02"/>
    <w:rsid w:val="003074EE"/>
    <w:rsid w:val="00317B24"/>
    <w:rsid w:val="00317DFA"/>
    <w:rsid w:val="00352106"/>
    <w:rsid w:val="003540B6"/>
    <w:rsid w:val="00371A96"/>
    <w:rsid w:val="003852AE"/>
    <w:rsid w:val="00397DB8"/>
    <w:rsid w:val="003A0CFC"/>
    <w:rsid w:val="003A20F4"/>
    <w:rsid w:val="003A63DD"/>
    <w:rsid w:val="003B0BA5"/>
    <w:rsid w:val="003B17EB"/>
    <w:rsid w:val="003B37BB"/>
    <w:rsid w:val="003C260E"/>
    <w:rsid w:val="003D1418"/>
    <w:rsid w:val="003D3F1F"/>
    <w:rsid w:val="003F25D8"/>
    <w:rsid w:val="004239E0"/>
    <w:rsid w:val="00424D25"/>
    <w:rsid w:val="00433E45"/>
    <w:rsid w:val="00434AA2"/>
    <w:rsid w:val="0043508E"/>
    <w:rsid w:val="00445DB9"/>
    <w:rsid w:val="004526E9"/>
    <w:rsid w:val="004528F5"/>
    <w:rsid w:val="00456ABA"/>
    <w:rsid w:val="0046070D"/>
    <w:rsid w:val="00464FA5"/>
    <w:rsid w:val="004679AB"/>
    <w:rsid w:val="0047407F"/>
    <w:rsid w:val="004749F1"/>
    <w:rsid w:val="00475D72"/>
    <w:rsid w:val="00475DFA"/>
    <w:rsid w:val="00476DEE"/>
    <w:rsid w:val="00481564"/>
    <w:rsid w:val="00497784"/>
    <w:rsid w:val="004A2ABC"/>
    <w:rsid w:val="004B2F39"/>
    <w:rsid w:val="004B5938"/>
    <w:rsid w:val="004C5174"/>
    <w:rsid w:val="004C6ED7"/>
    <w:rsid w:val="004D2681"/>
    <w:rsid w:val="004D4523"/>
    <w:rsid w:val="004D4F23"/>
    <w:rsid w:val="004E1823"/>
    <w:rsid w:val="004F63F2"/>
    <w:rsid w:val="00503991"/>
    <w:rsid w:val="00504C2E"/>
    <w:rsid w:val="0050652B"/>
    <w:rsid w:val="005121E1"/>
    <w:rsid w:val="00513E9B"/>
    <w:rsid w:val="00517336"/>
    <w:rsid w:val="005175DA"/>
    <w:rsid w:val="00521483"/>
    <w:rsid w:val="0052404C"/>
    <w:rsid w:val="005366BB"/>
    <w:rsid w:val="0054064F"/>
    <w:rsid w:val="00546C08"/>
    <w:rsid w:val="00552149"/>
    <w:rsid w:val="00556806"/>
    <w:rsid w:val="0057100B"/>
    <w:rsid w:val="005738F0"/>
    <w:rsid w:val="00577F5F"/>
    <w:rsid w:val="00580938"/>
    <w:rsid w:val="00580D7D"/>
    <w:rsid w:val="00594C4F"/>
    <w:rsid w:val="005A26E1"/>
    <w:rsid w:val="005B08DC"/>
    <w:rsid w:val="005B5376"/>
    <w:rsid w:val="005C5A3A"/>
    <w:rsid w:val="005D08A3"/>
    <w:rsid w:val="005D2A7B"/>
    <w:rsid w:val="005D54A3"/>
    <w:rsid w:val="005D5E58"/>
    <w:rsid w:val="005E343D"/>
    <w:rsid w:val="005E7B8A"/>
    <w:rsid w:val="005F7862"/>
    <w:rsid w:val="006001EA"/>
    <w:rsid w:val="00600E69"/>
    <w:rsid w:val="00601542"/>
    <w:rsid w:val="00610FAD"/>
    <w:rsid w:val="00617368"/>
    <w:rsid w:val="00617AE5"/>
    <w:rsid w:val="00617FF2"/>
    <w:rsid w:val="00633991"/>
    <w:rsid w:val="006346E6"/>
    <w:rsid w:val="00636DE4"/>
    <w:rsid w:val="00651B01"/>
    <w:rsid w:val="006631E0"/>
    <w:rsid w:val="006673DC"/>
    <w:rsid w:val="00675988"/>
    <w:rsid w:val="006775E6"/>
    <w:rsid w:val="00681F9B"/>
    <w:rsid w:val="006B622C"/>
    <w:rsid w:val="006D595B"/>
    <w:rsid w:val="006D734C"/>
    <w:rsid w:val="006E1579"/>
    <w:rsid w:val="006E20AD"/>
    <w:rsid w:val="00705FBC"/>
    <w:rsid w:val="007069CB"/>
    <w:rsid w:val="00712265"/>
    <w:rsid w:val="007130C9"/>
    <w:rsid w:val="0072530C"/>
    <w:rsid w:val="007309A8"/>
    <w:rsid w:val="00730C08"/>
    <w:rsid w:val="007324EE"/>
    <w:rsid w:val="0073557E"/>
    <w:rsid w:val="00737854"/>
    <w:rsid w:val="00746B82"/>
    <w:rsid w:val="0074722C"/>
    <w:rsid w:val="0074748C"/>
    <w:rsid w:val="0075012A"/>
    <w:rsid w:val="00756BAA"/>
    <w:rsid w:val="00760509"/>
    <w:rsid w:val="00780A5C"/>
    <w:rsid w:val="00786E01"/>
    <w:rsid w:val="00793F06"/>
    <w:rsid w:val="007A4A11"/>
    <w:rsid w:val="007A4E43"/>
    <w:rsid w:val="007B0267"/>
    <w:rsid w:val="007B0476"/>
    <w:rsid w:val="007B2032"/>
    <w:rsid w:val="007B390E"/>
    <w:rsid w:val="007B4307"/>
    <w:rsid w:val="007C22DD"/>
    <w:rsid w:val="007D6742"/>
    <w:rsid w:val="007F7D8C"/>
    <w:rsid w:val="007F7EB7"/>
    <w:rsid w:val="008125A8"/>
    <w:rsid w:val="00820808"/>
    <w:rsid w:val="00827533"/>
    <w:rsid w:val="00831B0D"/>
    <w:rsid w:val="00833648"/>
    <w:rsid w:val="008348AB"/>
    <w:rsid w:val="00844268"/>
    <w:rsid w:val="00852F22"/>
    <w:rsid w:val="008568E3"/>
    <w:rsid w:val="00861CF5"/>
    <w:rsid w:val="00862F8F"/>
    <w:rsid w:val="00872F03"/>
    <w:rsid w:val="008827B7"/>
    <w:rsid w:val="008A2B18"/>
    <w:rsid w:val="008A555F"/>
    <w:rsid w:val="008B3129"/>
    <w:rsid w:val="008B4CB4"/>
    <w:rsid w:val="008B5AC5"/>
    <w:rsid w:val="008C3715"/>
    <w:rsid w:val="008D21E3"/>
    <w:rsid w:val="008D4046"/>
    <w:rsid w:val="008D51E2"/>
    <w:rsid w:val="008E350C"/>
    <w:rsid w:val="008E4ECC"/>
    <w:rsid w:val="008E5F6D"/>
    <w:rsid w:val="008F1C04"/>
    <w:rsid w:val="008F6ECD"/>
    <w:rsid w:val="0090140F"/>
    <w:rsid w:val="00904467"/>
    <w:rsid w:val="00914DD0"/>
    <w:rsid w:val="00922FA8"/>
    <w:rsid w:val="009238B1"/>
    <w:rsid w:val="009247B2"/>
    <w:rsid w:val="0093173E"/>
    <w:rsid w:val="009343E9"/>
    <w:rsid w:val="00940CB2"/>
    <w:rsid w:val="00952FB2"/>
    <w:rsid w:val="00953445"/>
    <w:rsid w:val="00956FA1"/>
    <w:rsid w:val="00961D46"/>
    <w:rsid w:val="0096421A"/>
    <w:rsid w:val="00965B2C"/>
    <w:rsid w:val="00970886"/>
    <w:rsid w:val="00982346"/>
    <w:rsid w:val="0098715B"/>
    <w:rsid w:val="009919B1"/>
    <w:rsid w:val="009A1EE1"/>
    <w:rsid w:val="009A762E"/>
    <w:rsid w:val="009B0891"/>
    <w:rsid w:val="009B59DF"/>
    <w:rsid w:val="009B7912"/>
    <w:rsid w:val="009C2E06"/>
    <w:rsid w:val="009C41A5"/>
    <w:rsid w:val="009C4494"/>
    <w:rsid w:val="009E2893"/>
    <w:rsid w:val="009E4847"/>
    <w:rsid w:val="009F2DC7"/>
    <w:rsid w:val="009F3191"/>
    <w:rsid w:val="00A011E7"/>
    <w:rsid w:val="00A0289F"/>
    <w:rsid w:val="00A03E19"/>
    <w:rsid w:val="00A24917"/>
    <w:rsid w:val="00A31AA6"/>
    <w:rsid w:val="00A32575"/>
    <w:rsid w:val="00A3569A"/>
    <w:rsid w:val="00A40ABD"/>
    <w:rsid w:val="00A40C09"/>
    <w:rsid w:val="00A4460B"/>
    <w:rsid w:val="00A47355"/>
    <w:rsid w:val="00A47DF0"/>
    <w:rsid w:val="00A54904"/>
    <w:rsid w:val="00A54D10"/>
    <w:rsid w:val="00A61A26"/>
    <w:rsid w:val="00A65630"/>
    <w:rsid w:val="00A76558"/>
    <w:rsid w:val="00A84023"/>
    <w:rsid w:val="00A8595E"/>
    <w:rsid w:val="00AA1BE9"/>
    <w:rsid w:val="00AA224D"/>
    <w:rsid w:val="00AA4D31"/>
    <w:rsid w:val="00AB1FCD"/>
    <w:rsid w:val="00AB45AF"/>
    <w:rsid w:val="00AD03B8"/>
    <w:rsid w:val="00AD0417"/>
    <w:rsid w:val="00AE375F"/>
    <w:rsid w:val="00AF010F"/>
    <w:rsid w:val="00AF3E69"/>
    <w:rsid w:val="00B04EEC"/>
    <w:rsid w:val="00B04FC6"/>
    <w:rsid w:val="00B07892"/>
    <w:rsid w:val="00B163A8"/>
    <w:rsid w:val="00B21AEE"/>
    <w:rsid w:val="00B22D01"/>
    <w:rsid w:val="00B33BA4"/>
    <w:rsid w:val="00B34F59"/>
    <w:rsid w:val="00B400A3"/>
    <w:rsid w:val="00B50055"/>
    <w:rsid w:val="00B52651"/>
    <w:rsid w:val="00B610DF"/>
    <w:rsid w:val="00B62900"/>
    <w:rsid w:val="00B70EE3"/>
    <w:rsid w:val="00B74576"/>
    <w:rsid w:val="00B74861"/>
    <w:rsid w:val="00B8455F"/>
    <w:rsid w:val="00B8600D"/>
    <w:rsid w:val="00B87C10"/>
    <w:rsid w:val="00BA1E36"/>
    <w:rsid w:val="00BA3C4D"/>
    <w:rsid w:val="00BA4391"/>
    <w:rsid w:val="00BB2F57"/>
    <w:rsid w:val="00BB3EE2"/>
    <w:rsid w:val="00BC1FDA"/>
    <w:rsid w:val="00BC3407"/>
    <w:rsid w:val="00BD01BD"/>
    <w:rsid w:val="00BD0614"/>
    <w:rsid w:val="00BE52DE"/>
    <w:rsid w:val="00BF2714"/>
    <w:rsid w:val="00C032A0"/>
    <w:rsid w:val="00C0393C"/>
    <w:rsid w:val="00C12E69"/>
    <w:rsid w:val="00C142DE"/>
    <w:rsid w:val="00C15914"/>
    <w:rsid w:val="00C344D6"/>
    <w:rsid w:val="00C40088"/>
    <w:rsid w:val="00C417F7"/>
    <w:rsid w:val="00C41935"/>
    <w:rsid w:val="00C430C5"/>
    <w:rsid w:val="00C50002"/>
    <w:rsid w:val="00C53481"/>
    <w:rsid w:val="00C579D9"/>
    <w:rsid w:val="00C706ED"/>
    <w:rsid w:val="00CA4A47"/>
    <w:rsid w:val="00CB20F8"/>
    <w:rsid w:val="00CD06D8"/>
    <w:rsid w:val="00CD0C12"/>
    <w:rsid w:val="00CE3BD6"/>
    <w:rsid w:val="00D03A47"/>
    <w:rsid w:val="00D0515D"/>
    <w:rsid w:val="00D17F0C"/>
    <w:rsid w:val="00D228FE"/>
    <w:rsid w:val="00D239E7"/>
    <w:rsid w:val="00D24412"/>
    <w:rsid w:val="00D24620"/>
    <w:rsid w:val="00D31707"/>
    <w:rsid w:val="00D450BF"/>
    <w:rsid w:val="00D456C9"/>
    <w:rsid w:val="00D50332"/>
    <w:rsid w:val="00D57466"/>
    <w:rsid w:val="00D6092E"/>
    <w:rsid w:val="00D75C4A"/>
    <w:rsid w:val="00D774C2"/>
    <w:rsid w:val="00D81D60"/>
    <w:rsid w:val="00D81F25"/>
    <w:rsid w:val="00D840BA"/>
    <w:rsid w:val="00D86487"/>
    <w:rsid w:val="00D916C0"/>
    <w:rsid w:val="00D918BC"/>
    <w:rsid w:val="00D9431C"/>
    <w:rsid w:val="00DA40C0"/>
    <w:rsid w:val="00DA76B7"/>
    <w:rsid w:val="00DC0AB6"/>
    <w:rsid w:val="00DC2075"/>
    <w:rsid w:val="00DC3E0A"/>
    <w:rsid w:val="00DD05E8"/>
    <w:rsid w:val="00DD0AF2"/>
    <w:rsid w:val="00DD3666"/>
    <w:rsid w:val="00DD4ED3"/>
    <w:rsid w:val="00DD5413"/>
    <w:rsid w:val="00DD5999"/>
    <w:rsid w:val="00DD64C2"/>
    <w:rsid w:val="00DE54A0"/>
    <w:rsid w:val="00DF289D"/>
    <w:rsid w:val="00DF350C"/>
    <w:rsid w:val="00DF3A4C"/>
    <w:rsid w:val="00E00091"/>
    <w:rsid w:val="00E039F0"/>
    <w:rsid w:val="00E12B6D"/>
    <w:rsid w:val="00E22A2C"/>
    <w:rsid w:val="00E23570"/>
    <w:rsid w:val="00E33B17"/>
    <w:rsid w:val="00E446BD"/>
    <w:rsid w:val="00E73B04"/>
    <w:rsid w:val="00E82309"/>
    <w:rsid w:val="00E93784"/>
    <w:rsid w:val="00E96611"/>
    <w:rsid w:val="00EB58EA"/>
    <w:rsid w:val="00EC393B"/>
    <w:rsid w:val="00EE01CD"/>
    <w:rsid w:val="00EE3F4D"/>
    <w:rsid w:val="00EE7A81"/>
    <w:rsid w:val="00EF208B"/>
    <w:rsid w:val="00F102B5"/>
    <w:rsid w:val="00F51E01"/>
    <w:rsid w:val="00F5729A"/>
    <w:rsid w:val="00F62C4B"/>
    <w:rsid w:val="00F77303"/>
    <w:rsid w:val="00F9053D"/>
    <w:rsid w:val="00F9375C"/>
    <w:rsid w:val="00F93A8B"/>
    <w:rsid w:val="00F93F36"/>
    <w:rsid w:val="00F95AC9"/>
    <w:rsid w:val="00FA0A10"/>
    <w:rsid w:val="00FA49E4"/>
    <w:rsid w:val="00FA7B13"/>
    <w:rsid w:val="00FB61CD"/>
    <w:rsid w:val="00FE15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D1288E-F550-4230-9659-F9BA657A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368"/>
    <w:rPr>
      <w:sz w:val="24"/>
      <w:lang w:val="es-ES_tradnl" w:eastAsia="es-ES"/>
    </w:rPr>
  </w:style>
  <w:style w:type="paragraph" w:styleId="Ttulo1">
    <w:name w:val="heading 1"/>
    <w:basedOn w:val="Normal"/>
    <w:next w:val="Normal"/>
    <w:link w:val="Ttulo1Car"/>
    <w:qFormat/>
    <w:rsid w:val="0093173E"/>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146D6C"/>
    <w:pPr>
      <w:keepNext/>
      <w:jc w:val="both"/>
      <w:outlineLvl w:val="1"/>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8455F"/>
    <w:pPr>
      <w:autoSpaceDE w:val="0"/>
      <w:autoSpaceDN w:val="0"/>
      <w:adjustRightInd w:val="0"/>
    </w:pPr>
    <w:rPr>
      <w:rFonts w:ascii="Arial Unicode MS" w:eastAsia="Arial Unicode MS" w:cs="Arial Unicode MS"/>
      <w:color w:val="000000"/>
      <w:sz w:val="24"/>
      <w:szCs w:val="24"/>
      <w:lang w:val="es-ES" w:eastAsia="es-ES"/>
    </w:rPr>
  </w:style>
  <w:style w:type="character" w:styleId="Nmerodepgina">
    <w:name w:val="page number"/>
    <w:basedOn w:val="Fuentedeprrafopredeter"/>
    <w:rsid w:val="00146D6C"/>
  </w:style>
  <w:style w:type="paragraph" w:styleId="Sangra2detindependiente">
    <w:name w:val="Body Text Indent 2"/>
    <w:basedOn w:val="Normal"/>
    <w:rsid w:val="00146D6C"/>
    <w:pPr>
      <w:pBdr>
        <w:top w:val="single" w:sz="6" w:space="1" w:color="auto"/>
        <w:left w:val="single" w:sz="6" w:space="1" w:color="auto"/>
        <w:bottom w:val="single" w:sz="6" w:space="1" w:color="auto"/>
        <w:right w:val="single" w:sz="6" w:space="1" w:color="auto"/>
      </w:pBdr>
      <w:ind w:left="709" w:hanging="709"/>
      <w:jc w:val="both"/>
    </w:pPr>
    <w:rPr>
      <w:rFonts w:ascii="Arial" w:hAnsi="Arial"/>
      <w:sz w:val="20"/>
    </w:rPr>
  </w:style>
  <w:style w:type="paragraph" w:styleId="Sangra3detindependiente">
    <w:name w:val="Body Text Indent 3"/>
    <w:basedOn w:val="Normal"/>
    <w:rsid w:val="00146D6C"/>
    <w:pPr>
      <w:ind w:left="709" w:hanging="709"/>
      <w:jc w:val="both"/>
    </w:pPr>
    <w:rPr>
      <w:rFonts w:ascii="Arial" w:hAnsi="Arial"/>
    </w:rPr>
  </w:style>
  <w:style w:type="paragraph" w:customStyle="1" w:styleId="Prrafodelista1">
    <w:name w:val="Párrafo de lista1"/>
    <w:basedOn w:val="Normal"/>
    <w:qFormat/>
    <w:rsid w:val="007C22DD"/>
    <w:pPr>
      <w:ind w:left="720"/>
      <w:contextualSpacing/>
    </w:pPr>
    <w:rPr>
      <w:rFonts w:ascii="Cambria" w:eastAsia="Cambria" w:hAnsi="Cambria"/>
      <w:szCs w:val="24"/>
      <w:lang w:eastAsia="en-US"/>
    </w:rPr>
  </w:style>
  <w:style w:type="paragraph" w:styleId="Encabezado">
    <w:name w:val="header"/>
    <w:basedOn w:val="Normal"/>
    <w:link w:val="EncabezadoCar"/>
    <w:uiPriority w:val="99"/>
    <w:rsid w:val="00E12B6D"/>
    <w:pPr>
      <w:tabs>
        <w:tab w:val="center" w:pos="4252"/>
        <w:tab w:val="right" w:pos="8504"/>
      </w:tabs>
    </w:pPr>
  </w:style>
  <w:style w:type="paragraph" w:styleId="Piedepgina">
    <w:name w:val="footer"/>
    <w:basedOn w:val="Normal"/>
    <w:link w:val="PiedepginaCar"/>
    <w:uiPriority w:val="99"/>
    <w:rsid w:val="00E12B6D"/>
    <w:pPr>
      <w:tabs>
        <w:tab w:val="center" w:pos="4252"/>
        <w:tab w:val="right" w:pos="8504"/>
      </w:tabs>
    </w:pPr>
  </w:style>
  <w:style w:type="table" w:styleId="Tablaconcuadrcula">
    <w:name w:val="Table Grid"/>
    <w:basedOn w:val="Tablanormal"/>
    <w:rsid w:val="00E12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qFormat/>
    <w:rsid w:val="00E12B6D"/>
    <w:pPr>
      <w:jc w:val="center"/>
    </w:pPr>
    <w:rPr>
      <w:b/>
      <w:bCs/>
      <w:szCs w:val="24"/>
      <w:lang w:val="es-CL"/>
    </w:rPr>
  </w:style>
  <w:style w:type="character" w:customStyle="1" w:styleId="EncabezadoCar">
    <w:name w:val="Encabezado Car"/>
    <w:link w:val="Encabezado"/>
    <w:uiPriority w:val="99"/>
    <w:rsid w:val="000C556D"/>
    <w:rPr>
      <w:sz w:val="24"/>
      <w:lang w:val="es-ES_tradnl"/>
    </w:rPr>
  </w:style>
  <w:style w:type="paragraph" w:styleId="Textodeglobo">
    <w:name w:val="Balloon Text"/>
    <w:basedOn w:val="Normal"/>
    <w:link w:val="TextodegloboCar"/>
    <w:rsid w:val="000C556D"/>
    <w:rPr>
      <w:rFonts w:ascii="Tahoma" w:hAnsi="Tahoma" w:cs="Tahoma"/>
      <w:sz w:val="16"/>
      <w:szCs w:val="16"/>
    </w:rPr>
  </w:style>
  <w:style w:type="character" w:customStyle="1" w:styleId="TextodegloboCar">
    <w:name w:val="Texto de globo Car"/>
    <w:link w:val="Textodeglobo"/>
    <w:rsid w:val="000C556D"/>
    <w:rPr>
      <w:rFonts w:ascii="Tahoma" w:hAnsi="Tahoma" w:cs="Tahoma"/>
      <w:sz w:val="16"/>
      <w:szCs w:val="16"/>
      <w:lang w:val="es-ES_tradnl"/>
    </w:rPr>
  </w:style>
  <w:style w:type="character" w:styleId="Refdecomentario">
    <w:name w:val="annotation reference"/>
    <w:rsid w:val="0074722C"/>
    <w:rPr>
      <w:sz w:val="16"/>
      <w:szCs w:val="16"/>
    </w:rPr>
  </w:style>
  <w:style w:type="paragraph" w:styleId="Textocomentario">
    <w:name w:val="annotation text"/>
    <w:basedOn w:val="Normal"/>
    <w:link w:val="TextocomentarioCar"/>
    <w:rsid w:val="0074722C"/>
    <w:rPr>
      <w:sz w:val="20"/>
    </w:rPr>
  </w:style>
  <w:style w:type="character" w:customStyle="1" w:styleId="TextocomentarioCar">
    <w:name w:val="Texto comentario Car"/>
    <w:link w:val="Textocomentario"/>
    <w:rsid w:val="0074722C"/>
    <w:rPr>
      <w:lang w:val="es-ES_tradnl" w:eastAsia="es-ES"/>
    </w:rPr>
  </w:style>
  <w:style w:type="paragraph" w:styleId="Asuntodelcomentario">
    <w:name w:val="annotation subject"/>
    <w:basedOn w:val="Textocomentario"/>
    <w:next w:val="Textocomentario"/>
    <w:link w:val="AsuntodelcomentarioCar"/>
    <w:rsid w:val="0074722C"/>
    <w:rPr>
      <w:b/>
      <w:bCs/>
    </w:rPr>
  </w:style>
  <w:style w:type="character" w:customStyle="1" w:styleId="AsuntodelcomentarioCar">
    <w:name w:val="Asunto del comentario Car"/>
    <w:link w:val="Asuntodelcomentario"/>
    <w:rsid w:val="0074722C"/>
    <w:rPr>
      <w:b/>
      <w:bCs/>
      <w:lang w:val="es-ES_tradnl" w:eastAsia="es-ES"/>
    </w:rPr>
  </w:style>
  <w:style w:type="character" w:customStyle="1" w:styleId="Ttulo1Car">
    <w:name w:val="Título 1 Car"/>
    <w:link w:val="Ttulo1"/>
    <w:rsid w:val="0093173E"/>
    <w:rPr>
      <w:rFonts w:ascii="Cambria" w:eastAsia="Times New Roman" w:hAnsi="Cambria" w:cs="Times New Roman"/>
      <w:b/>
      <w:bCs/>
      <w:kern w:val="32"/>
      <w:sz w:val="32"/>
      <w:szCs w:val="32"/>
      <w:lang w:val="es-ES_tradnl" w:eastAsia="es-ES"/>
    </w:rPr>
  </w:style>
  <w:style w:type="paragraph" w:styleId="Prrafodelista">
    <w:name w:val="List Paragraph"/>
    <w:basedOn w:val="Normal"/>
    <w:uiPriority w:val="34"/>
    <w:qFormat/>
    <w:rsid w:val="000768CC"/>
    <w:pPr>
      <w:ind w:left="708"/>
    </w:pPr>
  </w:style>
  <w:style w:type="paragraph" w:styleId="Textonotapie">
    <w:name w:val="footnote text"/>
    <w:basedOn w:val="Normal"/>
    <w:link w:val="TextonotapieCar"/>
    <w:rsid w:val="00F62C4B"/>
    <w:rPr>
      <w:sz w:val="20"/>
    </w:rPr>
  </w:style>
  <w:style w:type="character" w:customStyle="1" w:styleId="TextonotapieCar">
    <w:name w:val="Texto nota pie Car"/>
    <w:link w:val="Textonotapie"/>
    <w:rsid w:val="00F62C4B"/>
    <w:rPr>
      <w:lang w:val="es-ES_tradnl" w:eastAsia="es-ES"/>
    </w:rPr>
  </w:style>
  <w:style w:type="character" w:styleId="Refdenotaalpie">
    <w:name w:val="footnote reference"/>
    <w:rsid w:val="00F62C4B"/>
    <w:rPr>
      <w:vertAlign w:val="superscript"/>
    </w:rPr>
  </w:style>
  <w:style w:type="paragraph" w:styleId="NormalWeb">
    <w:name w:val="Normal (Web)"/>
    <w:basedOn w:val="Normal"/>
    <w:uiPriority w:val="99"/>
    <w:unhideWhenUsed/>
    <w:rsid w:val="00681F9B"/>
    <w:pPr>
      <w:spacing w:before="100" w:beforeAutospacing="1" w:after="100" w:afterAutospacing="1"/>
    </w:pPr>
    <w:rPr>
      <w:szCs w:val="24"/>
      <w:lang w:val="es-CL" w:eastAsia="es-CL"/>
    </w:rPr>
  </w:style>
  <w:style w:type="table" w:styleId="Cuadrculamedia3-nfasis1">
    <w:name w:val="Medium Grid 3 Accent 1"/>
    <w:basedOn w:val="Tablanormal"/>
    <w:uiPriority w:val="69"/>
    <w:rsid w:val="008B4CB4"/>
    <w:rPr>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Citadestacada">
    <w:name w:val="Intense Quote"/>
    <w:basedOn w:val="Normal"/>
    <w:next w:val="Normal"/>
    <w:link w:val="CitadestacadaCar"/>
    <w:uiPriority w:val="30"/>
    <w:qFormat/>
    <w:rsid w:val="00A47DF0"/>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A47DF0"/>
    <w:rPr>
      <w:b/>
      <w:bCs/>
      <w:i/>
      <w:iCs/>
      <w:color w:val="4F81BD"/>
      <w:sz w:val="24"/>
      <w:lang w:val="es-ES_tradnl" w:eastAsia="es-ES"/>
    </w:rPr>
  </w:style>
  <w:style w:type="character" w:customStyle="1" w:styleId="PiedepginaCar">
    <w:name w:val="Pie de página Car"/>
    <w:link w:val="Piedepgina"/>
    <w:uiPriority w:val="99"/>
    <w:rsid w:val="00A47DF0"/>
    <w:rPr>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460403">
      <w:bodyDiv w:val="1"/>
      <w:marLeft w:val="0"/>
      <w:marRight w:val="0"/>
      <w:marTop w:val="0"/>
      <w:marBottom w:val="0"/>
      <w:divBdr>
        <w:top w:val="none" w:sz="0" w:space="0" w:color="auto"/>
        <w:left w:val="none" w:sz="0" w:space="0" w:color="auto"/>
        <w:bottom w:val="none" w:sz="0" w:space="0" w:color="auto"/>
        <w:right w:val="none" w:sz="0" w:space="0" w:color="auto"/>
      </w:divBdr>
    </w:div>
    <w:div w:id="826826004">
      <w:bodyDiv w:val="1"/>
      <w:marLeft w:val="0"/>
      <w:marRight w:val="0"/>
      <w:marTop w:val="0"/>
      <w:marBottom w:val="0"/>
      <w:divBdr>
        <w:top w:val="none" w:sz="0" w:space="0" w:color="auto"/>
        <w:left w:val="none" w:sz="0" w:space="0" w:color="auto"/>
        <w:bottom w:val="none" w:sz="0" w:space="0" w:color="auto"/>
        <w:right w:val="none" w:sz="0" w:space="0" w:color="auto"/>
      </w:divBdr>
    </w:div>
    <w:div w:id="1314068939">
      <w:bodyDiv w:val="1"/>
      <w:marLeft w:val="0"/>
      <w:marRight w:val="0"/>
      <w:marTop w:val="0"/>
      <w:marBottom w:val="0"/>
      <w:divBdr>
        <w:top w:val="none" w:sz="0" w:space="0" w:color="auto"/>
        <w:left w:val="none" w:sz="0" w:space="0" w:color="auto"/>
        <w:bottom w:val="none" w:sz="0" w:space="0" w:color="auto"/>
        <w:right w:val="none" w:sz="0" w:space="0" w:color="auto"/>
      </w:divBdr>
    </w:div>
    <w:div w:id="187269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A57FA-0102-4BDB-AD10-0A6DF9FA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3584</Words>
  <Characters>19718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1</vt:lpstr>
    </vt:vector>
  </TitlesOfParts>
  <Company>uct</Company>
  <LinksUpToDate>false</LinksUpToDate>
  <CharactersWithSpaces>23256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Laura Navarro</dc:creator>
  <cp:keywords/>
  <cp:lastModifiedBy>Dir Postgrado</cp:lastModifiedBy>
  <cp:revision>2</cp:revision>
  <cp:lastPrinted>2014-07-09T16:48:00Z</cp:lastPrinted>
  <dcterms:created xsi:type="dcterms:W3CDTF">2019-12-23T17:33:00Z</dcterms:created>
  <dcterms:modified xsi:type="dcterms:W3CDTF">2019-12-23T17:33:00Z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740826377</vt:i4>
  </property>
</Properties>
</file>